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77702B" w:rsidRPr="008D6BEC" w:rsidTr="003B49B4">
        <w:trPr>
          <w:cantSplit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702B" w:rsidRPr="00480496" w:rsidRDefault="0077702B" w:rsidP="003B49B4">
            <w:pPr>
              <w:spacing w:beforeLines="40" w:before="96" w:afterLines="50" w:after="120"/>
              <w:rPr>
                <w:rFonts w:ascii="Times New Roman" w:hAnsi="Times New Roman" w:cs="Times New Roman"/>
                <w:b/>
                <w:u w:val="single"/>
                <w:lang w:val="en-GB"/>
              </w:rPr>
            </w:pPr>
            <w:r w:rsidRPr="00480496">
              <w:rPr>
                <w:rFonts w:ascii="Times New Roman" w:hAnsi="Times New Roman" w:cs="Times New Roman"/>
                <w:b/>
                <w:u w:val="single"/>
                <w:lang w:val="en-GB"/>
              </w:rPr>
              <w:t>Programme specific objective</w:t>
            </w:r>
            <w:r>
              <w:rPr>
                <w:rFonts w:ascii="Times New Roman" w:hAnsi="Times New Roman" w:cs="Times New Roman"/>
                <w:b/>
                <w:u w:val="single"/>
                <w:lang w:val="en-GB"/>
              </w:rPr>
              <w:t xml:space="preserve">: </w:t>
            </w:r>
            <w:r w:rsidR="0057055D">
              <w:rPr>
                <w:rFonts w:ascii="Times New Roman" w:hAnsi="Times New Roman" w:cs="Times New Roman"/>
                <w:b/>
                <w:u w:val="single"/>
                <w:lang w:val="en-GB"/>
              </w:rPr>
              <w:t>1.1 T</w:t>
            </w:r>
            <w:r w:rsidR="0057055D" w:rsidRPr="0057055D">
              <w:rPr>
                <w:rFonts w:ascii="Times New Roman" w:hAnsi="Times New Roman" w:cs="Times New Roman"/>
                <w:b/>
                <w:u w:val="single"/>
                <w:lang w:val="en-GB"/>
              </w:rPr>
              <w:t>o develop the potential of tourism by promoting cultural heritage and values</w:t>
            </w:r>
          </w:p>
        </w:tc>
      </w:tr>
      <w:tr w:rsidR="0077702B" w:rsidRPr="008D6BEC" w:rsidTr="003B49B4">
        <w:trPr>
          <w:cantSplit/>
        </w:trPr>
        <w:tc>
          <w:tcPr>
            <w:tcW w:w="9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02B" w:rsidRPr="00480496" w:rsidRDefault="0077702B" w:rsidP="003B49B4">
            <w:pPr>
              <w:spacing w:beforeLines="40" w:before="96" w:afterLines="150" w:after="360"/>
              <w:rPr>
                <w:rFonts w:ascii="Times New Roman" w:hAnsi="Times New Roman" w:cs="Times New Roman"/>
                <w:b/>
                <w:u w:val="single"/>
                <w:lang w:val="en-GB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n-GB"/>
              </w:rPr>
              <w:t>Result:</w:t>
            </w:r>
            <w:r w:rsidRPr="00480496">
              <w:rPr>
                <w:rFonts w:ascii="Times New Roman" w:hAnsi="Times New Roman" w:cs="Times New Roman"/>
                <w:b/>
                <w:u w:val="single"/>
                <w:lang w:val="en-GB"/>
              </w:rPr>
              <w:t xml:space="preserve"> </w:t>
            </w:r>
            <w:r w:rsidR="0057055D">
              <w:rPr>
                <w:rFonts w:ascii="Times New Roman" w:hAnsi="Times New Roman" w:cs="Times New Roman"/>
                <w:b/>
                <w:u w:val="single"/>
                <w:lang w:val="en-GB"/>
              </w:rPr>
              <w:t xml:space="preserve">1.1.1 </w:t>
            </w:r>
            <w:r w:rsidR="0057055D" w:rsidRPr="0057055D">
              <w:rPr>
                <w:rFonts w:ascii="Times New Roman" w:hAnsi="Times New Roman" w:cs="Times New Roman"/>
                <w:b/>
                <w:u w:val="single"/>
                <w:lang w:val="en-GB"/>
              </w:rPr>
              <w:t>Business opportunities for local service providers and operators in the field of tourism are increased</w:t>
            </w:r>
          </w:p>
        </w:tc>
      </w:tr>
      <w:tr w:rsidR="00F44404" w:rsidRPr="005339AF" w:rsidTr="00176B8C">
        <w:trPr>
          <w:cantSplit/>
        </w:trPr>
        <w:tc>
          <w:tcPr>
            <w:tcW w:w="1838" w:type="dxa"/>
            <w:vMerge w:val="restart"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highlight w:val="lightGray"/>
                <w:lang w:val="en-GB"/>
              </w:rPr>
              <w:t>IMPACT INDICATORS</w:t>
            </w: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Average length of tourist stay increased (overnights)</w:t>
            </w:r>
            <w:r>
              <w:rPr>
                <w:rFonts w:ascii="Times New Roman" w:hAnsi="Times New Roman" w:cs="Times New Roman"/>
                <w:lang w:val="en-GB"/>
              </w:rPr>
              <w:t>*</w:t>
            </w:r>
          </w:p>
        </w:tc>
      </w:tr>
      <w:tr w:rsidR="00F44404" w:rsidRPr="005339AF" w:rsidTr="00176B8C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highlight w:val="lightGray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direct beneficiaries involved (to be disaggregated by type of vulnerable group and gender)</w:t>
            </w:r>
            <w:r>
              <w:rPr>
                <w:rFonts w:ascii="Times New Roman" w:hAnsi="Times New Roman" w:cs="Times New Roman"/>
                <w:lang w:val="en-GB"/>
              </w:rPr>
              <w:t>*</w:t>
            </w:r>
            <w:r w:rsidRPr="005339AF">
              <w:rPr>
                <w:rFonts w:ascii="Times New Roman" w:hAnsi="Times New Roman" w:cs="Times New Roman"/>
                <w:lang w:val="en-GB"/>
              </w:rPr>
              <w:t>*</w:t>
            </w:r>
          </w:p>
        </w:tc>
      </w:tr>
      <w:tr w:rsidR="00F44404" w:rsidRPr="005339AF" w:rsidTr="00176B8C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ind w:left="371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people with disabilities</w:t>
            </w:r>
          </w:p>
        </w:tc>
      </w:tr>
      <w:tr w:rsidR="00F44404" w:rsidRPr="005339AF" w:rsidTr="00176B8C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ind w:left="371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youth</w:t>
            </w:r>
          </w:p>
        </w:tc>
      </w:tr>
      <w:tr w:rsidR="00F44404" w:rsidRPr="005339AF" w:rsidTr="00176B8C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ind w:left="371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long-term unemployed</w:t>
            </w:r>
          </w:p>
        </w:tc>
      </w:tr>
      <w:tr w:rsidR="00F44404" w:rsidRPr="005339AF" w:rsidTr="00176B8C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ind w:left="371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ethnic minorities</w:t>
            </w:r>
          </w:p>
        </w:tc>
      </w:tr>
      <w:tr w:rsidR="00F44404" w:rsidRPr="005339AF" w:rsidTr="00176B8C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pStyle w:val="Default"/>
              <w:spacing w:beforeLines="40" w:before="96" w:afterLines="40" w:after="96"/>
              <w:ind w:left="370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>other (please specify)</w:t>
            </w:r>
          </w:p>
        </w:tc>
      </w:tr>
      <w:tr w:rsidR="00F44404" w:rsidRPr="005339AF" w:rsidTr="00176B8C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>Number of new jobs resulting from programme activities (to be disaggregated by gender)</w:t>
            </w:r>
            <w:r>
              <w:rPr>
                <w:sz w:val="22"/>
                <w:szCs w:val="22"/>
                <w:lang w:val="en-GB"/>
              </w:rPr>
              <w:t>*</w:t>
            </w:r>
            <w:r w:rsidRPr="005339AF">
              <w:rPr>
                <w:sz w:val="22"/>
                <w:szCs w:val="22"/>
                <w:lang w:val="en-GB"/>
              </w:rPr>
              <w:t>**</w:t>
            </w:r>
          </w:p>
        </w:tc>
      </w:tr>
      <w:tr w:rsidR="00F44404" w:rsidRPr="005339AF" w:rsidTr="00176B8C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>Number of businesses still active after two years of their establishment (to be disaggregated by gender of the entrepreneur)</w:t>
            </w:r>
          </w:p>
        </w:tc>
      </w:tr>
      <w:tr w:rsidR="00F44404" w:rsidRPr="005339AF" w:rsidTr="00176B8C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 xml:space="preserve">Number of new services/products/offers available in the market one year after project ends </w:t>
            </w:r>
          </w:p>
        </w:tc>
      </w:tr>
      <w:tr w:rsidR="00F44404" w:rsidRPr="005339AF" w:rsidTr="00176B8C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 xml:space="preserve">Percentage of target groups of self-employment initiatives establishing new business initiatives in tourism and hospitality (to be disaggregated by gender) </w:t>
            </w:r>
          </w:p>
        </w:tc>
      </w:tr>
      <w:tr w:rsidR="00F44404" w:rsidRPr="005339AF" w:rsidTr="00176B8C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 xml:space="preserve">Percentage of returning visitors </w:t>
            </w:r>
          </w:p>
        </w:tc>
      </w:tr>
      <w:tr w:rsidR="00F44404" w:rsidRPr="005339AF" w:rsidTr="00176B8C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>Percentage of increase in the amount of financial income from tourism attractions</w:t>
            </w:r>
          </w:p>
        </w:tc>
      </w:tr>
      <w:tr w:rsidR="00F44404" w:rsidRPr="005339AF" w:rsidTr="00176B8C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>Percentage of increase in the number of hotel bookings (disaggregated by national and international tourists)</w:t>
            </w:r>
          </w:p>
          <w:p w:rsidR="00F44404" w:rsidRPr="005339AF" w:rsidRDefault="00F44404" w:rsidP="00F44404">
            <w:pPr>
              <w:pStyle w:val="Default"/>
              <w:spacing w:beforeLines="40" w:before="96" w:afterLines="40" w:after="96"/>
              <w:rPr>
                <w:i/>
                <w:iCs/>
                <w:sz w:val="22"/>
                <w:szCs w:val="22"/>
                <w:lang w:val="en-GB"/>
              </w:rPr>
            </w:pPr>
            <w:r w:rsidRPr="005339AF">
              <w:rPr>
                <w:i/>
                <w:iCs/>
                <w:sz w:val="22"/>
                <w:szCs w:val="22"/>
                <w:lang w:val="en-GB"/>
              </w:rPr>
              <w:t>Calculated based on the indicator:</w:t>
            </w:r>
          </w:p>
          <w:p w:rsidR="00F44404" w:rsidRPr="005339AF" w:rsidRDefault="00F44404" w:rsidP="00F44404">
            <w:pPr>
              <w:pStyle w:val="Default"/>
              <w:spacing w:beforeLines="40" w:before="96" w:afterLines="40" w:after="96"/>
              <w:ind w:left="370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>Number of hotel bookings (to be disaggregated by national and international tourists)</w:t>
            </w:r>
          </w:p>
        </w:tc>
      </w:tr>
      <w:tr w:rsidR="00F44404" w:rsidRPr="005339AF" w:rsidTr="00176B8C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>Percentage of increase in the length of hotel bookings (disaggregated by national and international tourists)</w:t>
            </w:r>
          </w:p>
          <w:p w:rsidR="00F44404" w:rsidRPr="005339AF" w:rsidRDefault="00F44404" w:rsidP="00F44404">
            <w:pPr>
              <w:pStyle w:val="Default"/>
              <w:spacing w:beforeLines="40" w:before="96" w:afterLines="40" w:after="96"/>
              <w:rPr>
                <w:i/>
                <w:iCs/>
                <w:sz w:val="22"/>
                <w:szCs w:val="22"/>
                <w:lang w:val="en-GB"/>
              </w:rPr>
            </w:pPr>
            <w:r w:rsidRPr="005339AF">
              <w:rPr>
                <w:i/>
                <w:iCs/>
                <w:sz w:val="22"/>
                <w:szCs w:val="22"/>
                <w:lang w:val="en-GB"/>
              </w:rPr>
              <w:t>Calculated based on the indicator:</w:t>
            </w:r>
          </w:p>
          <w:p w:rsidR="00F44404" w:rsidRPr="005339AF" w:rsidRDefault="00F44404" w:rsidP="00F44404">
            <w:pPr>
              <w:pStyle w:val="Default"/>
              <w:spacing w:beforeLines="40" w:before="96" w:afterLines="40" w:after="96"/>
              <w:ind w:left="370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>Length of hotel bookings (in days) (to be disaggregated by national and international tourists)</w:t>
            </w:r>
          </w:p>
        </w:tc>
      </w:tr>
      <w:tr w:rsidR="00F44404" w:rsidRPr="005339AF" w:rsidTr="00176B8C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 xml:space="preserve">Number of new profiles officially introduced in schools for hotels and catering </w:t>
            </w:r>
          </w:p>
        </w:tc>
      </w:tr>
      <w:tr w:rsidR="00F44404" w:rsidRPr="005339AF" w:rsidTr="00176B8C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 xml:space="preserve">Increase in the number of visitors to the cross-border area </w:t>
            </w:r>
          </w:p>
        </w:tc>
      </w:tr>
      <w:tr w:rsidR="00F44404" w:rsidRPr="005339AF" w:rsidTr="00176B8C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Percentage of increase in the number of registered SMEs with a tourism related function (tourist guide, hotel, restaurant, bar, taxi driver)</w:t>
            </w:r>
          </w:p>
        </w:tc>
      </w:tr>
      <w:tr w:rsidR="00F44404" w:rsidRPr="005339AF" w:rsidTr="00176B8C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Percentage of increase in the number of hotels and restaurants with internationally recognised certificates</w:t>
            </w:r>
          </w:p>
        </w:tc>
      </w:tr>
      <w:tr w:rsidR="00F44404" w:rsidRPr="005339AF" w:rsidTr="00176B8C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Percentage of increase in the number of clients in outdoors active tourism services and products</w:t>
            </w:r>
          </w:p>
        </w:tc>
      </w:tr>
      <w:tr w:rsidR="00F44404" w:rsidRPr="005339AF" w:rsidTr="00176B8C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Percentage of tourism operators active in the area that adopt tourism offers generated by the CBC initiatives</w:t>
            </w:r>
          </w:p>
        </w:tc>
      </w:tr>
      <w:tr w:rsidR="00F44404" w:rsidRPr="005339AF" w:rsidTr="00176B8C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 jobs created by the businesses which received assistance from the scheme (including self-employment initiatives) (to be disaggregated by type of vulnerable group and gender)</w:t>
            </w:r>
          </w:p>
        </w:tc>
      </w:tr>
      <w:tr w:rsidR="00F44404" w:rsidRPr="005339AF" w:rsidTr="00176B8C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students and unemployed who have finished a VET course in tourism services and products finding a job within one year after graduation (to be disaggregated by gender)</w:t>
            </w:r>
          </w:p>
        </w:tc>
      </w:tr>
      <w:tr w:rsidR="00F44404" w:rsidRPr="005339AF" w:rsidTr="00176B8C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Percentage of students and unemployed who have finished a VET course finding job within one year after graduation (to be disaggregated by gender)</w:t>
            </w:r>
          </w:p>
        </w:tc>
      </w:tr>
      <w:tr w:rsidR="00F44404" w:rsidRPr="005339AF" w:rsidTr="00176B8C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unemployed who went through an internship hired by the host tourism enterprises (to be disaggregated by gender)</w:t>
            </w:r>
          </w:p>
        </w:tc>
      </w:tr>
      <w:tr w:rsidR="00F44404" w:rsidRPr="005339AF" w:rsidTr="00176B8C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Percentage of unemployed who went through an internship hired by the host tourism enterprises (to be disaggregated by gender)</w:t>
            </w:r>
          </w:p>
        </w:tc>
      </w:tr>
      <w:tr w:rsidR="00F44404" w:rsidRPr="005339AF" w:rsidTr="00176B8C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tourism enterprises accepting a continuing internship programme</w:t>
            </w:r>
          </w:p>
        </w:tc>
      </w:tr>
      <w:tr w:rsidR="00F44404" w:rsidRPr="005339AF" w:rsidTr="00176B8C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Percentage of increase of family income in the project area through the delivery of improved tourism services</w:t>
            </w:r>
          </w:p>
        </w:tc>
      </w:tr>
      <w:tr w:rsidR="00F44404" w:rsidRPr="005339AF" w:rsidTr="00176B8C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 creative enterprises run by young people or women</w:t>
            </w:r>
          </w:p>
        </w:tc>
      </w:tr>
      <w:tr w:rsidR="00F44404" w:rsidRPr="005339AF" w:rsidTr="00176B8C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Percentage of population in the programme area having direct or indirect benefits as a result of the operation undertaken</w:t>
            </w:r>
          </w:p>
        </w:tc>
      </w:tr>
      <w:tr w:rsidR="00F44404" w:rsidRPr="005339AF" w:rsidTr="00176B8C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visitors to the cross-border area</w:t>
            </w:r>
          </w:p>
        </w:tc>
      </w:tr>
      <w:tr w:rsidR="00F44404" w:rsidRPr="005339AF" w:rsidTr="00176B8C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and proceeds from visitors/users of joint rural and natural protected areas</w:t>
            </w:r>
          </w:p>
        </w:tc>
      </w:tr>
      <w:tr w:rsidR="00F44404" w:rsidRPr="005339AF" w:rsidTr="00176B8C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Percentage of increase of income of businesses addressed by the project</w:t>
            </w:r>
          </w:p>
        </w:tc>
      </w:tr>
      <w:tr w:rsidR="00F44404" w:rsidRPr="005339AF" w:rsidTr="00176B8C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clients in outdoors active tourism services and products</w:t>
            </w:r>
          </w:p>
        </w:tc>
      </w:tr>
      <w:tr w:rsidR="00F44404" w:rsidRPr="005339AF" w:rsidTr="00176B8C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Increased amount of financial income from tourism attractions (in EUR, yearly)</w:t>
            </w:r>
          </w:p>
        </w:tc>
      </w:tr>
      <w:tr w:rsidR="00F44404" w:rsidRPr="005339AF" w:rsidTr="00182E13">
        <w:trPr>
          <w:cantSplit/>
        </w:trPr>
        <w:tc>
          <w:tcPr>
            <w:tcW w:w="1838" w:type="dxa"/>
            <w:vMerge w:val="restart"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highlight w:val="lightGray"/>
                <w:lang w:val="en-GB"/>
              </w:rPr>
              <w:t>OUTCOME INDICATORS</w:t>
            </w: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A33E74">
              <w:rPr>
                <w:rFonts w:ascii="Times New Roman" w:hAnsi="Times New Roman" w:cs="Times New Roman"/>
                <w:lang w:val="en-GB"/>
              </w:rPr>
              <w:t>Number of tourists using new/improved services</w:t>
            </w:r>
            <w:r>
              <w:rPr>
                <w:rFonts w:ascii="Times New Roman" w:hAnsi="Times New Roman" w:cs="Times New Roman"/>
                <w:lang w:val="en-GB"/>
              </w:rPr>
              <w:t>*</w:t>
            </w:r>
          </w:p>
        </w:tc>
      </w:tr>
      <w:tr w:rsidR="00F44404" w:rsidRPr="005339AF" w:rsidTr="00182E1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highlight w:val="lightGray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organisations/institutions with increased capacities/competences (to be disaggregated by type of organisation)</w:t>
            </w:r>
            <w:r>
              <w:rPr>
                <w:rFonts w:ascii="Times New Roman" w:hAnsi="Times New Roman" w:cs="Times New Roman"/>
                <w:lang w:val="en-GB"/>
              </w:rPr>
              <w:t>*</w:t>
            </w:r>
            <w:r w:rsidRPr="005339AF">
              <w:rPr>
                <w:rFonts w:ascii="Times New Roman" w:hAnsi="Times New Roman" w:cs="Times New Roman"/>
                <w:lang w:val="en-GB"/>
              </w:rPr>
              <w:t>**</w:t>
            </w:r>
          </w:p>
        </w:tc>
      </w:tr>
      <w:tr w:rsidR="00F44404" w:rsidRPr="005339AF" w:rsidTr="00182E1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local government units</w:t>
            </w:r>
          </w:p>
        </w:tc>
      </w:tr>
      <w:tr w:rsidR="00F44404" w:rsidRPr="005339AF" w:rsidTr="00182E1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national government units (ministries, agencies, offices)</w:t>
            </w:r>
          </w:p>
        </w:tc>
      </w:tr>
      <w:tr w:rsidR="00F44404" w:rsidRPr="005339AF" w:rsidTr="00182E1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non-governmental organisations (NGOs, CSOs, associations)</w:t>
            </w:r>
          </w:p>
        </w:tc>
      </w:tr>
      <w:tr w:rsidR="00F44404" w:rsidRPr="005339AF" w:rsidTr="00182E1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e</w:t>
            </w:r>
            <w:r w:rsidRPr="005339AF">
              <w:rPr>
                <w:rFonts w:ascii="Times New Roman" w:hAnsi="Times New Roman" w:cs="Times New Roman"/>
                <w:lang w:val="en-GB"/>
              </w:rPr>
              <w:t>nterprises</w:t>
            </w:r>
            <w:r>
              <w:rPr>
                <w:rFonts w:ascii="Times New Roman" w:hAnsi="Times New Roman" w:cs="Times New Roman"/>
                <w:lang w:val="en-GB"/>
              </w:rPr>
              <w:t>, particularly tourist providers</w:t>
            </w:r>
          </w:p>
        </w:tc>
      </w:tr>
      <w:tr w:rsidR="00F44404" w:rsidRPr="005339AF" w:rsidTr="00182E1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private</w:t>
            </w:r>
          </w:p>
        </w:tc>
      </w:tr>
      <w:tr w:rsidR="00F44404" w:rsidRPr="005339AF" w:rsidTr="00182E1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publicly owned</w:t>
            </w:r>
          </w:p>
        </w:tc>
      </w:tr>
      <w:tr w:rsidR="00F44404" w:rsidRPr="005339AF" w:rsidTr="00182E1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regional Development Agencies</w:t>
            </w:r>
          </w:p>
        </w:tc>
      </w:tr>
      <w:tr w:rsidR="00F44404" w:rsidRPr="005339AF" w:rsidTr="00182E1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educational institutions</w:t>
            </w:r>
          </w:p>
        </w:tc>
      </w:tr>
      <w:tr w:rsidR="00F44404" w:rsidRPr="005339AF" w:rsidTr="00182E1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cultural institutions</w:t>
            </w:r>
          </w:p>
        </w:tc>
      </w:tr>
      <w:tr w:rsidR="00F44404" w:rsidRPr="005339AF" w:rsidTr="00182E1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public utility companies</w:t>
            </w:r>
          </w:p>
        </w:tc>
      </w:tr>
      <w:tr w:rsidR="00F44404" w:rsidRPr="005339AF" w:rsidTr="00182E1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other type (please specify)</w:t>
            </w:r>
          </w:p>
        </w:tc>
      </w:tr>
      <w:tr w:rsidR="00F44404" w:rsidRPr="005339AF" w:rsidTr="00182E1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 businesses established as a result of the action (to be disaggregated by gender of the entrepreneur)</w:t>
            </w:r>
            <w:r>
              <w:rPr>
                <w:rFonts w:ascii="Times New Roman" w:hAnsi="Times New Roman" w:cs="Times New Roman"/>
                <w:lang w:val="en-GB"/>
              </w:rPr>
              <w:t>*</w:t>
            </w:r>
            <w:r w:rsidRPr="005339AF">
              <w:rPr>
                <w:rFonts w:ascii="Times New Roman" w:hAnsi="Times New Roman" w:cs="Times New Roman"/>
                <w:lang w:val="en-GB"/>
              </w:rPr>
              <w:t>**</w:t>
            </w:r>
          </w:p>
        </w:tc>
      </w:tr>
      <w:tr w:rsidR="00F44404" w:rsidRPr="005339AF" w:rsidTr="00182E1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users of digital platforms</w:t>
            </w:r>
          </w:p>
        </w:tc>
      </w:tr>
      <w:tr w:rsidR="00F44404" w:rsidRPr="005339AF" w:rsidTr="00182E1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plans implemented</w:t>
            </w:r>
          </w:p>
        </w:tc>
      </w:tr>
      <w:tr w:rsidR="00F44404" w:rsidRPr="005339AF" w:rsidTr="00182E1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 services commercialised</w:t>
            </w:r>
          </w:p>
        </w:tc>
      </w:tr>
      <w:tr w:rsidR="00F44404" w:rsidRPr="005339AF" w:rsidTr="00182E1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Level of satisfaction of users/clients with new services</w:t>
            </w:r>
          </w:p>
        </w:tc>
      </w:tr>
      <w:tr w:rsidR="00F44404" w:rsidRPr="005339AF" w:rsidTr="00182E1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Level of satisfaction of trainees with new training courses</w:t>
            </w:r>
          </w:p>
        </w:tc>
      </w:tr>
      <w:tr w:rsidR="00F44404" w:rsidRPr="005339AF" w:rsidTr="00182E1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Increased level of competences among the trainees</w:t>
            </w:r>
          </w:p>
        </w:tc>
      </w:tr>
      <w:tr w:rsidR="00F44404" w:rsidRPr="005339AF" w:rsidTr="00182E1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 offers commercialised</w:t>
            </w:r>
          </w:p>
        </w:tc>
      </w:tr>
      <w:tr w:rsidR="00F44404" w:rsidRPr="005339AF" w:rsidTr="00182E1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 ideas commercialised</w:t>
            </w:r>
          </w:p>
        </w:tc>
      </w:tr>
      <w:tr w:rsidR="00F44404" w:rsidRPr="005339AF" w:rsidTr="00182E1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training curricula/courses recognised/certified</w:t>
            </w:r>
          </w:p>
        </w:tc>
      </w:tr>
      <w:tr w:rsidR="00F44404" w:rsidRPr="005339AF" w:rsidTr="00182E1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 products commercialised</w:t>
            </w:r>
          </w:p>
        </w:tc>
      </w:tr>
      <w:tr w:rsidR="00F44404" w:rsidRPr="005339AF" w:rsidTr="00182E1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 sites commercialised</w:t>
            </w:r>
          </w:p>
        </w:tc>
      </w:tr>
      <w:tr w:rsidR="00F44404" w:rsidRPr="005339AF" w:rsidTr="00182E1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historical, cultural and natural sites and buildings newly open to public visits</w:t>
            </w:r>
          </w:p>
        </w:tc>
      </w:tr>
      <w:tr w:rsidR="00F44404" w:rsidRPr="005339AF" w:rsidTr="00182E1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Percentage of tourism offers generated by the CBC initiatives adopted by tourist operators active in the area</w:t>
            </w:r>
          </w:p>
        </w:tc>
      </w:tr>
      <w:tr w:rsidR="00F44404" w:rsidRPr="005339AF" w:rsidTr="00182E1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qualified tourism workers available in the labour market (to be disaggregated by gender)</w:t>
            </w:r>
          </w:p>
        </w:tc>
      </w:tr>
      <w:tr w:rsidR="00F44404" w:rsidRPr="005339AF" w:rsidTr="00182E1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 destinations integrated in the tourism offer</w:t>
            </w:r>
          </w:p>
        </w:tc>
      </w:tr>
      <w:tr w:rsidR="00F44404" w:rsidRPr="005339AF" w:rsidTr="00182E1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 or improved tourism trails or routes</w:t>
            </w:r>
          </w:p>
        </w:tc>
      </w:tr>
      <w:tr w:rsidR="00F44404" w:rsidRPr="005339AF" w:rsidTr="00182E1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Length of new or improved tourism trails or routes</w:t>
            </w:r>
          </w:p>
        </w:tc>
      </w:tr>
      <w:tr w:rsidR="00F44404" w:rsidRPr="005339AF" w:rsidTr="00182E1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A33E74">
              <w:rPr>
                <w:rFonts w:ascii="Times New Roman" w:hAnsi="Times New Roman" w:cs="Times New Roman"/>
                <w:lang w:val="en-GB"/>
              </w:rPr>
              <w:t>Number of tourists using</w:t>
            </w:r>
            <w:r>
              <w:rPr>
                <w:rFonts w:ascii="Times New Roman" w:hAnsi="Times New Roman" w:cs="Times New Roman"/>
                <w:lang w:val="en-GB"/>
              </w:rPr>
              <w:t xml:space="preserve"> new/improved products/</w:t>
            </w:r>
            <w:r w:rsidRPr="00A33E74">
              <w:rPr>
                <w:rFonts w:ascii="Times New Roman" w:hAnsi="Times New Roman" w:cs="Times New Roman"/>
                <w:lang w:val="en-GB"/>
              </w:rPr>
              <w:t>offers/ideas</w:t>
            </w:r>
          </w:p>
        </w:tc>
      </w:tr>
      <w:tr w:rsidR="00F44404" w:rsidRPr="005339AF" w:rsidTr="00182E1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hotels with increased standards</w:t>
            </w:r>
          </w:p>
        </w:tc>
      </w:tr>
      <w:tr w:rsidR="00F44404" w:rsidRPr="005339AF" w:rsidTr="00182E1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students from the eligible areas participating in supported VET programmes related to tourism (to be disaggregated by gender)</w:t>
            </w:r>
          </w:p>
        </w:tc>
      </w:tr>
      <w:tr w:rsidR="00F44404" w:rsidRPr="005339AF" w:rsidTr="00182E1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Percentage of increase in the number of students deciding to go for tourism-related careers after finishing high school</w:t>
            </w:r>
          </w:p>
        </w:tc>
      </w:tr>
      <w:tr w:rsidR="00F44404" w:rsidRPr="005339AF" w:rsidTr="00182E1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people belonging to specific groups using new niche offers developed (to be disaggregated by gender and type of vulnerable group)</w:t>
            </w:r>
          </w:p>
        </w:tc>
      </w:tr>
      <w:tr w:rsidR="00F44404" w:rsidRPr="005339AF" w:rsidTr="00182E1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newly included subjects (providers of tourism services) in systems for gathering statistical data related to tourism</w:t>
            </w:r>
          </w:p>
        </w:tc>
      </w:tr>
      <w:tr w:rsidR="00F44404" w:rsidRPr="005339AF" w:rsidTr="00182E1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training curricula matching the needs of the labour market demand in the tourism sector implemented in (vocational) education institutions</w:t>
            </w:r>
          </w:p>
        </w:tc>
      </w:tr>
      <w:tr w:rsidR="00F44404" w:rsidRPr="005339AF" w:rsidTr="00182E1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students and unemployed who have finished a VET course in tourism services and products (to be disaggregated by gender)</w:t>
            </w:r>
          </w:p>
        </w:tc>
      </w:tr>
      <w:tr w:rsidR="00F44404" w:rsidRPr="005339AF" w:rsidTr="00182E1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unemployed who went through an internship in host tourism enterprises (to be disaggregated by gender)</w:t>
            </w:r>
          </w:p>
        </w:tc>
      </w:tr>
      <w:tr w:rsidR="00F44404" w:rsidRPr="005339AF" w:rsidTr="00182E1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digital platforms operational</w:t>
            </w:r>
          </w:p>
        </w:tc>
      </w:tr>
      <w:tr w:rsidR="00F44404" w:rsidRPr="005339AF" w:rsidTr="00182E1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registered interventions by the mountain and water services</w:t>
            </w:r>
          </w:p>
        </w:tc>
      </w:tr>
      <w:tr w:rsidR="00F44404" w:rsidRPr="005339AF" w:rsidTr="00182E1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Percentage of young people and women participating in new creative industries</w:t>
            </w:r>
          </w:p>
        </w:tc>
      </w:tr>
      <w:tr w:rsidR="00F44404" w:rsidRPr="005339AF" w:rsidTr="00182E1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guides certified (to be disaggregated by gender)</w:t>
            </w:r>
          </w:p>
        </w:tc>
      </w:tr>
      <w:tr w:rsidR="00F44404" w:rsidRPr="005339AF" w:rsidTr="00AC49A3">
        <w:trPr>
          <w:cantSplit/>
        </w:trPr>
        <w:tc>
          <w:tcPr>
            <w:tcW w:w="1838" w:type="dxa"/>
            <w:vMerge w:val="restart"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bookmarkStart w:id="0" w:name="_GoBack"/>
            <w:bookmarkEnd w:id="0"/>
            <w:r w:rsidRPr="005339AF">
              <w:rPr>
                <w:rFonts w:ascii="Times New Roman" w:hAnsi="Times New Roman" w:cs="Times New Roman"/>
                <w:highlight w:val="lightGray"/>
                <w:lang w:val="en-GB"/>
              </w:rPr>
              <w:t>OUTPUT INDICATORS</w:t>
            </w: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Number</w:t>
            </w:r>
            <w:r w:rsidRPr="00497DD4">
              <w:rPr>
                <w:rFonts w:ascii="Times New Roman" w:hAnsi="Times New Roman" w:cs="Times New Roman"/>
                <w:lang w:val="en-GB"/>
              </w:rPr>
              <w:t xml:space="preserve"> of new/improved services/products</w:t>
            </w:r>
            <w:r>
              <w:rPr>
                <w:rFonts w:ascii="Times New Roman" w:hAnsi="Times New Roman" w:cs="Times New Roman"/>
                <w:lang w:val="en-GB"/>
              </w:rPr>
              <w:t xml:space="preserve"> (to be disaggregated)*</w:t>
            </w:r>
          </w:p>
        </w:tc>
      </w:tr>
      <w:tr w:rsidR="00F44404" w:rsidRPr="005339AF" w:rsidTr="00AC49A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highlight w:val="lightGray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trainees in hospitality industry (to be disaggregated by gender)</w:t>
            </w:r>
            <w:r>
              <w:rPr>
                <w:rFonts w:ascii="Times New Roman" w:hAnsi="Times New Roman" w:cs="Times New Roman"/>
                <w:lang w:val="en-GB"/>
              </w:rPr>
              <w:t>*</w:t>
            </w:r>
          </w:p>
        </w:tc>
      </w:tr>
      <w:tr w:rsidR="00F44404" w:rsidRPr="005339AF" w:rsidTr="00AC49A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highlight w:val="lightGray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organisations directly involved in the implementation of this type of projects (to be disaggregated by type of organisation)</w:t>
            </w:r>
            <w:r>
              <w:rPr>
                <w:rFonts w:ascii="Times New Roman" w:hAnsi="Times New Roman" w:cs="Times New Roman"/>
                <w:lang w:val="en-GB"/>
              </w:rPr>
              <w:t>*</w:t>
            </w:r>
            <w:r w:rsidRPr="005339AF">
              <w:rPr>
                <w:rFonts w:ascii="Times New Roman" w:hAnsi="Times New Roman" w:cs="Times New Roman"/>
                <w:lang w:val="en-GB"/>
              </w:rPr>
              <w:t>**</w:t>
            </w:r>
          </w:p>
        </w:tc>
      </w:tr>
      <w:tr w:rsidR="00F44404" w:rsidRPr="005339AF" w:rsidTr="00AC49A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A70351">
              <w:rPr>
                <w:rFonts w:ascii="Times New Roman" w:hAnsi="Times New Roman" w:cs="Times New Roman"/>
                <w:lang w:val="en-GB"/>
              </w:rPr>
              <w:t>Number of organisations participating in cross-border networks/partnerships formed (to be disaggregated by type of organisation)</w:t>
            </w:r>
            <w:r>
              <w:rPr>
                <w:rFonts w:ascii="Times New Roman" w:hAnsi="Times New Roman" w:cs="Times New Roman"/>
                <w:lang w:val="en-GB"/>
              </w:rPr>
              <w:t>***</w:t>
            </w:r>
          </w:p>
        </w:tc>
      </w:tr>
      <w:tr w:rsidR="00F44404" w:rsidRPr="005339AF" w:rsidTr="00AC49A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inter-sectoral (local authorities-CSOs-private sector-public agencies-research and educational institutions) partnerships implementing this type of projects</w:t>
            </w:r>
          </w:p>
        </w:tc>
      </w:tr>
      <w:tr w:rsidR="00F44404" w:rsidRPr="005339AF" w:rsidTr="00AC49A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information/promotion events organised (to be disaggregated by type of event)</w:t>
            </w:r>
          </w:p>
        </w:tc>
      </w:tr>
      <w:tr w:rsidR="00F44404" w:rsidRPr="005339AF" w:rsidTr="00AC49A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conferences</w:t>
            </w:r>
          </w:p>
        </w:tc>
      </w:tr>
      <w:tr w:rsidR="00F44404" w:rsidRPr="005339AF" w:rsidTr="00AC49A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exhibitions</w:t>
            </w:r>
          </w:p>
        </w:tc>
      </w:tr>
      <w:tr w:rsidR="00F44404" w:rsidRPr="005339AF" w:rsidTr="00AC49A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fairs</w:t>
            </w:r>
          </w:p>
        </w:tc>
      </w:tr>
      <w:tr w:rsidR="00F44404" w:rsidRPr="005339AF" w:rsidTr="00AC49A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other information/promotion events (please specify)</w:t>
            </w:r>
          </w:p>
        </w:tc>
      </w:tr>
      <w:tr w:rsidR="00F44404" w:rsidRPr="005339AF" w:rsidTr="00AC49A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participants in information/promotion events (to be disaggregated by type of event and gender)</w:t>
            </w:r>
          </w:p>
        </w:tc>
      </w:tr>
      <w:tr w:rsidR="00F44404" w:rsidRPr="005339AF" w:rsidTr="00AC49A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promotion materials produced and distributed/published/broadcasted (to be disaggregated by type of promotional material)</w:t>
            </w:r>
          </w:p>
        </w:tc>
      </w:tr>
      <w:tr w:rsidR="00F44404" w:rsidRPr="005339AF" w:rsidTr="00AC49A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people reached by information/promotion campaigns</w:t>
            </w:r>
          </w:p>
        </w:tc>
      </w:tr>
      <w:tr w:rsidR="00F44404" w:rsidRPr="005339AF" w:rsidTr="00AC49A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capacity building events organised (to be disaggregated by type of event)</w:t>
            </w:r>
          </w:p>
        </w:tc>
      </w:tr>
      <w:tr w:rsidR="00F44404" w:rsidRPr="005339AF" w:rsidTr="00AC49A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trainings</w:t>
            </w:r>
          </w:p>
        </w:tc>
      </w:tr>
      <w:tr w:rsidR="00F44404" w:rsidRPr="005339AF" w:rsidTr="00AC49A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workshops</w:t>
            </w:r>
          </w:p>
        </w:tc>
      </w:tr>
      <w:tr w:rsidR="00F44404" w:rsidRPr="005339AF" w:rsidTr="00AC49A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seminars</w:t>
            </w:r>
          </w:p>
        </w:tc>
      </w:tr>
      <w:tr w:rsidR="00F44404" w:rsidRPr="005339AF" w:rsidTr="00AC49A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other capacity building events (please specify)</w:t>
            </w:r>
          </w:p>
        </w:tc>
      </w:tr>
      <w:tr w:rsidR="00F44404" w:rsidRPr="005339AF" w:rsidTr="00AC49A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participants in capacity building events organised (to be disaggregated by type of event and gender)</w:t>
            </w:r>
          </w:p>
        </w:tc>
      </w:tr>
      <w:tr w:rsidR="00F44404" w:rsidRPr="005339AF" w:rsidTr="00AC49A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training curricula developed</w:t>
            </w:r>
          </w:p>
        </w:tc>
      </w:tr>
      <w:tr w:rsidR="00F44404" w:rsidRPr="005339AF" w:rsidTr="00AC49A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studies developed (e.g. baseline, (pre)feasibility, research studies, etc.)</w:t>
            </w:r>
          </w:p>
        </w:tc>
      </w:tr>
      <w:tr w:rsidR="00F44404" w:rsidRPr="005339AF" w:rsidTr="00AC49A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digital platforms (information systems) developed</w:t>
            </w:r>
          </w:p>
        </w:tc>
      </w:tr>
      <w:tr w:rsidR="00F44404" w:rsidRPr="005339AF" w:rsidTr="00AC49A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websites operational</w:t>
            </w:r>
          </w:p>
        </w:tc>
      </w:tr>
      <w:tr w:rsidR="00F44404" w:rsidRPr="005339AF" w:rsidTr="00AC49A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sets of equipment purchased and made available to target groups</w:t>
            </w:r>
          </w:p>
        </w:tc>
      </w:tr>
      <w:tr w:rsidR="00F44404" w:rsidRPr="005339AF" w:rsidTr="00AC49A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A70351">
              <w:rPr>
                <w:rFonts w:ascii="Times New Roman" w:hAnsi="Times New Roman" w:cs="Times New Roman"/>
                <w:lang w:val="en-GB"/>
              </w:rPr>
              <w:t>Number of cross-border networks/partnerships formed</w:t>
            </w:r>
          </w:p>
        </w:tc>
      </w:tr>
      <w:tr w:rsidR="00F44404" w:rsidRPr="005339AF" w:rsidTr="00AC49A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cross-border cooperation agreements signed</w:t>
            </w:r>
          </w:p>
        </w:tc>
      </w:tr>
      <w:tr w:rsidR="00F44404" w:rsidRPr="005339AF" w:rsidTr="00AC49A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plans developed (e.g. strategic, investments, business plans, etc.)</w:t>
            </w:r>
          </w:p>
        </w:tc>
      </w:tr>
      <w:tr w:rsidR="00F44404" w:rsidRPr="005339AF" w:rsidTr="00AC49A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businesses exchanging expertise across the border</w:t>
            </w:r>
          </w:p>
        </w:tc>
      </w:tr>
      <w:tr w:rsidR="00F44404" w:rsidRPr="005339AF" w:rsidTr="00AC49A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facilities enhanced</w:t>
            </w:r>
          </w:p>
        </w:tc>
      </w:tr>
      <w:tr w:rsidR="00F44404" w:rsidRPr="005339AF" w:rsidTr="00AC49A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manuals, guidelines, handbooks developed</w:t>
            </w:r>
          </w:p>
        </w:tc>
      </w:tr>
      <w:tr w:rsidR="00F44404" w:rsidRPr="005339AF" w:rsidTr="00AC49A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study visits organised</w:t>
            </w:r>
          </w:p>
        </w:tc>
      </w:tr>
      <w:tr w:rsidR="00F44404" w:rsidRPr="005339AF" w:rsidTr="00AC49A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participants in study visits (to be disaggregated by gender)</w:t>
            </w:r>
          </w:p>
        </w:tc>
      </w:tr>
      <w:tr w:rsidR="00F44404" w:rsidRPr="005339AF" w:rsidTr="00AC49A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 joint tourism offers developed/introduced in the programme area</w:t>
            </w:r>
          </w:p>
        </w:tc>
      </w:tr>
      <w:tr w:rsidR="00F44404" w:rsidRPr="005339AF" w:rsidTr="00AC49A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new/improved sites developed</w:t>
            </w:r>
          </w:p>
        </w:tc>
      </w:tr>
      <w:tr w:rsidR="00F44404" w:rsidRPr="005339AF" w:rsidTr="00AC49A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new/improved ideas developed</w:t>
            </w:r>
          </w:p>
        </w:tc>
      </w:tr>
      <w:tr w:rsidR="00F44404" w:rsidRPr="005339AF" w:rsidTr="00AC49A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tourism providers benefiting from trainings and mentorship</w:t>
            </w:r>
          </w:p>
        </w:tc>
      </w:tr>
      <w:tr w:rsidR="00F44404" w:rsidRPr="005339AF" w:rsidTr="00AC49A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organisations providing specific services (e.g. mountain rescuing, guiding services) included in capacity building activities</w:t>
            </w:r>
          </w:p>
        </w:tc>
      </w:tr>
      <w:tr w:rsidR="00F44404" w:rsidRPr="005339AF" w:rsidTr="00AC49A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participants in training and capacity building schemes related to the management and provision of tourism services and products (to be disaggregated by gender)</w:t>
            </w:r>
          </w:p>
        </w:tc>
      </w:tr>
      <w:tr w:rsidR="00F44404" w:rsidRPr="005339AF" w:rsidTr="00AC49A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participants in training and capacity building schemes interested in creating a tourism business or developing a tourism product (to be disaggregated by gender)</w:t>
            </w:r>
          </w:p>
        </w:tc>
      </w:tr>
      <w:tr w:rsidR="00F44404" w:rsidRPr="005339AF" w:rsidTr="00AC49A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tourism employees who participated in capacity building events for business opportunities in the tourism sector (to be disaggregated by gender and type of vulnerable group)</w:t>
            </w:r>
          </w:p>
        </w:tc>
      </w:tr>
      <w:tr w:rsidR="00F44404" w:rsidRPr="005339AF" w:rsidTr="00AC49A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unemployed who participated in capacity building events for (self-) employment in the tourism sector (to be disaggregated by gender)</w:t>
            </w:r>
          </w:p>
        </w:tc>
      </w:tr>
      <w:tr w:rsidR="00F44404" w:rsidRPr="005339AF" w:rsidTr="00AC49A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participants of capacity building events for the development of complementary services valorising natural and cultural potentials (to be disaggregated by gender)</w:t>
            </w:r>
          </w:p>
        </w:tc>
      </w:tr>
      <w:tr w:rsidR="00F44404" w:rsidRPr="005339AF" w:rsidTr="00AC49A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touristic maps and integrated touristic offers introduced for the areas with tourism potential on both sides of the border</w:t>
            </w:r>
          </w:p>
        </w:tc>
      </w:tr>
      <w:tr w:rsidR="00F44404" w:rsidRPr="005339AF" w:rsidTr="00AC49A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organisations participating in fairs (to be disaggregated by type of organisation)</w:t>
            </w:r>
          </w:p>
        </w:tc>
      </w:tr>
      <w:tr w:rsidR="00F44404" w:rsidRPr="005339AF" w:rsidTr="00AC49A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A70351">
              <w:rPr>
                <w:rFonts w:ascii="Times New Roman" w:hAnsi="Times New Roman" w:cs="Times New Roman"/>
                <w:lang w:val="en-GB"/>
              </w:rPr>
              <w:t>Number of people with increased capacity (to be disaggregated by gender)</w:t>
            </w:r>
          </w:p>
        </w:tc>
      </w:tr>
      <w:tr w:rsidR="00F44404" w:rsidRPr="005339AF" w:rsidTr="00AC49A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territorial management plans for tourism development created</w:t>
            </w:r>
          </w:p>
        </w:tc>
      </w:tr>
      <w:tr w:rsidR="00F44404" w:rsidRPr="005339AF" w:rsidTr="00AC49A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areas for promotion and sales of handicraft products established</w:t>
            </w:r>
          </w:p>
        </w:tc>
      </w:tr>
      <w:tr w:rsidR="00F44404" w:rsidRPr="005339AF" w:rsidTr="00AC49A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fairs visited</w:t>
            </w:r>
          </w:p>
        </w:tc>
      </w:tr>
      <w:tr w:rsidR="00F44404" w:rsidRPr="005339AF" w:rsidTr="00AC49A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participants in visibility and communication events organised in the programme area to promote the new tourism products and services developed  (to be disaggregated by gender)</w:t>
            </w:r>
          </w:p>
        </w:tc>
      </w:tr>
      <w:tr w:rsidR="00F44404" w:rsidRPr="005339AF" w:rsidTr="00AC49A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 xml:space="preserve">Number of </w:t>
            </w:r>
            <w:proofErr w:type="spellStart"/>
            <w:r w:rsidRPr="005339AF">
              <w:rPr>
                <w:rFonts w:ascii="Times New Roman" w:hAnsi="Times New Roman" w:cs="Times New Roman"/>
                <w:lang w:val="en-GB"/>
              </w:rPr>
              <w:t>kms</w:t>
            </w:r>
            <w:proofErr w:type="spellEnd"/>
            <w:r w:rsidRPr="005339AF">
              <w:rPr>
                <w:rFonts w:ascii="Times New Roman" w:hAnsi="Times New Roman" w:cs="Times New Roman"/>
                <w:lang w:val="en-GB"/>
              </w:rPr>
              <w:t xml:space="preserve"> of new or rehabilitated biking or hiking trails (to be disaggregated)</w:t>
            </w:r>
          </w:p>
        </w:tc>
      </w:tr>
      <w:tr w:rsidR="00F44404" w:rsidRPr="005339AF" w:rsidTr="00AC49A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Increase in the number of mountain lodges</w:t>
            </w:r>
          </w:p>
        </w:tc>
      </w:tr>
      <w:tr w:rsidR="00F44404" w:rsidRPr="005339AF" w:rsidTr="00AC49A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professional and comprehensive hospitality programmes prepared</w:t>
            </w:r>
          </w:p>
        </w:tc>
      </w:tr>
      <w:tr w:rsidR="00F44404" w:rsidRPr="005339AF" w:rsidTr="00AC49A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secondary professional schools for hotels and catering included in programmes aiming to introducing new professional profiles of professionals in tourism</w:t>
            </w:r>
          </w:p>
        </w:tc>
      </w:tr>
      <w:tr w:rsidR="00F44404" w:rsidRPr="005339AF" w:rsidTr="00AC49A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innovative niche offers focusing on specific target groups (persons with disabilities, youth, elderly) developed (to be disaggregated)</w:t>
            </w:r>
          </w:p>
        </w:tc>
      </w:tr>
      <w:tr w:rsidR="00F44404" w:rsidRPr="005339AF" w:rsidTr="00AC49A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people receiving mentoring support (to be disaggregated by gender)</w:t>
            </w:r>
          </w:p>
        </w:tc>
      </w:tr>
      <w:tr w:rsidR="00F44404" w:rsidRPr="005339AF" w:rsidTr="00AC49A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systems developed for collecting and monitoring of tourist statistics developed</w:t>
            </w:r>
          </w:p>
        </w:tc>
      </w:tr>
      <w:tr w:rsidR="00F44404" w:rsidRPr="005339AF" w:rsidTr="00AC49A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hotels included in activities aiming to assurance of standards of international quality</w:t>
            </w:r>
          </w:p>
        </w:tc>
      </w:tr>
      <w:tr w:rsidR="00F44404" w:rsidRPr="005339AF" w:rsidTr="00AC49A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beneficiaries targeted by self-employment initiatives in tourism (to be disaggregated by gender)</w:t>
            </w:r>
          </w:p>
        </w:tc>
      </w:tr>
      <w:tr w:rsidR="00F44404" w:rsidRPr="005339AF" w:rsidTr="00AC49A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people participating to training and capacity building for sustainable tourist product development (to be disaggregated by gender)</w:t>
            </w:r>
          </w:p>
        </w:tc>
      </w:tr>
      <w:tr w:rsidR="00F44404" w:rsidRPr="005339AF" w:rsidTr="00AC49A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small scale investments in tourist infrastructure</w:t>
            </w:r>
          </w:p>
        </w:tc>
      </w:tr>
      <w:tr w:rsidR="00F44404" w:rsidRPr="005339AF" w:rsidTr="00AC49A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participants in fairs visited (to be disaggregated by gender)</w:t>
            </w:r>
          </w:p>
        </w:tc>
      </w:tr>
      <w:tr w:rsidR="00F44404" w:rsidRPr="005339AF" w:rsidTr="00AC49A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tourism offers generated by the CBC initiatives adopted by tourist operators active in the area</w:t>
            </w:r>
          </w:p>
        </w:tc>
      </w:tr>
      <w:tr w:rsidR="00F44404" w:rsidRPr="005339AF" w:rsidTr="00AC49A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buildings reconstructed and readapted</w:t>
            </w:r>
          </w:p>
        </w:tc>
      </w:tr>
      <w:tr w:rsidR="00F44404" w:rsidRPr="005339AF" w:rsidTr="00AC49A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mentoring programmes implemented</w:t>
            </w:r>
          </w:p>
        </w:tc>
      </w:tr>
      <w:tr w:rsidR="00F44404" w:rsidRPr="005339AF" w:rsidTr="00AC49A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mentoring sessions organised</w:t>
            </w:r>
          </w:p>
        </w:tc>
      </w:tr>
      <w:tr w:rsidR="00F44404" w:rsidRPr="005339AF" w:rsidTr="00AC49A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standard operational procedures (SOP) are available and used by all relevant parties</w:t>
            </w:r>
          </w:p>
        </w:tc>
      </w:tr>
      <w:tr w:rsidR="00F44404" w:rsidRPr="005339AF" w:rsidTr="00AC49A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domestic and foreign tourists made aware about the newly developed rescue services</w:t>
            </w:r>
          </w:p>
        </w:tc>
      </w:tr>
      <w:tr w:rsidR="00F44404" w:rsidRPr="005339AF" w:rsidTr="00AC49A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CBC Coordination groups for risk management in tourism formed</w:t>
            </w:r>
          </w:p>
        </w:tc>
      </w:tr>
      <w:tr w:rsidR="00F44404" w:rsidRPr="005339AF" w:rsidTr="00AC49A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organisations participating in B2B events (to be disaggregated by type of the organisation)</w:t>
            </w:r>
          </w:p>
        </w:tc>
      </w:tr>
      <w:tr w:rsidR="00F44404" w:rsidRPr="005339AF" w:rsidTr="00AC49A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organisations participating in networking events (to be disaggregated by type of organisation)</w:t>
            </w:r>
          </w:p>
        </w:tc>
      </w:tr>
      <w:tr w:rsidR="00F44404" w:rsidRPr="005339AF" w:rsidTr="00AC49A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tourism assets mapped in project target area</w:t>
            </w:r>
          </w:p>
        </w:tc>
      </w:tr>
      <w:tr w:rsidR="00F44404" w:rsidRPr="005339AF" w:rsidTr="00AC49A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itineraries developed</w:t>
            </w:r>
          </w:p>
        </w:tc>
      </w:tr>
      <w:tr w:rsidR="00F44404" w:rsidRPr="005339AF" w:rsidTr="00AC49A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entities that are linked by the itineraries developed</w:t>
            </w:r>
          </w:p>
        </w:tc>
      </w:tr>
      <w:tr w:rsidR="00F44404" w:rsidRPr="005339AF" w:rsidTr="00AC49A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tourism operators that offer new itineraries</w:t>
            </w:r>
          </w:p>
        </w:tc>
      </w:tr>
      <w:tr w:rsidR="00F44404" w:rsidRPr="005339AF" w:rsidTr="00AC49A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people engaged in tourism guide activities (to be disaggregated by gender)</w:t>
            </w:r>
          </w:p>
        </w:tc>
      </w:tr>
      <w:tr w:rsidR="00F44404" w:rsidRPr="005339AF" w:rsidTr="00AC49A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municipalities in the CBC region that have updated local strategies and action plans</w:t>
            </w:r>
          </w:p>
        </w:tc>
      </w:tr>
      <w:tr w:rsidR="00F44404" w:rsidRPr="005339AF" w:rsidTr="00AC49A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papers developed and implemented</w:t>
            </w:r>
          </w:p>
        </w:tc>
      </w:tr>
      <w:tr w:rsidR="00F44404" w:rsidRPr="005339AF" w:rsidTr="00AC49A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GPS mapping of Action’s region implemented</w:t>
            </w:r>
          </w:p>
        </w:tc>
      </w:tr>
      <w:tr w:rsidR="00F44404" w:rsidRPr="005339AF" w:rsidTr="00AC49A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Geo-referenced locations of the service providers and their offers mapped</w:t>
            </w:r>
          </w:p>
        </w:tc>
      </w:tr>
      <w:tr w:rsidR="00F44404" w:rsidRPr="005339AF" w:rsidTr="00AC49A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tourist friendly maps with marked sites and services produced</w:t>
            </w:r>
          </w:p>
        </w:tc>
      </w:tr>
      <w:tr w:rsidR="00F44404" w:rsidRPr="005339AF" w:rsidTr="00AC49A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non-commercial (unpaid) reports published on project activities and results (press and electronic clipping)</w:t>
            </w:r>
          </w:p>
        </w:tc>
      </w:tr>
      <w:tr w:rsidR="00F44404" w:rsidRPr="005339AF" w:rsidTr="00AC49A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databases created</w:t>
            </w:r>
          </w:p>
        </w:tc>
      </w:tr>
      <w:tr w:rsidR="00F44404" w:rsidRPr="005339AF" w:rsidTr="00AC49A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tourism operators active in the area</w:t>
            </w:r>
          </w:p>
        </w:tc>
      </w:tr>
      <w:tr w:rsidR="00F44404" w:rsidRPr="005339AF" w:rsidTr="00AC49A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tourism operators active in the area that adopt tourism offers generated by CBC initiatives</w:t>
            </w:r>
          </w:p>
        </w:tc>
      </w:tr>
      <w:tr w:rsidR="00F44404" w:rsidRPr="005339AF" w:rsidTr="00AC49A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 xml:space="preserve">Percentage of increase in the number of </w:t>
            </w:r>
            <w:proofErr w:type="spellStart"/>
            <w:r w:rsidRPr="005339AF">
              <w:rPr>
                <w:rFonts w:ascii="Times New Roman" w:hAnsi="Times New Roman" w:cs="Times New Roman"/>
                <w:lang w:val="en-GB"/>
              </w:rPr>
              <w:t>kms</w:t>
            </w:r>
            <w:proofErr w:type="spellEnd"/>
            <w:r w:rsidRPr="005339AF">
              <w:rPr>
                <w:rFonts w:ascii="Times New Roman" w:hAnsi="Times New Roman" w:cs="Times New Roman"/>
                <w:lang w:val="en-GB"/>
              </w:rPr>
              <w:t xml:space="preserve"> of new or rehabilitated biking or hiking trails (to be disaggregated)</w:t>
            </w:r>
          </w:p>
        </w:tc>
      </w:tr>
      <w:tr w:rsidR="00F44404" w:rsidRPr="005339AF" w:rsidTr="00AC49A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authentic souvenirs developed</w:t>
            </w:r>
          </w:p>
        </w:tc>
      </w:tr>
      <w:tr w:rsidR="00F44404" w:rsidRPr="005339AF" w:rsidTr="00AC49A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policy documents created</w:t>
            </w:r>
          </w:p>
        </w:tc>
      </w:tr>
      <w:tr w:rsidR="00F44404" w:rsidRPr="005339AF" w:rsidTr="00AC49A3">
        <w:trPr>
          <w:cantSplit/>
        </w:trPr>
        <w:tc>
          <w:tcPr>
            <w:tcW w:w="1838" w:type="dxa"/>
            <w:vMerge/>
          </w:tcPr>
          <w:p w:rsidR="00F44404" w:rsidRPr="005339AF" w:rsidRDefault="00F44404" w:rsidP="00F444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44404" w:rsidRPr="005339AF" w:rsidRDefault="00F44404" w:rsidP="00F444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tourism sites mapped</w:t>
            </w:r>
          </w:p>
        </w:tc>
      </w:tr>
    </w:tbl>
    <w:p w:rsidR="004B7E44" w:rsidRPr="005339AF" w:rsidRDefault="009B5ABA" w:rsidP="009B5ABA">
      <w:pPr>
        <w:spacing w:before="240" w:after="60" w:line="240" w:lineRule="auto"/>
        <w:jc w:val="both"/>
        <w:rPr>
          <w:rFonts w:ascii="Times New Roman" w:hAnsi="Times New Roman" w:cs="Times New Roman"/>
          <w:lang w:val="en-GB"/>
        </w:rPr>
      </w:pPr>
      <w:r w:rsidRPr="005339AF">
        <w:rPr>
          <w:rFonts w:ascii="Times New Roman" w:hAnsi="Times New Roman" w:cs="Times New Roman"/>
          <w:lang w:val="en-GB"/>
        </w:rPr>
        <w:t>* Indicators contained in the programme document and, therefore, considered as crucial for the achievement of programme objectives. Need to be included in every action for which they are relevant.</w:t>
      </w:r>
    </w:p>
    <w:p w:rsidR="009B5ABA" w:rsidRPr="005339AF" w:rsidRDefault="009B5ABA" w:rsidP="009B5ABA">
      <w:pPr>
        <w:spacing w:before="240" w:after="60" w:line="240" w:lineRule="auto"/>
        <w:jc w:val="both"/>
        <w:rPr>
          <w:rFonts w:ascii="Times New Roman" w:hAnsi="Times New Roman" w:cs="Times New Roman"/>
          <w:lang w:val="en-GB"/>
        </w:rPr>
      </w:pPr>
      <w:r w:rsidRPr="005339AF">
        <w:rPr>
          <w:rFonts w:ascii="Times New Roman" w:hAnsi="Times New Roman" w:cs="Times New Roman"/>
          <w:lang w:val="en-GB"/>
        </w:rPr>
        <w:t>** Indicators of a general nature that have to be included since they are relevant for every action.</w:t>
      </w:r>
    </w:p>
    <w:p w:rsidR="009B5ABA" w:rsidRPr="005339AF" w:rsidRDefault="009B5ABA" w:rsidP="009B5ABA">
      <w:pPr>
        <w:spacing w:before="240" w:after="60" w:line="240" w:lineRule="auto"/>
        <w:jc w:val="both"/>
        <w:rPr>
          <w:rFonts w:ascii="Times New Roman" w:hAnsi="Times New Roman" w:cs="Times New Roman"/>
          <w:lang w:val="en-GB"/>
        </w:rPr>
      </w:pPr>
      <w:r w:rsidRPr="005339AF">
        <w:rPr>
          <w:rFonts w:ascii="Times New Roman" w:hAnsi="Times New Roman" w:cs="Times New Roman"/>
          <w:lang w:val="en-GB"/>
        </w:rPr>
        <w:lastRenderedPageBreak/>
        <w:t>*** Core indicators that are considered as very important, although not included in the programme document. Need to be included in every action for which they are relevant.</w:t>
      </w:r>
    </w:p>
    <w:sectPr w:rsidR="009B5ABA" w:rsidRPr="005339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73"/>
    <w:rsid w:val="00096A45"/>
    <w:rsid w:val="000B754A"/>
    <w:rsid w:val="001640BB"/>
    <w:rsid w:val="0024263E"/>
    <w:rsid w:val="003C03C4"/>
    <w:rsid w:val="004547E0"/>
    <w:rsid w:val="00465331"/>
    <w:rsid w:val="00494516"/>
    <w:rsid w:val="00497DD4"/>
    <w:rsid w:val="004B3405"/>
    <w:rsid w:val="004B7E44"/>
    <w:rsid w:val="005339AF"/>
    <w:rsid w:val="00535CEC"/>
    <w:rsid w:val="0057055D"/>
    <w:rsid w:val="005F00FC"/>
    <w:rsid w:val="00771981"/>
    <w:rsid w:val="0077702B"/>
    <w:rsid w:val="007B4F5A"/>
    <w:rsid w:val="008201AD"/>
    <w:rsid w:val="00871C04"/>
    <w:rsid w:val="00875539"/>
    <w:rsid w:val="00896602"/>
    <w:rsid w:val="008F251C"/>
    <w:rsid w:val="00901C0C"/>
    <w:rsid w:val="00903F73"/>
    <w:rsid w:val="00905BCB"/>
    <w:rsid w:val="009A0DDB"/>
    <w:rsid w:val="009B5ABA"/>
    <w:rsid w:val="009B7C19"/>
    <w:rsid w:val="00A33E74"/>
    <w:rsid w:val="00A70351"/>
    <w:rsid w:val="00AC4BB4"/>
    <w:rsid w:val="00AD2B96"/>
    <w:rsid w:val="00C06668"/>
    <w:rsid w:val="00C1437E"/>
    <w:rsid w:val="00CC0A66"/>
    <w:rsid w:val="00D201FD"/>
    <w:rsid w:val="00DF2A55"/>
    <w:rsid w:val="00F02A75"/>
    <w:rsid w:val="00F44404"/>
    <w:rsid w:val="00F856A7"/>
    <w:rsid w:val="00FA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0F7F7"/>
  <w15:chartTrackingRefBased/>
  <w15:docId w15:val="{16F36194-50A4-4EE8-A27F-ACF74CE0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6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66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B5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2117</Words>
  <Characters>12068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Slatina</dc:creator>
  <cp:keywords/>
  <dc:description/>
  <cp:lastModifiedBy>Denis Slatina</cp:lastModifiedBy>
  <cp:revision>13</cp:revision>
  <dcterms:created xsi:type="dcterms:W3CDTF">2021-10-26T13:04:00Z</dcterms:created>
  <dcterms:modified xsi:type="dcterms:W3CDTF">2021-11-25T14:11:00Z</dcterms:modified>
</cp:coreProperties>
</file>