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F5383" w:rsidRPr="005339AF" w:rsidTr="00EF5383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83" w:rsidRPr="00EF5383" w:rsidRDefault="00EF5383" w:rsidP="006C5FC9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bookmarkStart w:id="0" w:name="_GoBack"/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2 </w:t>
            </w: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Tourism, cultural and natural heritage is valorised as a way to promote the economic development of the area</w:t>
            </w:r>
          </w:p>
        </w:tc>
      </w:tr>
      <w:tr w:rsidR="00EF5383" w:rsidRPr="005339AF" w:rsidTr="00EF5383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383" w:rsidRPr="00EF5383" w:rsidRDefault="00EF5383" w:rsidP="00EF5383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2.1 </w:t>
            </w:r>
            <w:r w:rsidRPr="00EF5383">
              <w:rPr>
                <w:rFonts w:ascii="Times New Roman" w:hAnsi="Times New Roman" w:cs="Times New Roman"/>
                <w:b/>
                <w:u w:val="single"/>
                <w:lang w:val="en-GB"/>
              </w:rPr>
              <w:t>The quality of tourism services and products is improved to become more competitive</w:t>
            </w:r>
          </w:p>
        </w:tc>
      </w:tr>
      <w:bookmarkEnd w:id="0"/>
      <w:tr w:rsidR="00493F62" w:rsidRPr="005339AF" w:rsidTr="00EF5383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</w:t>
            </w:r>
            <w:r>
              <w:rPr>
                <w:sz w:val="22"/>
                <w:szCs w:val="22"/>
                <w:lang w:val="en-GB"/>
              </w:rPr>
              <w:t>tourists visiting</w:t>
            </w:r>
            <w:r w:rsidRPr="005339AF">
              <w:rPr>
                <w:sz w:val="22"/>
                <w:szCs w:val="22"/>
                <w:lang w:val="en-GB"/>
              </w:rPr>
              <w:t xml:space="preserve"> to the cross-border area 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493F62" w:rsidRPr="005339AF" w:rsidTr="00EF5383">
        <w:trPr>
          <w:cantSplit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93F62">
              <w:rPr>
                <w:rFonts w:ascii="Times New Roman" w:hAnsi="Times New Roman" w:cs="Times New Roman"/>
                <w:lang w:val="en-GB"/>
              </w:rPr>
              <w:t xml:space="preserve">Contribution of tourism to regional GDP for each side of the programme increased by 20% 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493F62" w:rsidRPr="005339AF" w:rsidTr="00EF5383">
        <w:trPr>
          <w:cantSplit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493F62" w:rsidRPr="005339AF" w:rsidRDefault="00493F62" w:rsidP="00493F62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493F62" w:rsidRPr="005339AF" w:rsidRDefault="00493F62" w:rsidP="00493F62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493F62" w:rsidRPr="005339AF" w:rsidTr="00176B8C">
        <w:trPr>
          <w:cantSplit/>
        </w:trPr>
        <w:tc>
          <w:tcPr>
            <w:tcW w:w="1838" w:type="dxa"/>
            <w:vMerge/>
          </w:tcPr>
          <w:p w:rsidR="00493F62" w:rsidRPr="005339AF" w:rsidRDefault="00493F62" w:rsidP="00493F6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93F62" w:rsidRPr="005339AF" w:rsidRDefault="00493F62" w:rsidP="00493F6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 w:val="restart"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lastRenderedPageBreak/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</w:t>
            </w:r>
            <w:r>
              <w:rPr>
                <w:rFonts w:ascii="Times New Roman" w:hAnsi="Times New Roman" w:cs="Times New Roman"/>
                <w:lang w:val="en-GB"/>
              </w:rPr>
              <w:t xml:space="preserve"> gender of the entrepreneur) *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products/services/offers/ideas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505923" w:rsidRPr="005339AF" w:rsidTr="00182E1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 w:val="restart"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505923" w:rsidRPr="005339AF" w:rsidTr="00AC49A3">
        <w:trPr>
          <w:cantSplit/>
        </w:trPr>
        <w:tc>
          <w:tcPr>
            <w:tcW w:w="1838" w:type="dxa"/>
            <w:vMerge/>
          </w:tcPr>
          <w:p w:rsidR="00505923" w:rsidRPr="005339AF" w:rsidRDefault="00505923" w:rsidP="0050592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05923" w:rsidRPr="005339AF" w:rsidRDefault="00505923" w:rsidP="0050592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3C03C4"/>
    <w:rsid w:val="004547E0"/>
    <w:rsid w:val="00465331"/>
    <w:rsid w:val="00493F62"/>
    <w:rsid w:val="00494516"/>
    <w:rsid w:val="004B3405"/>
    <w:rsid w:val="004B7E44"/>
    <w:rsid w:val="00505923"/>
    <w:rsid w:val="005339AF"/>
    <w:rsid w:val="00535CEC"/>
    <w:rsid w:val="005F00FC"/>
    <w:rsid w:val="006C5FC9"/>
    <w:rsid w:val="00743903"/>
    <w:rsid w:val="00771981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70351"/>
    <w:rsid w:val="00AD2B96"/>
    <w:rsid w:val="00C06668"/>
    <w:rsid w:val="00CC0A66"/>
    <w:rsid w:val="00D201FD"/>
    <w:rsid w:val="00D31D37"/>
    <w:rsid w:val="00D3767C"/>
    <w:rsid w:val="00EF5383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11</cp:revision>
  <dcterms:created xsi:type="dcterms:W3CDTF">2021-10-26T13:04:00Z</dcterms:created>
  <dcterms:modified xsi:type="dcterms:W3CDTF">2021-11-18T17:09:00Z</dcterms:modified>
</cp:coreProperties>
</file>