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charts/chart16.xml" ContentType="application/vnd.openxmlformats-officedocument.drawingml.chart+xml"/>
  <Override PartName="/word/theme/themeOverride15.xml" ContentType="application/vnd.openxmlformats-officedocument.themeOverride+xml"/>
  <Override PartName="/word/charts/chart17.xml" ContentType="application/vnd.openxmlformats-officedocument.drawingml.chart+xml"/>
  <Override PartName="/word/theme/themeOverride16.xml" ContentType="application/vnd.openxmlformats-officedocument.themeOverride+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80.xml" ContentType="application/vnd.openxmlformats-officedocument.drawingml.chart+xml"/>
  <Override PartName="/word/charts/chart190.xml" ContentType="application/vnd.openxmlformats-officedocument.drawingml.chart+xml"/>
  <Override PartName="/word/theme/themeOverride170.xml" ContentType="application/vnd.openxmlformats-officedocument.themeOverride+xml"/>
  <Override PartName="/word/charts/colors15.xml" ContentType="application/vnd.ms-office.chartcolorstyle+xml"/>
  <Override PartName="/word/charts/style15.xml" ContentType="application/vnd.ms-office.chartstyle+xml"/>
  <Override PartName="/word/theme/themeOverride180.xml" ContentType="application/vnd.openxmlformats-officedocument.themeOverride+xml"/>
  <Override PartName="/word/charts/colors16.xml" ContentType="application/vnd.ms-office.chartcolorstyle+xml"/>
  <Override PartName="/word/charts/style1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A0023C" w14:textId="77777777" w:rsidR="00044176" w:rsidRDefault="00044176" w:rsidP="009B2A7C">
      <w:pPr>
        <w:jc w:val="center"/>
        <w:rPr>
          <w:rFonts w:ascii="Arial Nova Cond" w:hAnsi="Arial Nova Cond"/>
          <w:lang w:val="sr-Latn-RS"/>
        </w:rPr>
      </w:pPr>
      <w:bookmarkStart w:id="0" w:name="_Hlk519246989"/>
      <w:bookmarkStart w:id="1" w:name="_GoBack"/>
      <w:bookmarkEnd w:id="0"/>
      <w:bookmarkEnd w:id="1"/>
    </w:p>
    <w:p w14:paraId="10E5D895" w14:textId="7DC14E5A" w:rsidR="00140458" w:rsidRPr="005C575D" w:rsidRDefault="00E416F6" w:rsidP="009B2A7C">
      <w:pPr>
        <w:jc w:val="center"/>
        <w:rPr>
          <w:rFonts w:ascii="Arial Nova Cond" w:hAnsi="Arial Nova Cond"/>
          <w:b/>
          <w:sz w:val="28"/>
          <w:lang w:val="sr-Latn-RS"/>
        </w:rPr>
      </w:pPr>
      <w:r>
        <w:rPr>
          <w:rFonts w:ascii="Arial Nova Cond" w:hAnsi="Arial Nova Cond"/>
          <w:b/>
          <w:sz w:val="28"/>
          <w:lang w:val="sr-Latn-RS"/>
        </w:rPr>
        <w:t>Strategic orientation</w:t>
      </w:r>
      <w:r w:rsidR="00140458" w:rsidRPr="005C575D">
        <w:rPr>
          <w:rFonts w:ascii="Arial Nova Cond" w:hAnsi="Arial Nova Cond"/>
          <w:b/>
          <w:sz w:val="28"/>
          <w:lang w:val="sr-Latn-RS"/>
        </w:rPr>
        <w:t xml:space="preserve"> for</w:t>
      </w:r>
      <w:r>
        <w:rPr>
          <w:rFonts w:ascii="Arial Nova Cond" w:hAnsi="Arial Nova Cond"/>
          <w:b/>
          <w:sz w:val="28"/>
          <w:lang w:val="sr-Latn-RS"/>
        </w:rPr>
        <w:t xml:space="preserve"> the</w:t>
      </w:r>
      <w:r w:rsidR="00140458" w:rsidRPr="005C575D">
        <w:rPr>
          <w:rFonts w:ascii="Arial Nova Cond" w:hAnsi="Arial Nova Cond"/>
          <w:b/>
          <w:sz w:val="28"/>
          <w:lang w:val="sr-Latn-RS"/>
        </w:rPr>
        <w:t xml:space="preserve"> post – 2020 </w:t>
      </w:r>
      <w:r>
        <w:rPr>
          <w:rFonts w:ascii="Arial Nova Cond" w:hAnsi="Arial Nova Cond"/>
          <w:b/>
          <w:sz w:val="28"/>
          <w:lang w:val="sr-Latn-RS"/>
        </w:rPr>
        <w:t xml:space="preserve">generation of </w:t>
      </w:r>
      <w:r w:rsidR="00140458" w:rsidRPr="005C575D">
        <w:rPr>
          <w:rFonts w:ascii="Arial Nova Cond" w:hAnsi="Arial Nova Cond"/>
          <w:b/>
          <w:sz w:val="28"/>
          <w:lang w:val="sr-Latn-RS"/>
        </w:rPr>
        <w:t>CBC</w:t>
      </w:r>
      <w:r w:rsidR="005C575D">
        <w:rPr>
          <w:rFonts w:ascii="Arial Nova Cond" w:hAnsi="Arial Nova Cond"/>
          <w:b/>
          <w:sz w:val="28"/>
          <w:lang w:val="sr-Latn-RS"/>
        </w:rPr>
        <w:t xml:space="preserve"> programmes</w:t>
      </w:r>
    </w:p>
    <w:p w14:paraId="3CA0906B" w14:textId="666EE9DC" w:rsidR="009B2A7C" w:rsidRDefault="009B2A7C" w:rsidP="009B2A7C">
      <w:pPr>
        <w:jc w:val="center"/>
        <w:rPr>
          <w:rFonts w:ascii="Arial Nova Cond" w:hAnsi="Arial Nova Cond"/>
          <w:b/>
          <w:sz w:val="28"/>
          <w:lang w:val="sr-Latn-RS"/>
        </w:rPr>
      </w:pPr>
      <w:r w:rsidRPr="005C575D">
        <w:rPr>
          <w:rFonts w:ascii="Arial Nova Cond" w:hAnsi="Arial Nova Cond"/>
          <w:b/>
          <w:sz w:val="28"/>
          <w:lang w:val="sr-Latn-RS"/>
        </w:rPr>
        <w:t xml:space="preserve">QUESTIONNAIRES </w:t>
      </w:r>
      <w:r w:rsidR="00140458" w:rsidRPr="005C575D">
        <w:rPr>
          <w:rFonts w:ascii="Arial Nova Cond" w:hAnsi="Arial Nova Cond"/>
          <w:b/>
          <w:sz w:val="28"/>
          <w:lang w:val="sr-Latn-RS"/>
        </w:rPr>
        <w:t>ANALYSIS</w:t>
      </w:r>
      <w:r w:rsidR="00E416F6">
        <w:rPr>
          <w:rFonts w:ascii="Arial Nova Cond" w:hAnsi="Arial Nova Cond"/>
          <w:b/>
          <w:sz w:val="28"/>
          <w:lang w:val="sr-Latn-RS"/>
        </w:rPr>
        <w:t xml:space="preserve"> </w:t>
      </w:r>
    </w:p>
    <w:p w14:paraId="3A32F784" w14:textId="77777777" w:rsidR="00E20A05" w:rsidRDefault="00E20A05" w:rsidP="00E20A05">
      <w:pPr>
        <w:jc w:val="center"/>
        <w:rPr>
          <w:rFonts w:ascii="Arial Nova Cond" w:hAnsi="Arial Nova Cond"/>
          <w:b/>
          <w:sz w:val="28"/>
          <w:lang w:val="sr-Latn-RS"/>
        </w:rPr>
      </w:pPr>
      <w:r>
        <w:rPr>
          <w:rFonts w:ascii="Arial Nova Cond" w:hAnsi="Arial Nova Cond"/>
          <w:b/>
          <w:sz w:val="28"/>
          <w:lang w:val="sr-Latn-RS"/>
        </w:rPr>
        <w:t xml:space="preserve">Multiple stakeholders: </w:t>
      </w:r>
    </w:p>
    <w:p w14:paraId="7BE2991D" w14:textId="504E6269" w:rsidR="009B2A7C" w:rsidRDefault="00E20A05" w:rsidP="00E20A05">
      <w:pPr>
        <w:jc w:val="center"/>
        <w:rPr>
          <w:rFonts w:ascii="Arial Nova Cond" w:hAnsi="Arial Nova Cond"/>
          <w:b/>
          <w:bCs/>
          <w:lang w:val="sr-Latn-RS"/>
        </w:rPr>
      </w:pPr>
      <w:r>
        <w:rPr>
          <w:rFonts w:ascii="Arial Nova Cond" w:hAnsi="Arial Nova Cond"/>
          <w:b/>
          <w:sz w:val="28"/>
          <w:lang w:val="sr-Latn-RS"/>
        </w:rPr>
        <w:t>grant beneficiaries, operating structures,</w:t>
      </w:r>
      <w:r w:rsidR="00E416F6">
        <w:rPr>
          <w:rFonts w:ascii="Arial Nova Cond" w:hAnsi="Arial Nova Cond"/>
          <w:b/>
          <w:sz w:val="28"/>
          <w:lang w:val="sr-Latn-RS"/>
        </w:rPr>
        <w:t xml:space="preserve"> Delegations</w:t>
      </w:r>
      <w:r>
        <w:rPr>
          <w:rFonts w:ascii="Arial Nova Cond" w:hAnsi="Arial Nova Cond"/>
          <w:b/>
          <w:sz w:val="28"/>
          <w:lang w:val="sr-Latn-RS"/>
        </w:rPr>
        <w:t xml:space="preserve"> of the European Union, joint technical secretariats</w:t>
      </w:r>
      <w:r w:rsidR="00E416F6">
        <w:rPr>
          <w:rFonts w:ascii="Arial Nova Cond" w:hAnsi="Arial Nova Cond"/>
          <w:b/>
          <w:sz w:val="28"/>
          <w:lang w:val="sr-Latn-RS"/>
        </w:rPr>
        <w:t xml:space="preserve">, </w:t>
      </w:r>
      <w:r>
        <w:rPr>
          <w:rFonts w:ascii="Arial Nova Cond" w:hAnsi="Arial Nova Cond"/>
          <w:b/>
          <w:sz w:val="28"/>
          <w:lang w:val="sr-Latn-RS"/>
        </w:rPr>
        <w:t>members of the joint monitoring committees</w:t>
      </w:r>
    </w:p>
    <w:p w14:paraId="76EE5960" w14:textId="43E0502F" w:rsidR="009B2A7C" w:rsidRPr="002556CF" w:rsidRDefault="009B2A7C" w:rsidP="009B2A7C">
      <w:pPr>
        <w:pStyle w:val="Heading1"/>
        <w:spacing w:before="0"/>
        <w:jc w:val="center"/>
        <w:rPr>
          <w:rFonts w:ascii="Arial Nova Cond" w:hAnsi="Arial Nova Cond"/>
          <w:color w:val="4472C4" w:themeColor="accent1"/>
          <w:sz w:val="22"/>
          <w:lang w:val="sr-Latn-RS"/>
        </w:rPr>
      </w:pPr>
    </w:p>
    <w:p w14:paraId="0F710421" w14:textId="37F02E35" w:rsidR="00EA1EDA" w:rsidRDefault="00EA1EDA" w:rsidP="00711C2B">
      <w:pPr>
        <w:pStyle w:val="Heading1"/>
        <w:rPr>
          <w:rFonts w:ascii="Arial Nova Cond" w:hAnsi="Arial Nova Cond"/>
        </w:rPr>
      </w:pPr>
      <w:bookmarkStart w:id="2" w:name="_Toc521679401"/>
      <w:r w:rsidRPr="00044176">
        <w:rPr>
          <w:rFonts w:ascii="Arial Nova Cond" w:hAnsi="Arial Nova Cond"/>
        </w:rPr>
        <w:t>Introduction</w:t>
      </w:r>
      <w:bookmarkEnd w:id="2"/>
    </w:p>
    <w:p w14:paraId="463F0A26" w14:textId="77777777" w:rsidR="00411C22" w:rsidRPr="00411C22" w:rsidRDefault="00411C22" w:rsidP="00411C22">
      <w:pPr>
        <w:rPr>
          <w:lang w:val="en-US" w:bidi="en-US"/>
        </w:rPr>
      </w:pPr>
    </w:p>
    <w:p w14:paraId="61BEF353" w14:textId="6EE7B71B" w:rsidR="00391113" w:rsidRDefault="00123FBC" w:rsidP="00391113">
      <w:pPr>
        <w:spacing w:after="0" w:line="276" w:lineRule="auto"/>
        <w:jc w:val="both"/>
        <w:rPr>
          <w:rFonts w:ascii="Arial Nova Cond" w:hAnsi="Arial Nova Cond" w:cs="Arial"/>
          <w:sz w:val="24"/>
          <w:lang w:val="en-US"/>
        </w:rPr>
      </w:pPr>
      <w:r w:rsidRPr="00391113">
        <w:rPr>
          <w:rFonts w:ascii="Arial Nova Cond" w:hAnsi="Arial Nova Cond" w:cs="Arial"/>
          <w:sz w:val="24"/>
          <w:lang w:val="en-US"/>
        </w:rPr>
        <w:t xml:space="preserve">In order to </w:t>
      </w:r>
      <w:r w:rsidR="002F7759" w:rsidRPr="00391113">
        <w:rPr>
          <w:rFonts w:ascii="Arial Nova Cond" w:hAnsi="Arial Nova Cond" w:cs="Arial"/>
          <w:sz w:val="24"/>
          <w:lang w:val="en-US"/>
        </w:rPr>
        <w:t>discuss</w:t>
      </w:r>
      <w:r w:rsidRPr="00391113">
        <w:rPr>
          <w:rFonts w:ascii="Arial Nova Cond" w:hAnsi="Arial Nova Cond" w:cs="Arial"/>
          <w:sz w:val="24"/>
          <w:lang w:val="en-US"/>
        </w:rPr>
        <w:t xml:space="preserve"> the </w:t>
      </w:r>
      <w:r w:rsidR="00D84D11" w:rsidRPr="00391113">
        <w:rPr>
          <w:rFonts w:ascii="Arial Nova Cond" w:hAnsi="Arial Nova Cond" w:cs="Arial"/>
          <w:sz w:val="24"/>
          <w:lang w:val="en-US"/>
        </w:rPr>
        <w:t xml:space="preserve">strategic </w:t>
      </w:r>
      <w:r w:rsidR="00E416F6" w:rsidRPr="00391113">
        <w:rPr>
          <w:rFonts w:ascii="Arial Nova Cond" w:hAnsi="Arial Nova Cond" w:cs="Arial"/>
          <w:sz w:val="24"/>
          <w:lang w:val="en-US"/>
        </w:rPr>
        <w:t>orientation for</w:t>
      </w:r>
      <w:r w:rsidRPr="00391113">
        <w:rPr>
          <w:rFonts w:ascii="Arial Nova Cond" w:hAnsi="Arial Nova Cond" w:cs="Arial"/>
          <w:sz w:val="24"/>
          <w:lang w:val="en-US"/>
        </w:rPr>
        <w:t xml:space="preserve"> </w:t>
      </w:r>
      <w:r w:rsidR="00D84D11" w:rsidRPr="00391113">
        <w:rPr>
          <w:rFonts w:ascii="Arial Nova Cond" w:hAnsi="Arial Nova Cond" w:cs="Arial"/>
          <w:sz w:val="24"/>
          <w:lang w:val="en-US"/>
        </w:rPr>
        <w:t xml:space="preserve">the </w:t>
      </w:r>
      <w:r w:rsidRPr="00391113">
        <w:rPr>
          <w:rFonts w:ascii="Arial Nova Cond" w:hAnsi="Arial Nova Cond" w:cs="Arial"/>
          <w:sz w:val="24"/>
          <w:lang w:val="en-US"/>
        </w:rPr>
        <w:t xml:space="preserve">post-2020 </w:t>
      </w:r>
      <w:r w:rsidR="00E416F6" w:rsidRPr="00391113">
        <w:rPr>
          <w:rFonts w:ascii="Arial Nova Cond" w:hAnsi="Arial Nova Cond" w:cs="Arial"/>
          <w:sz w:val="24"/>
          <w:lang w:val="en-US"/>
        </w:rPr>
        <w:t xml:space="preserve">generation of </w:t>
      </w:r>
      <w:r w:rsidRPr="00391113">
        <w:rPr>
          <w:rFonts w:ascii="Arial Nova Cond" w:hAnsi="Arial Nova Cond" w:cs="Arial"/>
          <w:sz w:val="24"/>
          <w:lang w:val="en-US"/>
        </w:rPr>
        <w:t>CBC programmes</w:t>
      </w:r>
      <w:r w:rsidR="002F7759" w:rsidRPr="00391113">
        <w:rPr>
          <w:rFonts w:ascii="Arial Nova Cond" w:hAnsi="Arial Nova Cond" w:cs="Arial"/>
          <w:sz w:val="24"/>
          <w:lang w:val="en-US"/>
        </w:rPr>
        <w:t>,</w:t>
      </w:r>
      <w:r w:rsidR="009256A0" w:rsidRPr="00391113">
        <w:rPr>
          <w:rFonts w:ascii="Arial Nova Cond" w:hAnsi="Arial Nova Cond" w:cs="Arial"/>
          <w:sz w:val="24"/>
          <w:lang w:val="en-US"/>
        </w:rPr>
        <w:t xml:space="preserve"> the CBIB+ Phase II project team designed </w:t>
      </w:r>
      <w:r w:rsidR="002F7759" w:rsidRPr="00391113">
        <w:rPr>
          <w:rFonts w:ascii="Arial Nova Cond" w:hAnsi="Arial Nova Cond" w:cs="Arial"/>
          <w:sz w:val="24"/>
          <w:lang w:val="en-US"/>
        </w:rPr>
        <w:t>a questionnaire</w:t>
      </w:r>
      <w:r w:rsidR="00E416F6" w:rsidRPr="00391113">
        <w:rPr>
          <w:rFonts w:ascii="Arial Nova Cond" w:hAnsi="Arial Nova Cond" w:cs="Arial"/>
          <w:sz w:val="24"/>
          <w:lang w:val="en-US"/>
        </w:rPr>
        <w:t xml:space="preserve"> </w:t>
      </w:r>
      <w:r w:rsidR="009256A0" w:rsidRPr="00391113">
        <w:rPr>
          <w:rFonts w:ascii="Arial Nova Cond" w:hAnsi="Arial Nova Cond" w:cs="Arial"/>
          <w:sz w:val="24"/>
          <w:lang w:val="en-US"/>
        </w:rPr>
        <w:t xml:space="preserve">to </w:t>
      </w:r>
      <w:r w:rsidR="002F7759" w:rsidRPr="00391113">
        <w:rPr>
          <w:rFonts w:ascii="Arial Nova Cond" w:hAnsi="Arial Nova Cond" w:cs="Arial"/>
          <w:sz w:val="24"/>
          <w:lang w:val="en-US"/>
        </w:rPr>
        <w:t>serve as research tool. The questionnaire</w:t>
      </w:r>
      <w:r w:rsidR="005C575D" w:rsidRPr="00391113">
        <w:rPr>
          <w:rFonts w:ascii="Arial Nova Cond" w:hAnsi="Arial Nova Cond" w:cs="Arial"/>
          <w:sz w:val="24"/>
          <w:lang w:val="en-US"/>
        </w:rPr>
        <w:t xml:space="preserve"> </w:t>
      </w:r>
      <w:r w:rsidR="002F7759" w:rsidRPr="00391113">
        <w:rPr>
          <w:rFonts w:ascii="Arial Nova Cond" w:hAnsi="Arial Nova Cond" w:cs="Arial"/>
          <w:sz w:val="24"/>
          <w:lang w:val="en-US"/>
        </w:rPr>
        <w:t>was</w:t>
      </w:r>
      <w:r w:rsidRPr="00391113">
        <w:rPr>
          <w:rFonts w:ascii="Arial Nova Cond" w:hAnsi="Arial Nova Cond" w:cs="Arial"/>
          <w:sz w:val="24"/>
          <w:lang w:val="en-US"/>
        </w:rPr>
        <w:t xml:space="preserve"> </w:t>
      </w:r>
      <w:r w:rsidR="002F7759" w:rsidRPr="00391113">
        <w:rPr>
          <w:rFonts w:ascii="Arial Nova Cond" w:hAnsi="Arial Nova Cond" w:cs="Arial"/>
          <w:sz w:val="24"/>
          <w:lang w:val="en-US"/>
        </w:rPr>
        <w:t>circulated among</w:t>
      </w:r>
      <w:r w:rsidR="00E20A05">
        <w:rPr>
          <w:rFonts w:ascii="Arial Nova Cond" w:hAnsi="Arial Nova Cond" w:cs="Arial"/>
          <w:sz w:val="24"/>
          <w:lang w:val="en-US"/>
        </w:rPr>
        <w:t xml:space="preserve"> the staff</w:t>
      </w:r>
      <w:r w:rsidR="005C575D" w:rsidRPr="00391113">
        <w:rPr>
          <w:rFonts w:ascii="Arial Nova Cond" w:hAnsi="Arial Nova Cond" w:cs="Arial"/>
          <w:sz w:val="24"/>
          <w:lang w:val="en-US"/>
        </w:rPr>
        <w:t xml:space="preserve"> of </w:t>
      </w:r>
      <w:r w:rsidR="00E20A05">
        <w:rPr>
          <w:rFonts w:ascii="Arial Nova Cond" w:hAnsi="Arial Nova Cond" w:cs="Arial"/>
          <w:sz w:val="24"/>
          <w:lang w:val="en-US"/>
        </w:rPr>
        <w:t>joint technical secretariats (</w:t>
      </w:r>
      <w:r w:rsidR="00E416F6" w:rsidRPr="00391113">
        <w:rPr>
          <w:rFonts w:ascii="Arial Nova Cond" w:hAnsi="Arial Nova Cond" w:cs="Arial"/>
          <w:sz w:val="24"/>
          <w:lang w:val="en-US"/>
        </w:rPr>
        <w:t>JTS</w:t>
      </w:r>
      <w:r w:rsidR="00E20A05">
        <w:rPr>
          <w:rFonts w:ascii="Arial Nova Cond" w:hAnsi="Arial Nova Cond" w:cs="Arial"/>
          <w:sz w:val="24"/>
          <w:lang w:val="en-US"/>
        </w:rPr>
        <w:t>s)</w:t>
      </w:r>
      <w:r w:rsidR="00E416F6" w:rsidRPr="00391113">
        <w:rPr>
          <w:rFonts w:ascii="Arial Nova Cond" w:hAnsi="Arial Nova Cond" w:cs="Arial"/>
          <w:sz w:val="24"/>
          <w:lang w:val="en-US"/>
        </w:rPr>
        <w:t xml:space="preserve">, </w:t>
      </w:r>
      <w:r w:rsidR="00E20A05">
        <w:rPr>
          <w:rFonts w:ascii="Arial Nova Cond" w:hAnsi="Arial Nova Cond" w:cs="Arial"/>
          <w:sz w:val="24"/>
          <w:lang w:val="en-US"/>
        </w:rPr>
        <w:t>members of the joint monitoring committees (</w:t>
      </w:r>
      <w:r w:rsidR="00E416F6" w:rsidRPr="00391113">
        <w:rPr>
          <w:rFonts w:ascii="Arial Nova Cond" w:hAnsi="Arial Nova Cond" w:cs="Arial"/>
          <w:sz w:val="24"/>
          <w:lang w:val="en-US"/>
        </w:rPr>
        <w:t>JMC</w:t>
      </w:r>
      <w:r w:rsidR="00E20A05">
        <w:rPr>
          <w:rFonts w:ascii="Arial Nova Cond" w:hAnsi="Arial Nova Cond" w:cs="Arial"/>
          <w:sz w:val="24"/>
          <w:lang w:val="en-US"/>
        </w:rPr>
        <w:t>s)</w:t>
      </w:r>
      <w:r w:rsidR="00E416F6" w:rsidRPr="00391113">
        <w:rPr>
          <w:rFonts w:ascii="Arial Nova Cond" w:hAnsi="Arial Nova Cond" w:cs="Arial"/>
          <w:sz w:val="24"/>
          <w:lang w:val="en-US"/>
        </w:rPr>
        <w:t xml:space="preserve">, </w:t>
      </w:r>
      <w:r w:rsidR="00E20A05">
        <w:rPr>
          <w:rFonts w:ascii="Arial Nova Cond" w:hAnsi="Arial Nova Cond" w:cs="Arial"/>
          <w:sz w:val="24"/>
          <w:lang w:val="en-US"/>
        </w:rPr>
        <w:t>representatives of grant beneficiaries (</w:t>
      </w:r>
      <w:r w:rsidR="00E416F6" w:rsidRPr="00391113">
        <w:rPr>
          <w:rFonts w:ascii="Arial Nova Cond" w:hAnsi="Arial Nova Cond" w:cs="Arial"/>
          <w:sz w:val="24"/>
          <w:lang w:val="en-US"/>
        </w:rPr>
        <w:t>GB</w:t>
      </w:r>
      <w:r w:rsidR="00E20A05">
        <w:rPr>
          <w:rFonts w:ascii="Arial Nova Cond" w:hAnsi="Arial Nova Cond" w:cs="Arial"/>
          <w:sz w:val="24"/>
          <w:lang w:val="en-US"/>
        </w:rPr>
        <w:t>s)</w:t>
      </w:r>
      <w:r w:rsidR="00E416F6" w:rsidRPr="00391113">
        <w:rPr>
          <w:rFonts w:ascii="Arial Nova Cond" w:hAnsi="Arial Nova Cond" w:cs="Arial"/>
          <w:sz w:val="24"/>
          <w:lang w:val="en-US"/>
        </w:rPr>
        <w:t xml:space="preserve">, </w:t>
      </w:r>
      <w:r w:rsidR="00E20A05">
        <w:rPr>
          <w:rFonts w:ascii="Arial Nova Cond" w:hAnsi="Arial Nova Cond" w:cs="Arial"/>
          <w:sz w:val="24"/>
          <w:lang w:val="en-US"/>
        </w:rPr>
        <w:t xml:space="preserve">programme managers at Delegations of </w:t>
      </w:r>
      <w:r w:rsidR="00E416F6" w:rsidRPr="00391113">
        <w:rPr>
          <w:rFonts w:ascii="Arial Nova Cond" w:hAnsi="Arial Nova Cond" w:cs="Arial"/>
          <w:sz w:val="24"/>
          <w:lang w:val="en-US"/>
        </w:rPr>
        <w:t xml:space="preserve"> </w:t>
      </w:r>
      <w:r w:rsidR="00E20A05">
        <w:rPr>
          <w:rFonts w:ascii="Arial Nova Cond" w:hAnsi="Arial Nova Cond" w:cs="Arial"/>
          <w:sz w:val="24"/>
          <w:lang w:val="en-US"/>
        </w:rPr>
        <w:t xml:space="preserve">European Union (DEUs) </w:t>
      </w:r>
      <w:r w:rsidR="00E416F6" w:rsidRPr="00391113">
        <w:rPr>
          <w:rFonts w:ascii="Arial Nova Cond" w:hAnsi="Arial Nova Cond" w:cs="Arial"/>
          <w:sz w:val="24"/>
          <w:lang w:val="en-US"/>
        </w:rPr>
        <w:t xml:space="preserve">and </w:t>
      </w:r>
      <w:r w:rsidR="00E20A05">
        <w:rPr>
          <w:rFonts w:ascii="Arial Nova Cond" w:hAnsi="Arial Nova Cond" w:cs="Arial"/>
          <w:sz w:val="24"/>
          <w:lang w:val="en-US"/>
        </w:rPr>
        <w:t>officials of the operating structures (</w:t>
      </w:r>
      <w:r w:rsidR="00E416F6" w:rsidRPr="00391113">
        <w:rPr>
          <w:rFonts w:ascii="Arial Nova Cond" w:hAnsi="Arial Nova Cond" w:cs="Arial"/>
          <w:sz w:val="24"/>
          <w:lang w:val="en-US"/>
        </w:rPr>
        <w:t>OS</w:t>
      </w:r>
      <w:r w:rsidR="00E20A05">
        <w:rPr>
          <w:rFonts w:ascii="Arial Nova Cond" w:hAnsi="Arial Nova Cond" w:cs="Arial"/>
          <w:sz w:val="24"/>
          <w:lang w:val="en-US"/>
        </w:rPr>
        <w:t>s)</w:t>
      </w:r>
      <w:r w:rsidR="00E416F6" w:rsidRPr="00391113">
        <w:rPr>
          <w:rFonts w:ascii="Arial Nova Cond" w:hAnsi="Arial Nova Cond" w:cs="Arial"/>
          <w:sz w:val="24"/>
          <w:lang w:val="en-US"/>
        </w:rPr>
        <w:t xml:space="preserve"> in order </w:t>
      </w:r>
      <w:r w:rsidR="009256A0" w:rsidRPr="00391113">
        <w:rPr>
          <w:rFonts w:ascii="Arial Nova Cond" w:hAnsi="Arial Nova Cond" w:cs="Arial"/>
          <w:sz w:val="24"/>
          <w:lang w:val="en-US"/>
        </w:rPr>
        <w:t xml:space="preserve">to collect, </w:t>
      </w:r>
      <w:r w:rsidR="00E416F6" w:rsidRPr="00391113">
        <w:rPr>
          <w:rFonts w:ascii="Arial Nova Cond" w:hAnsi="Arial Nova Cond" w:cs="Arial"/>
          <w:sz w:val="24"/>
          <w:lang w:val="en-US"/>
        </w:rPr>
        <w:t>analyze</w:t>
      </w:r>
      <w:r w:rsidR="009256A0" w:rsidRPr="00391113">
        <w:rPr>
          <w:rFonts w:ascii="Arial Nova Cond" w:hAnsi="Arial Nova Cond" w:cs="Arial"/>
          <w:sz w:val="24"/>
          <w:lang w:val="en-US"/>
        </w:rPr>
        <w:t xml:space="preserve"> and present their views.</w:t>
      </w:r>
      <w:r w:rsidR="005C575D" w:rsidRPr="00391113">
        <w:rPr>
          <w:rFonts w:ascii="Arial Nova Cond" w:hAnsi="Arial Nova Cond" w:cs="Arial"/>
          <w:sz w:val="24"/>
          <w:lang w:val="en-US"/>
        </w:rPr>
        <w:t xml:space="preserve"> </w:t>
      </w:r>
      <w:bookmarkStart w:id="3" w:name="_Hlk519981612"/>
      <w:r w:rsidR="00E20A05">
        <w:rPr>
          <w:rFonts w:ascii="Arial Nova Cond" w:hAnsi="Arial Nova Cond" w:cs="Arial"/>
          <w:sz w:val="24"/>
          <w:lang w:val="en-US"/>
        </w:rPr>
        <w:t>The q</w:t>
      </w:r>
      <w:r w:rsidR="00E416F6" w:rsidRPr="00391113">
        <w:rPr>
          <w:rFonts w:ascii="Arial Nova Cond" w:hAnsi="Arial Nova Cond" w:cs="Arial"/>
          <w:sz w:val="24"/>
          <w:lang w:val="en-US"/>
        </w:rPr>
        <w:t xml:space="preserve">uestions </w:t>
      </w:r>
      <w:r w:rsidR="00E20A05">
        <w:rPr>
          <w:rFonts w:ascii="Arial Nova Cond" w:hAnsi="Arial Nova Cond" w:cs="Arial"/>
          <w:sz w:val="24"/>
          <w:lang w:val="en-US"/>
        </w:rPr>
        <w:t>sounded the opinion of the respondents on</w:t>
      </w:r>
      <w:r w:rsidR="00E416F6" w:rsidRPr="00391113">
        <w:rPr>
          <w:rFonts w:ascii="Arial Nova Cond" w:hAnsi="Arial Nova Cond" w:cs="Arial"/>
          <w:sz w:val="24"/>
          <w:lang w:val="en-US"/>
        </w:rPr>
        <w:t xml:space="preserve"> many aspects including</w:t>
      </w:r>
      <w:r w:rsidR="00E20A05">
        <w:rPr>
          <w:rFonts w:ascii="Arial Nova Cond" w:hAnsi="Arial Nova Cond" w:cs="Arial"/>
          <w:sz w:val="24"/>
          <w:lang w:val="en-US"/>
        </w:rPr>
        <w:t xml:space="preserve"> programme focus</w:t>
      </w:r>
      <w:r w:rsidR="00E416F6" w:rsidRPr="00391113">
        <w:rPr>
          <w:rFonts w:ascii="Arial Nova Cond" w:hAnsi="Arial Nova Cond" w:cs="Arial"/>
          <w:sz w:val="24"/>
          <w:lang w:val="en-US"/>
        </w:rPr>
        <w:t xml:space="preserve"> </w:t>
      </w:r>
      <w:r w:rsidR="007D1015">
        <w:rPr>
          <w:rFonts w:ascii="Arial Nova Cond" w:hAnsi="Arial Nova Cond" w:cs="Arial"/>
          <w:sz w:val="24"/>
          <w:lang w:val="en-US"/>
        </w:rPr>
        <w:t>(</w:t>
      </w:r>
      <w:r w:rsidR="00E416F6" w:rsidRPr="00391113">
        <w:rPr>
          <w:rFonts w:ascii="Arial Nova Cond" w:hAnsi="Arial Nova Cond" w:cs="Arial"/>
          <w:sz w:val="24"/>
          <w:lang w:val="en-US"/>
        </w:rPr>
        <w:t xml:space="preserve">thematic priorities, specific objectives, </w:t>
      </w:r>
      <w:r w:rsidR="001E2BBF" w:rsidRPr="00391113">
        <w:rPr>
          <w:rFonts w:ascii="Arial Nova Cond" w:hAnsi="Arial Nova Cond" w:cs="Arial"/>
          <w:sz w:val="24"/>
          <w:lang w:val="en-US"/>
        </w:rPr>
        <w:t xml:space="preserve">possible impact, </w:t>
      </w:r>
      <w:r w:rsidR="007D1015" w:rsidRPr="00391113">
        <w:rPr>
          <w:rFonts w:ascii="Arial Nova Cond" w:hAnsi="Arial Nova Cond" w:cs="Arial"/>
          <w:sz w:val="24"/>
          <w:lang w:val="en-US"/>
        </w:rPr>
        <w:t>strategic project calls</w:t>
      </w:r>
      <w:r w:rsidR="007D1015">
        <w:rPr>
          <w:rFonts w:ascii="Arial Nova Cond" w:hAnsi="Arial Nova Cond" w:cs="Arial"/>
          <w:sz w:val="24"/>
          <w:lang w:val="en-US"/>
        </w:rPr>
        <w:t xml:space="preserve">), </w:t>
      </w:r>
      <w:r w:rsidR="00CF71FE">
        <w:rPr>
          <w:rFonts w:ascii="Arial Nova Cond" w:hAnsi="Arial Nova Cond" w:cs="Arial"/>
          <w:sz w:val="24"/>
          <w:lang w:val="en-US"/>
        </w:rPr>
        <w:t>programme funding</w:t>
      </w:r>
      <w:r w:rsidR="007D1015">
        <w:rPr>
          <w:rFonts w:ascii="Arial Nova Cond" w:hAnsi="Arial Nova Cond" w:cs="Arial"/>
          <w:sz w:val="24"/>
          <w:lang w:val="en-US"/>
        </w:rPr>
        <w:t xml:space="preserve"> (in</w:t>
      </w:r>
      <w:r w:rsidR="00CF71FE">
        <w:rPr>
          <w:rFonts w:ascii="Arial Nova Cond" w:hAnsi="Arial Nova Cond" w:cs="Arial"/>
          <w:sz w:val="24"/>
          <w:lang w:val="en-US"/>
        </w:rPr>
        <w:t>crease of financial allocations</w:t>
      </w:r>
      <w:r w:rsidR="001E2BBF" w:rsidRPr="00391113">
        <w:rPr>
          <w:rFonts w:ascii="Arial Nova Cond" w:hAnsi="Arial Nova Cond" w:cs="Arial"/>
          <w:sz w:val="24"/>
          <w:lang w:val="en-US"/>
        </w:rPr>
        <w:t xml:space="preserve">, grant size </w:t>
      </w:r>
      <w:r w:rsidR="00CF71FE">
        <w:rPr>
          <w:rFonts w:ascii="Arial Nova Cond" w:hAnsi="Arial Nova Cond" w:cs="Arial"/>
          <w:sz w:val="24"/>
          <w:lang w:val="en-US"/>
        </w:rPr>
        <w:t xml:space="preserve">ranges, </w:t>
      </w:r>
      <w:r w:rsidR="001E2BBF" w:rsidRPr="00391113">
        <w:rPr>
          <w:rFonts w:ascii="Arial Nova Cond" w:hAnsi="Arial Nova Cond" w:cs="Arial"/>
          <w:sz w:val="24"/>
          <w:lang w:val="en-US"/>
        </w:rPr>
        <w:t xml:space="preserve">increase of </w:t>
      </w:r>
      <w:r w:rsidR="00CF71FE">
        <w:rPr>
          <w:rFonts w:ascii="Arial Nova Cond" w:hAnsi="Arial Nova Cond" w:cs="Arial"/>
          <w:sz w:val="24"/>
          <w:lang w:val="en-US"/>
        </w:rPr>
        <w:t xml:space="preserve">applicants’ </w:t>
      </w:r>
      <w:r w:rsidR="001E2BBF" w:rsidRPr="00391113">
        <w:rPr>
          <w:rFonts w:ascii="Arial Nova Cond" w:hAnsi="Arial Nova Cond" w:cs="Arial"/>
          <w:sz w:val="24"/>
          <w:lang w:val="en-US"/>
        </w:rPr>
        <w:t>co-financing percentage</w:t>
      </w:r>
      <w:r w:rsidR="007D1015">
        <w:rPr>
          <w:rFonts w:ascii="Arial Nova Cond" w:hAnsi="Arial Nova Cond" w:cs="Arial"/>
          <w:sz w:val="24"/>
          <w:lang w:val="en-US"/>
        </w:rPr>
        <w:t>)</w:t>
      </w:r>
      <w:r w:rsidR="001E2BBF" w:rsidRPr="00391113">
        <w:rPr>
          <w:rFonts w:ascii="Arial Nova Cond" w:hAnsi="Arial Nova Cond" w:cs="Arial"/>
          <w:sz w:val="24"/>
          <w:lang w:val="en-US"/>
        </w:rPr>
        <w:t xml:space="preserve"> </w:t>
      </w:r>
      <w:r w:rsidR="00CF71FE">
        <w:rPr>
          <w:rFonts w:ascii="Arial Nova Cond" w:hAnsi="Arial Nova Cond" w:cs="Arial"/>
          <w:sz w:val="24"/>
          <w:lang w:val="en-US"/>
        </w:rPr>
        <w:t xml:space="preserve">and ended enquiring about </w:t>
      </w:r>
      <w:r w:rsidR="001335A2" w:rsidRPr="00391113">
        <w:rPr>
          <w:rFonts w:ascii="Arial Nova Cond" w:hAnsi="Arial Nova Cond" w:cs="Arial"/>
          <w:sz w:val="24"/>
          <w:lang w:val="en-US"/>
        </w:rPr>
        <w:t>the best option for the post-2020 generation of CBC programmes.</w:t>
      </w:r>
      <w:r w:rsidR="00DA01A7" w:rsidRPr="00391113">
        <w:rPr>
          <w:rFonts w:ascii="Arial Nova Cond" w:hAnsi="Arial Nova Cond" w:cs="Arial"/>
          <w:sz w:val="24"/>
          <w:lang w:val="en-US"/>
        </w:rPr>
        <w:t xml:space="preserve"> </w:t>
      </w:r>
    </w:p>
    <w:bookmarkEnd w:id="3"/>
    <w:p w14:paraId="6C4C8451" w14:textId="77777777" w:rsidR="00CF71FE" w:rsidRDefault="00CF71FE" w:rsidP="00391113">
      <w:pPr>
        <w:spacing w:after="0" w:line="276" w:lineRule="auto"/>
        <w:jc w:val="both"/>
        <w:rPr>
          <w:rFonts w:ascii="Arial Nova Cond" w:hAnsi="Arial Nova Cond" w:cs="Arial"/>
          <w:sz w:val="24"/>
          <w:lang w:val="en-US"/>
        </w:rPr>
      </w:pPr>
    </w:p>
    <w:p w14:paraId="4D0B2898" w14:textId="565E75FF" w:rsidR="00CF71FE" w:rsidRDefault="00CF71FE" w:rsidP="00391113">
      <w:pPr>
        <w:spacing w:after="0" w:line="276" w:lineRule="auto"/>
        <w:jc w:val="both"/>
        <w:rPr>
          <w:rFonts w:ascii="Arial Nova Cond" w:hAnsi="Arial Nova Cond" w:cs="Arial"/>
          <w:sz w:val="24"/>
          <w:lang w:val="en-US"/>
        </w:rPr>
      </w:pPr>
      <w:r>
        <w:rPr>
          <w:rFonts w:ascii="Arial Nova Cond" w:hAnsi="Arial Nova Cond" w:cs="Arial"/>
          <w:sz w:val="24"/>
          <w:lang w:val="en-US"/>
        </w:rPr>
        <w:t>The project team with assistance from JTSs and OSs managed to collect</w:t>
      </w:r>
      <w:r w:rsidR="00A0061F" w:rsidRPr="00391113">
        <w:rPr>
          <w:rFonts w:ascii="Arial Nova Cond" w:hAnsi="Arial Nova Cond" w:cs="Arial"/>
          <w:sz w:val="24"/>
          <w:lang w:val="en-US"/>
        </w:rPr>
        <w:t xml:space="preserve"> </w:t>
      </w:r>
      <w:r w:rsidR="00E20BE0">
        <w:rPr>
          <w:rFonts w:ascii="Arial Nova Cond" w:hAnsi="Arial Nova Cond" w:cs="Arial"/>
          <w:sz w:val="24"/>
          <w:lang w:val="en-US"/>
        </w:rPr>
        <w:t>76</w:t>
      </w:r>
      <w:r w:rsidR="001335A2" w:rsidRPr="00391113">
        <w:rPr>
          <w:rFonts w:ascii="Arial Nova Cond" w:hAnsi="Arial Nova Cond" w:cs="Arial"/>
          <w:sz w:val="24"/>
          <w:lang w:val="en-US"/>
        </w:rPr>
        <w:t xml:space="preserve"> questionnaires filled out b</w:t>
      </w:r>
      <w:r>
        <w:rPr>
          <w:rFonts w:ascii="Arial Nova Cond" w:hAnsi="Arial Nova Cond" w:cs="Arial"/>
          <w:sz w:val="24"/>
          <w:lang w:val="en-US"/>
        </w:rPr>
        <w:t xml:space="preserve">y JMC members, 34 by JTS staff, </w:t>
      </w:r>
      <w:r w:rsidR="00E20BE0">
        <w:rPr>
          <w:rFonts w:ascii="Arial Nova Cond" w:hAnsi="Arial Nova Cond" w:cs="Arial"/>
          <w:sz w:val="24"/>
          <w:lang w:val="en-US"/>
        </w:rPr>
        <w:t>67</w:t>
      </w:r>
      <w:r>
        <w:rPr>
          <w:rFonts w:ascii="Arial Nova Cond" w:hAnsi="Arial Nova Cond" w:cs="Arial"/>
          <w:sz w:val="24"/>
          <w:lang w:val="en-US"/>
        </w:rPr>
        <w:t xml:space="preserve"> by GBs</w:t>
      </w:r>
      <w:r w:rsidR="001335A2" w:rsidRPr="00391113">
        <w:rPr>
          <w:rFonts w:ascii="Arial Nova Cond" w:hAnsi="Arial Nova Cond" w:cs="Arial"/>
          <w:sz w:val="24"/>
          <w:lang w:val="en-US"/>
        </w:rPr>
        <w:t xml:space="preserve"> and 29 by </w:t>
      </w:r>
      <w:r>
        <w:rPr>
          <w:rFonts w:ascii="Arial Nova Cond" w:hAnsi="Arial Nova Cond" w:cs="Arial"/>
          <w:sz w:val="24"/>
          <w:lang w:val="en-US"/>
        </w:rPr>
        <w:t>staff of the OSs</w:t>
      </w:r>
      <w:r w:rsidR="001335A2" w:rsidRPr="00391113">
        <w:rPr>
          <w:rFonts w:ascii="Arial Nova Cond" w:hAnsi="Arial Nova Cond" w:cs="Arial"/>
          <w:sz w:val="24"/>
          <w:lang w:val="en-US"/>
        </w:rPr>
        <w:t xml:space="preserve"> and </w:t>
      </w:r>
      <w:r>
        <w:rPr>
          <w:rFonts w:ascii="Arial Nova Cond" w:hAnsi="Arial Nova Cond" w:cs="Arial"/>
          <w:sz w:val="24"/>
          <w:lang w:val="en-US"/>
        </w:rPr>
        <w:t>representatives of the DEUs</w:t>
      </w:r>
      <w:r w:rsidR="001335A2" w:rsidRPr="00391113">
        <w:rPr>
          <w:rFonts w:ascii="Arial Nova Cond" w:hAnsi="Arial Nova Cond" w:cs="Arial"/>
          <w:sz w:val="24"/>
          <w:lang w:val="en-US"/>
        </w:rPr>
        <w:t xml:space="preserve">, in total </w:t>
      </w:r>
      <w:r w:rsidR="00E20BE0">
        <w:rPr>
          <w:rFonts w:ascii="Arial Nova Cond" w:hAnsi="Arial Nova Cond" w:cs="Arial"/>
          <w:sz w:val="24"/>
          <w:lang w:val="en-US"/>
        </w:rPr>
        <w:t>206</w:t>
      </w:r>
      <w:r w:rsidR="001335A2" w:rsidRPr="00391113">
        <w:rPr>
          <w:rFonts w:ascii="Arial Nova Cond" w:hAnsi="Arial Nova Cond" w:cs="Arial"/>
          <w:sz w:val="24"/>
          <w:lang w:val="en-US"/>
        </w:rPr>
        <w:t xml:space="preserve"> questionnaires.</w:t>
      </w:r>
      <w:r w:rsidR="00DA01A7" w:rsidRPr="00391113">
        <w:rPr>
          <w:rFonts w:ascii="Arial Nova Cond" w:hAnsi="Arial Nova Cond" w:cs="Arial"/>
          <w:sz w:val="24"/>
          <w:lang w:val="en-US"/>
        </w:rPr>
        <w:t xml:space="preserve"> </w:t>
      </w:r>
    </w:p>
    <w:p w14:paraId="53987177" w14:textId="77777777" w:rsidR="00CF71FE" w:rsidRDefault="00CF71FE" w:rsidP="00391113">
      <w:pPr>
        <w:spacing w:after="0" w:line="276" w:lineRule="auto"/>
        <w:jc w:val="both"/>
        <w:rPr>
          <w:rFonts w:ascii="Arial Nova Cond" w:hAnsi="Arial Nova Cond" w:cs="Arial"/>
          <w:sz w:val="24"/>
          <w:lang w:val="en-US"/>
        </w:rPr>
      </w:pPr>
    </w:p>
    <w:p w14:paraId="3BE3E118" w14:textId="64E6EBE6" w:rsidR="00123FBC" w:rsidRPr="00391113" w:rsidRDefault="00CF71FE" w:rsidP="00391113">
      <w:pPr>
        <w:spacing w:after="0" w:line="276" w:lineRule="auto"/>
        <w:jc w:val="both"/>
        <w:rPr>
          <w:rFonts w:ascii="Arial Nova Cond" w:hAnsi="Arial Nova Cond" w:cs="Arial"/>
          <w:sz w:val="24"/>
          <w:lang w:val="en-US"/>
        </w:rPr>
      </w:pPr>
      <w:r>
        <w:rPr>
          <w:rFonts w:ascii="Arial Nova Cond" w:hAnsi="Arial Nova Cond" w:cs="Arial"/>
          <w:sz w:val="24"/>
          <w:lang w:val="en-US"/>
        </w:rPr>
        <w:t>T</w:t>
      </w:r>
      <w:r w:rsidR="005C575D" w:rsidRPr="00391113">
        <w:rPr>
          <w:rFonts w:ascii="Arial Nova Cond" w:hAnsi="Arial Nova Cond" w:cs="Arial"/>
          <w:sz w:val="24"/>
          <w:lang w:val="en-US"/>
        </w:rPr>
        <w:t xml:space="preserve">his document </w:t>
      </w:r>
      <w:r w:rsidR="00A01A0D" w:rsidRPr="00391113">
        <w:rPr>
          <w:rFonts w:ascii="Arial Nova Cond" w:hAnsi="Arial Nova Cond" w:cs="Arial"/>
          <w:sz w:val="24"/>
          <w:lang w:val="en-US"/>
        </w:rPr>
        <w:t>features</w:t>
      </w:r>
      <w:r w:rsidR="005C575D" w:rsidRPr="00391113">
        <w:rPr>
          <w:rFonts w:ascii="Arial Nova Cond" w:hAnsi="Arial Nova Cond" w:cs="Arial"/>
          <w:sz w:val="24"/>
          <w:lang w:val="en-US"/>
        </w:rPr>
        <w:t xml:space="preserve"> the analysis of the opinions expressed by </w:t>
      </w:r>
      <w:r>
        <w:rPr>
          <w:rFonts w:ascii="Arial Nova Cond" w:hAnsi="Arial Nova Cond" w:cs="Arial"/>
          <w:sz w:val="24"/>
          <w:lang w:val="en-US"/>
        </w:rPr>
        <w:t>all the above mentioned</w:t>
      </w:r>
      <w:r w:rsidR="001335A2" w:rsidRPr="00391113">
        <w:rPr>
          <w:rFonts w:ascii="Arial Nova Cond" w:hAnsi="Arial Nova Cond" w:cs="Arial"/>
          <w:sz w:val="24"/>
          <w:lang w:val="en-US"/>
        </w:rPr>
        <w:t xml:space="preserve"> stakeholders</w:t>
      </w:r>
      <w:r>
        <w:rPr>
          <w:rFonts w:ascii="Arial Nova Cond" w:hAnsi="Arial Nova Cond" w:cs="Arial"/>
          <w:sz w:val="24"/>
          <w:lang w:val="en-US"/>
        </w:rPr>
        <w:t xml:space="preserve"> and presents</w:t>
      </w:r>
      <w:r w:rsidR="005C575D" w:rsidRPr="00391113">
        <w:rPr>
          <w:rFonts w:ascii="Arial Nova Cond" w:hAnsi="Arial Nova Cond" w:cs="Arial"/>
          <w:sz w:val="24"/>
          <w:lang w:val="en-US"/>
        </w:rPr>
        <w:t xml:space="preserve"> conclusions, summaries and </w:t>
      </w:r>
      <w:r w:rsidR="00A01A0D" w:rsidRPr="00391113">
        <w:rPr>
          <w:rFonts w:ascii="Arial Nova Cond" w:hAnsi="Arial Nova Cond" w:cs="Arial"/>
          <w:sz w:val="24"/>
          <w:lang w:val="en-US"/>
        </w:rPr>
        <w:t xml:space="preserve">some </w:t>
      </w:r>
      <w:r w:rsidR="005C575D" w:rsidRPr="00391113">
        <w:rPr>
          <w:rFonts w:ascii="Arial Nova Cond" w:hAnsi="Arial Nova Cond" w:cs="Arial"/>
          <w:sz w:val="24"/>
          <w:lang w:val="en-US"/>
        </w:rPr>
        <w:t>additional</w:t>
      </w:r>
      <w:r w:rsidR="00A01A0D" w:rsidRPr="00391113">
        <w:rPr>
          <w:rFonts w:ascii="Arial Nova Cond" w:hAnsi="Arial Nova Cond" w:cs="Arial"/>
          <w:sz w:val="24"/>
          <w:lang w:val="en-US"/>
        </w:rPr>
        <w:t xml:space="preserve"> and</w:t>
      </w:r>
      <w:r w:rsidR="005C575D" w:rsidRPr="00391113">
        <w:rPr>
          <w:rFonts w:ascii="Arial Nova Cond" w:hAnsi="Arial Nova Cond" w:cs="Arial"/>
          <w:sz w:val="24"/>
          <w:lang w:val="en-US"/>
        </w:rPr>
        <w:t xml:space="preserve"> very valuable individual inputs</w:t>
      </w:r>
      <w:r w:rsidR="00D848D6" w:rsidRPr="00391113">
        <w:rPr>
          <w:rFonts w:ascii="Arial Nova Cond" w:hAnsi="Arial Nova Cond" w:cs="Arial"/>
          <w:sz w:val="24"/>
          <w:lang w:val="en-US"/>
        </w:rPr>
        <w:t xml:space="preserve"> on</w:t>
      </w:r>
      <w:r w:rsidR="00A01A0D" w:rsidRPr="00391113">
        <w:rPr>
          <w:rFonts w:ascii="Arial Nova Cond" w:hAnsi="Arial Nova Cond" w:cs="Arial"/>
          <w:sz w:val="24"/>
          <w:lang w:val="en-US"/>
        </w:rPr>
        <w:t xml:space="preserve"> </w:t>
      </w:r>
      <w:r>
        <w:rPr>
          <w:rFonts w:ascii="Arial Nova Cond" w:hAnsi="Arial Nova Cond" w:cs="Arial"/>
          <w:sz w:val="24"/>
          <w:lang w:val="en-US"/>
        </w:rPr>
        <w:t xml:space="preserve">specific </w:t>
      </w:r>
      <w:r w:rsidR="001335A2" w:rsidRPr="00391113">
        <w:rPr>
          <w:rFonts w:ascii="Arial Nova Cond" w:hAnsi="Arial Nova Cond" w:cs="Arial"/>
          <w:sz w:val="24"/>
          <w:lang w:val="en-US"/>
        </w:rPr>
        <w:t>questions</w:t>
      </w:r>
      <w:r>
        <w:rPr>
          <w:rFonts w:ascii="Arial Nova Cond" w:hAnsi="Arial Nova Cond" w:cs="Arial"/>
          <w:sz w:val="24"/>
          <w:lang w:val="en-US"/>
        </w:rPr>
        <w:t xml:space="preserve"> and options for the future programmes</w:t>
      </w:r>
      <w:r w:rsidR="00D848D6" w:rsidRPr="00391113">
        <w:rPr>
          <w:rFonts w:ascii="Arial Nova Cond" w:hAnsi="Arial Nova Cond" w:cs="Arial"/>
          <w:sz w:val="24"/>
          <w:lang w:val="en-US"/>
        </w:rPr>
        <w:t>.</w:t>
      </w:r>
    </w:p>
    <w:p w14:paraId="4026A329" w14:textId="244164EC" w:rsidR="0095058E" w:rsidRDefault="0095058E">
      <w:pPr>
        <w:rPr>
          <w:rFonts w:ascii="Arial Nova Cond" w:hAnsi="Arial Nova Cond" w:cs="Arial"/>
          <w:lang w:val="en-US"/>
        </w:rPr>
      </w:pPr>
      <w:r>
        <w:rPr>
          <w:rFonts w:ascii="Arial Nova Cond" w:hAnsi="Arial Nova Cond" w:cs="Arial"/>
          <w:lang w:val="en-US"/>
        </w:rPr>
        <w:br w:type="page"/>
      </w:r>
    </w:p>
    <w:p w14:paraId="493C8A9C" w14:textId="77777777" w:rsidR="002F7759" w:rsidRPr="001335A2" w:rsidRDefault="002F7759" w:rsidP="00123FBC">
      <w:pPr>
        <w:spacing w:after="0" w:line="240" w:lineRule="auto"/>
        <w:jc w:val="both"/>
        <w:rPr>
          <w:rFonts w:ascii="Arial Nova Cond" w:hAnsi="Arial Nova Cond" w:cs="Arial"/>
          <w:lang w:val="en-US"/>
        </w:rPr>
      </w:pPr>
    </w:p>
    <w:sdt>
      <w:sdtPr>
        <w:rPr>
          <w:rFonts w:asciiTheme="minorHAnsi" w:eastAsiaTheme="minorHAnsi" w:hAnsiTheme="minorHAnsi" w:cstheme="minorBidi"/>
          <w:color w:val="auto"/>
          <w:sz w:val="22"/>
          <w:szCs w:val="22"/>
          <w:lang w:val="en-GB"/>
        </w:rPr>
        <w:id w:val="-2093459032"/>
        <w:docPartObj>
          <w:docPartGallery w:val="Table of Contents"/>
          <w:docPartUnique/>
        </w:docPartObj>
      </w:sdtPr>
      <w:sdtEndPr>
        <w:rPr>
          <w:b/>
          <w:bCs/>
          <w:noProof/>
        </w:rPr>
      </w:sdtEndPr>
      <w:sdtContent>
        <w:p w14:paraId="36A13492" w14:textId="4DFD99A1" w:rsidR="00711C2B" w:rsidRPr="0067145B" w:rsidRDefault="0023654C">
          <w:pPr>
            <w:pStyle w:val="TOCHeading"/>
            <w:rPr>
              <w:rFonts w:ascii="Arial Nova Cond" w:hAnsi="Arial Nova Cond"/>
              <w:b/>
              <w:color w:val="auto"/>
              <w:sz w:val="28"/>
              <w:szCs w:val="28"/>
            </w:rPr>
          </w:pPr>
          <w:r w:rsidRPr="0067145B">
            <w:rPr>
              <w:rFonts w:ascii="Arial Nova Cond" w:eastAsiaTheme="minorHAnsi" w:hAnsi="Arial Nova Cond" w:cstheme="minorBidi"/>
              <w:b/>
              <w:color w:val="auto"/>
              <w:sz w:val="28"/>
              <w:szCs w:val="28"/>
              <w:lang w:val="en-GB"/>
            </w:rPr>
            <w:t xml:space="preserve">Table of </w:t>
          </w:r>
          <w:r w:rsidR="00711C2B" w:rsidRPr="0067145B">
            <w:rPr>
              <w:rFonts w:ascii="Arial Nova Cond" w:hAnsi="Arial Nova Cond"/>
              <w:b/>
              <w:color w:val="auto"/>
              <w:sz w:val="28"/>
              <w:szCs w:val="28"/>
            </w:rPr>
            <w:t>Contents</w:t>
          </w:r>
        </w:p>
        <w:p w14:paraId="14FB940D" w14:textId="77777777" w:rsidR="0023654C" w:rsidRPr="0023654C" w:rsidRDefault="0023654C" w:rsidP="0023654C">
          <w:pPr>
            <w:rPr>
              <w:lang w:val="en-US"/>
            </w:rPr>
          </w:pPr>
        </w:p>
        <w:p w14:paraId="446D924B" w14:textId="5ED24DB9" w:rsidR="00D63F09" w:rsidRPr="00D63F09" w:rsidRDefault="00711C2B">
          <w:pPr>
            <w:pStyle w:val="TOC1"/>
            <w:rPr>
              <w:rFonts w:eastAsiaTheme="minorEastAsia"/>
              <w:b/>
              <w:noProof/>
              <w:lang w:eastAsia="en-GB"/>
            </w:rPr>
          </w:pPr>
          <w:r w:rsidRPr="0023654C">
            <w:rPr>
              <w:rStyle w:val="Hyperlink"/>
              <w:rFonts w:ascii="Arial Nova Cond" w:eastAsiaTheme="minorEastAsia" w:hAnsi="Arial Nova Cond"/>
              <w:noProof/>
              <w:color w:val="auto"/>
              <w:sz w:val="24"/>
              <w:szCs w:val="24"/>
            </w:rPr>
            <w:fldChar w:fldCharType="begin"/>
          </w:r>
          <w:r w:rsidRPr="0023654C">
            <w:rPr>
              <w:rStyle w:val="Hyperlink"/>
              <w:rFonts w:ascii="Arial Nova Cond" w:eastAsiaTheme="minorEastAsia" w:hAnsi="Arial Nova Cond"/>
              <w:noProof/>
              <w:color w:val="auto"/>
              <w:sz w:val="24"/>
              <w:szCs w:val="24"/>
            </w:rPr>
            <w:instrText xml:space="preserve"> TOC \o "1-3" \h \z \u </w:instrText>
          </w:r>
          <w:r w:rsidRPr="0023654C">
            <w:rPr>
              <w:rStyle w:val="Hyperlink"/>
              <w:rFonts w:ascii="Arial Nova Cond" w:eastAsiaTheme="minorEastAsia" w:hAnsi="Arial Nova Cond"/>
              <w:noProof/>
              <w:color w:val="auto"/>
              <w:sz w:val="24"/>
              <w:szCs w:val="24"/>
            </w:rPr>
            <w:fldChar w:fldCharType="separate"/>
          </w:r>
          <w:hyperlink w:anchor="_Toc521679401" w:history="1">
            <w:r w:rsidR="00D63F09" w:rsidRPr="00D63F09">
              <w:rPr>
                <w:rStyle w:val="Hyperlink"/>
                <w:rFonts w:ascii="Arial Nova Cond" w:hAnsi="Arial Nova Cond"/>
                <w:b/>
                <w:noProof/>
                <w:lang w:bidi="en-US"/>
              </w:rPr>
              <w:t>Introduction</w:t>
            </w:r>
            <w:r w:rsidR="00D63F09" w:rsidRPr="00D63F09">
              <w:rPr>
                <w:b/>
                <w:noProof/>
                <w:webHidden/>
              </w:rPr>
              <w:tab/>
            </w:r>
            <w:r w:rsidR="00D63F09" w:rsidRPr="00D63F09">
              <w:rPr>
                <w:b/>
                <w:noProof/>
                <w:webHidden/>
              </w:rPr>
              <w:fldChar w:fldCharType="begin"/>
            </w:r>
            <w:r w:rsidR="00D63F09" w:rsidRPr="00D63F09">
              <w:rPr>
                <w:b/>
                <w:noProof/>
                <w:webHidden/>
              </w:rPr>
              <w:instrText xml:space="preserve"> PAGEREF _Toc521679401 \h </w:instrText>
            </w:r>
            <w:r w:rsidR="00D63F09" w:rsidRPr="00D63F09">
              <w:rPr>
                <w:b/>
                <w:noProof/>
                <w:webHidden/>
              </w:rPr>
            </w:r>
            <w:r w:rsidR="00D63F09" w:rsidRPr="00D63F09">
              <w:rPr>
                <w:b/>
                <w:noProof/>
                <w:webHidden/>
              </w:rPr>
              <w:fldChar w:fldCharType="separate"/>
            </w:r>
            <w:r w:rsidR="00D63F09" w:rsidRPr="00D63F09">
              <w:rPr>
                <w:b/>
                <w:noProof/>
                <w:webHidden/>
              </w:rPr>
              <w:t>1</w:t>
            </w:r>
            <w:r w:rsidR="00D63F09" w:rsidRPr="00D63F09">
              <w:rPr>
                <w:b/>
                <w:noProof/>
                <w:webHidden/>
              </w:rPr>
              <w:fldChar w:fldCharType="end"/>
            </w:r>
          </w:hyperlink>
        </w:p>
        <w:p w14:paraId="3A920E6E" w14:textId="4851EFA2" w:rsidR="00D63F09" w:rsidRPr="00D63F09" w:rsidRDefault="008176D2">
          <w:pPr>
            <w:pStyle w:val="TOC1"/>
            <w:rPr>
              <w:rFonts w:eastAsiaTheme="minorEastAsia"/>
              <w:b/>
              <w:noProof/>
              <w:lang w:eastAsia="en-GB"/>
            </w:rPr>
          </w:pPr>
          <w:hyperlink w:anchor="_Toc521679402" w:history="1">
            <w:r w:rsidR="00D63F09" w:rsidRPr="00D63F09">
              <w:rPr>
                <w:rStyle w:val="Hyperlink"/>
                <w:rFonts w:ascii="Arial Nova Cond" w:hAnsi="Arial Nova Cond"/>
                <w:b/>
                <w:noProof/>
                <w:lang w:bidi="en-US"/>
              </w:rPr>
              <w:t>QUESTIONNAIRE CONTENTS</w:t>
            </w:r>
            <w:r w:rsidR="00D63F09" w:rsidRPr="00D63F09">
              <w:rPr>
                <w:b/>
                <w:noProof/>
                <w:webHidden/>
              </w:rPr>
              <w:tab/>
            </w:r>
            <w:r w:rsidR="00D63F09" w:rsidRPr="00D63F09">
              <w:rPr>
                <w:b/>
                <w:noProof/>
                <w:webHidden/>
              </w:rPr>
              <w:fldChar w:fldCharType="begin"/>
            </w:r>
            <w:r w:rsidR="00D63F09" w:rsidRPr="00D63F09">
              <w:rPr>
                <w:b/>
                <w:noProof/>
                <w:webHidden/>
              </w:rPr>
              <w:instrText xml:space="preserve"> PAGEREF _Toc521679402 \h </w:instrText>
            </w:r>
            <w:r w:rsidR="00D63F09" w:rsidRPr="00D63F09">
              <w:rPr>
                <w:b/>
                <w:noProof/>
                <w:webHidden/>
              </w:rPr>
            </w:r>
            <w:r w:rsidR="00D63F09" w:rsidRPr="00D63F09">
              <w:rPr>
                <w:b/>
                <w:noProof/>
                <w:webHidden/>
              </w:rPr>
              <w:fldChar w:fldCharType="separate"/>
            </w:r>
            <w:r w:rsidR="00D63F09" w:rsidRPr="00D63F09">
              <w:rPr>
                <w:b/>
                <w:noProof/>
                <w:webHidden/>
              </w:rPr>
              <w:t>3</w:t>
            </w:r>
            <w:r w:rsidR="00D63F09" w:rsidRPr="00D63F09">
              <w:rPr>
                <w:b/>
                <w:noProof/>
                <w:webHidden/>
              </w:rPr>
              <w:fldChar w:fldCharType="end"/>
            </w:r>
          </w:hyperlink>
        </w:p>
        <w:p w14:paraId="10405ADF" w14:textId="674B380B" w:rsidR="00D63F09" w:rsidRPr="00D63F09" w:rsidRDefault="008176D2">
          <w:pPr>
            <w:pStyle w:val="TOC1"/>
            <w:rPr>
              <w:rFonts w:eastAsiaTheme="minorEastAsia"/>
              <w:b/>
              <w:noProof/>
              <w:lang w:eastAsia="en-GB"/>
            </w:rPr>
          </w:pPr>
          <w:hyperlink w:anchor="_Toc521679403" w:history="1">
            <w:r w:rsidR="00D63F09" w:rsidRPr="00D63F09">
              <w:rPr>
                <w:rStyle w:val="Hyperlink"/>
                <w:rFonts w:ascii="Arial Nova Cond" w:hAnsi="Arial Nova Cond"/>
                <w:b/>
                <w:noProof/>
                <w:lang w:bidi="en-US"/>
              </w:rPr>
              <w:t>OPINIONS ON</w:t>
            </w:r>
            <w:r w:rsidR="00D63F09" w:rsidRPr="00D63F09">
              <w:rPr>
                <w:rStyle w:val="Hyperlink"/>
                <w:rFonts w:ascii="Arial Nova Cond" w:hAnsi="Arial Nova Cond"/>
                <w:b/>
                <w:noProof/>
              </w:rPr>
              <w:t xml:space="preserve"> </w:t>
            </w:r>
            <w:r w:rsidR="00D63F09" w:rsidRPr="00D63F09">
              <w:rPr>
                <w:rStyle w:val="Hyperlink"/>
                <w:rFonts w:ascii="Arial Nova Cond" w:hAnsi="Arial Nova Cond"/>
                <w:b/>
                <w:noProof/>
                <w:lang w:bidi="en-US"/>
              </w:rPr>
              <w:t>TARGETING PROGRAMME FOCUS</w:t>
            </w:r>
            <w:r w:rsidR="00D63F09" w:rsidRPr="00D63F09">
              <w:rPr>
                <w:b/>
                <w:noProof/>
                <w:webHidden/>
              </w:rPr>
              <w:tab/>
            </w:r>
            <w:r w:rsidR="00D63F09" w:rsidRPr="00D63F09">
              <w:rPr>
                <w:b/>
                <w:noProof/>
                <w:webHidden/>
              </w:rPr>
              <w:fldChar w:fldCharType="begin"/>
            </w:r>
            <w:r w:rsidR="00D63F09" w:rsidRPr="00D63F09">
              <w:rPr>
                <w:b/>
                <w:noProof/>
                <w:webHidden/>
              </w:rPr>
              <w:instrText xml:space="preserve"> PAGEREF _Toc521679403 \h </w:instrText>
            </w:r>
            <w:r w:rsidR="00D63F09" w:rsidRPr="00D63F09">
              <w:rPr>
                <w:b/>
                <w:noProof/>
                <w:webHidden/>
              </w:rPr>
            </w:r>
            <w:r w:rsidR="00D63F09" w:rsidRPr="00D63F09">
              <w:rPr>
                <w:b/>
                <w:noProof/>
                <w:webHidden/>
              </w:rPr>
              <w:fldChar w:fldCharType="separate"/>
            </w:r>
            <w:r w:rsidR="00D63F09" w:rsidRPr="00D63F09">
              <w:rPr>
                <w:b/>
                <w:noProof/>
                <w:webHidden/>
              </w:rPr>
              <w:t>4</w:t>
            </w:r>
            <w:r w:rsidR="00D63F09" w:rsidRPr="00D63F09">
              <w:rPr>
                <w:b/>
                <w:noProof/>
                <w:webHidden/>
              </w:rPr>
              <w:fldChar w:fldCharType="end"/>
            </w:r>
          </w:hyperlink>
        </w:p>
        <w:p w14:paraId="0FEAC660" w14:textId="5ABED4BC" w:rsidR="00D63F09" w:rsidRPr="00D63F09" w:rsidRDefault="008176D2">
          <w:pPr>
            <w:pStyle w:val="TOC2"/>
            <w:tabs>
              <w:tab w:val="right" w:leader="dot" w:pos="9016"/>
            </w:tabs>
            <w:rPr>
              <w:rFonts w:eastAsiaTheme="minorEastAsia"/>
              <w:noProof/>
              <w:lang w:eastAsia="en-GB"/>
            </w:rPr>
          </w:pPr>
          <w:hyperlink w:anchor="_Toc521679404" w:history="1">
            <w:r w:rsidR="00D63F09" w:rsidRPr="00D63F09">
              <w:rPr>
                <w:rStyle w:val="Hyperlink"/>
                <w:rFonts w:ascii="Arial Nova Cond" w:hAnsi="Arial Nova Cond"/>
                <w:noProof/>
              </w:rPr>
              <w:t>Q.1 – Do you think that the thematic priorities of future calls should have a more restricted scope?</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_Toc521679404 \h </w:instrText>
            </w:r>
            <w:r w:rsidR="00D63F09" w:rsidRPr="00D63F09">
              <w:rPr>
                <w:noProof/>
                <w:webHidden/>
              </w:rPr>
            </w:r>
            <w:r w:rsidR="00D63F09" w:rsidRPr="00D63F09">
              <w:rPr>
                <w:noProof/>
                <w:webHidden/>
              </w:rPr>
              <w:fldChar w:fldCharType="separate"/>
            </w:r>
            <w:r w:rsidR="00D63F09" w:rsidRPr="00D63F09">
              <w:rPr>
                <w:noProof/>
                <w:webHidden/>
              </w:rPr>
              <w:t>4</w:t>
            </w:r>
            <w:r w:rsidR="00D63F09" w:rsidRPr="00D63F09">
              <w:rPr>
                <w:noProof/>
                <w:webHidden/>
              </w:rPr>
              <w:fldChar w:fldCharType="end"/>
            </w:r>
          </w:hyperlink>
        </w:p>
        <w:p w14:paraId="3CC90E8B" w14:textId="2EA4B267" w:rsidR="00D63F09" w:rsidRPr="00D63F09" w:rsidRDefault="008176D2">
          <w:pPr>
            <w:pStyle w:val="TOC2"/>
            <w:tabs>
              <w:tab w:val="right" w:leader="dot" w:pos="9016"/>
            </w:tabs>
            <w:rPr>
              <w:rFonts w:eastAsiaTheme="minorEastAsia"/>
              <w:noProof/>
              <w:lang w:eastAsia="en-GB"/>
            </w:rPr>
          </w:pPr>
          <w:hyperlink w:anchor="_Toc521679405" w:history="1">
            <w:r w:rsidR="00D63F09" w:rsidRPr="00D63F09">
              <w:rPr>
                <w:rStyle w:val="Hyperlink"/>
                <w:rFonts w:ascii="Arial Nova Cond" w:hAnsi="Arial Nova Cond"/>
                <w:noProof/>
              </w:rPr>
              <w:t>Q.2 – Do you think that the specific objectives of the first call under your programme were focused enough?</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_Toc521679405 \h </w:instrText>
            </w:r>
            <w:r w:rsidR="00D63F09" w:rsidRPr="00D63F09">
              <w:rPr>
                <w:noProof/>
                <w:webHidden/>
              </w:rPr>
            </w:r>
            <w:r w:rsidR="00D63F09" w:rsidRPr="00D63F09">
              <w:rPr>
                <w:noProof/>
                <w:webHidden/>
              </w:rPr>
              <w:fldChar w:fldCharType="separate"/>
            </w:r>
            <w:r w:rsidR="00D63F09" w:rsidRPr="00D63F09">
              <w:rPr>
                <w:noProof/>
                <w:webHidden/>
              </w:rPr>
              <w:t>4</w:t>
            </w:r>
            <w:r w:rsidR="00D63F09" w:rsidRPr="00D63F09">
              <w:rPr>
                <w:noProof/>
                <w:webHidden/>
              </w:rPr>
              <w:fldChar w:fldCharType="end"/>
            </w:r>
          </w:hyperlink>
        </w:p>
        <w:p w14:paraId="083FB0C8" w14:textId="5266E6AA" w:rsidR="00D63F09" w:rsidRPr="00D63F09" w:rsidRDefault="008176D2">
          <w:pPr>
            <w:pStyle w:val="TOC2"/>
            <w:tabs>
              <w:tab w:val="right" w:leader="dot" w:pos="9016"/>
            </w:tabs>
            <w:rPr>
              <w:rFonts w:eastAsiaTheme="minorEastAsia"/>
              <w:noProof/>
              <w:lang w:eastAsia="en-GB"/>
            </w:rPr>
          </w:pPr>
          <w:hyperlink w:anchor="_Toc521679406" w:history="1">
            <w:r w:rsidR="00D63F09" w:rsidRPr="00D63F09">
              <w:rPr>
                <w:rStyle w:val="Hyperlink"/>
                <w:rFonts w:ascii="Arial Nova Cond" w:hAnsi="Arial Nova Cond"/>
                <w:noProof/>
              </w:rPr>
              <w:t>Q.3 – Taking into account the thematic priorities and the specific objectives of the first call, do you think that the CBC programme will be able to have a tangible impact on the population of the eligible area?</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_Toc521679406 \h </w:instrText>
            </w:r>
            <w:r w:rsidR="00D63F09" w:rsidRPr="00D63F09">
              <w:rPr>
                <w:noProof/>
                <w:webHidden/>
              </w:rPr>
            </w:r>
            <w:r w:rsidR="00D63F09" w:rsidRPr="00D63F09">
              <w:rPr>
                <w:noProof/>
                <w:webHidden/>
              </w:rPr>
              <w:fldChar w:fldCharType="separate"/>
            </w:r>
            <w:r w:rsidR="00D63F09" w:rsidRPr="00D63F09">
              <w:rPr>
                <w:noProof/>
                <w:webHidden/>
              </w:rPr>
              <w:t>5</w:t>
            </w:r>
            <w:r w:rsidR="00D63F09" w:rsidRPr="00D63F09">
              <w:rPr>
                <w:noProof/>
                <w:webHidden/>
              </w:rPr>
              <w:fldChar w:fldCharType="end"/>
            </w:r>
          </w:hyperlink>
        </w:p>
        <w:p w14:paraId="0E6DAAAC" w14:textId="29B72D48" w:rsidR="00D63F09" w:rsidRPr="00D63F09" w:rsidRDefault="008176D2">
          <w:pPr>
            <w:pStyle w:val="TOC2"/>
            <w:tabs>
              <w:tab w:val="right" w:leader="dot" w:pos="9016"/>
            </w:tabs>
            <w:rPr>
              <w:rFonts w:eastAsiaTheme="minorEastAsia"/>
              <w:noProof/>
              <w:lang w:eastAsia="en-GB"/>
            </w:rPr>
          </w:pPr>
          <w:hyperlink w:anchor="_Toc521679407" w:history="1">
            <w:r w:rsidR="00D63F09" w:rsidRPr="00D63F09">
              <w:rPr>
                <w:rStyle w:val="Hyperlink"/>
                <w:rFonts w:ascii="Arial Nova Cond" w:hAnsi="Arial Nova Cond"/>
                <w:noProof/>
              </w:rPr>
              <w:t>Q.4 – Would it help to establish partnerships and plan the preparation of a project proposal if the contracting authority of the CBC programme would publish in advance a work plan including the launch of all calls with their thematic priorities and specific objectives?</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_Toc521679407 \h </w:instrText>
            </w:r>
            <w:r w:rsidR="00D63F09" w:rsidRPr="00D63F09">
              <w:rPr>
                <w:noProof/>
                <w:webHidden/>
              </w:rPr>
            </w:r>
            <w:r w:rsidR="00D63F09" w:rsidRPr="00D63F09">
              <w:rPr>
                <w:noProof/>
                <w:webHidden/>
              </w:rPr>
              <w:fldChar w:fldCharType="separate"/>
            </w:r>
            <w:r w:rsidR="00D63F09" w:rsidRPr="00D63F09">
              <w:rPr>
                <w:noProof/>
                <w:webHidden/>
              </w:rPr>
              <w:t>7</w:t>
            </w:r>
            <w:r w:rsidR="00D63F09" w:rsidRPr="00D63F09">
              <w:rPr>
                <w:noProof/>
                <w:webHidden/>
              </w:rPr>
              <w:fldChar w:fldCharType="end"/>
            </w:r>
          </w:hyperlink>
        </w:p>
        <w:p w14:paraId="20393CF0" w14:textId="70AD8758" w:rsidR="00D63F09" w:rsidRPr="00D63F09" w:rsidRDefault="008176D2">
          <w:pPr>
            <w:pStyle w:val="TOC2"/>
            <w:tabs>
              <w:tab w:val="right" w:leader="dot" w:pos="9016"/>
            </w:tabs>
            <w:rPr>
              <w:rFonts w:eastAsiaTheme="minorEastAsia"/>
              <w:noProof/>
              <w:lang w:eastAsia="en-GB"/>
            </w:rPr>
          </w:pPr>
          <w:hyperlink w:anchor="_Toc521679408" w:history="1">
            <w:r w:rsidR="00D63F09" w:rsidRPr="00D63F09">
              <w:rPr>
                <w:rStyle w:val="Hyperlink"/>
                <w:rFonts w:ascii="Arial Nova Cond" w:hAnsi="Arial Nova Cond"/>
                <w:noProof/>
              </w:rPr>
              <w:t>Q.5 – Would you also consider strategic project calls as a possibility? If yes, please check below what could be appropriate for you</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_Toc521679408 \h </w:instrText>
            </w:r>
            <w:r w:rsidR="00D63F09" w:rsidRPr="00D63F09">
              <w:rPr>
                <w:noProof/>
                <w:webHidden/>
              </w:rPr>
            </w:r>
            <w:r w:rsidR="00D63F09" w:rsidRPr="00D63F09">
              <w:rPr>
                <w:noProof/>
                <w:webHidden/>
              </w:rPr>
              <w:fldChar w:fldCharType="separate"/>
            </w:r>
            <w:r w:rsidR="00D63F09" w:rsidRPr="00D63F09">
              <w:rPr>
                <w:noProof/>
                <w:webHidden/>
              </w:rPr>
              <w:t>7</w:t>
            </w:r>
            <w:r w:rsidR="00D63F09" w:rsidRPr="00D63F09">
              <w:rPr>
                <w:noProof/>
                <w:webHidden/>
              </w:rPr>
              <w:fldChar w:fldCharType="end"/>
            </w:r>
          </w:hyperlink>
        </w:p>
        <w:p w14:paraId="4EE37C5B" w14:textId="7C1990F3" w:rsidR="00D63F09" w:rsidRPr="00D63F09" w:rsidRDefault="008176D2">
          <w:pPr>
            <w:pStyle w:val="TOC1"/>
            <w:rPr>
              <w:rFonts w:eastAsiaTheme="minorEastAsia"/>
              <w:noProof/>
              <w:lang w:eastAsia="en-GB"/>
            </w:rPr>
          </w:pPr>
          <w:hyperlink w:anchor="_Toc521679409" w:history="1">
            <w:r w:rsidR="00D63F09" w:rsidRPr="00D63F09">
              <w:rPr>
                <w:rStyle w:val="Hyperlink"/>
                <w:rFonts w:ascii="Arial Nova Cond" w:hAnsi="Arial Nova Cond"/>
                <w:b/>
                <w:noProof/>
                <w:lang w:bidi="en-US"/>
              </w:rPr>
              <w:t>OPINION REGARDING PROGRAMME FUNDING</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_Toc521679409 \h </w:instrText>
            </w:r>
            <w:r w:rsidR="00D63F09" w:rsidRPr="00D63F09">
              <w:rPr>
                <w:noProof/>
                <w:webHidden/>
              </w:rPr>
            </w:r>
            <w:r w:rsidR="00D63F09" w:rsidRPr="00D63F09">
              <w:rPr>
                <w:noProof/>
                <w:webHidden/>
              </w:rPr>
              <w:fldChar w:fldCharType="separate"/>
            </w:r>
            <w:r w:rsidR="00D63F09" w:rsidRPr="00D63F09">
              <w:rPr>
                <w:noProof/>
                <w:webHidden/>
              </w:rPr>
              <w:t>9</w:t>
            </w:r>
            <w:r w:rsidR="00D63F09" w:rsidRPr="00D63F09">
              <w:rPr>
                <w:noProof/>
                <w:webHidden/>
              </w:rPr>
              <w:fldChar w:fldCharType="end"/>
            </w:r>
          </w:hyperlink>
        </w:p>
        <w:p w14:paraId="08269F9B" w14:textId="3D917FA8" w:rsidR="00D63F09" w:rsidRPr="00D63F09" w:rsidRDefault="008176D2">
          <w:pPr>
            <w:pStyle w:val="TOC2"/>
            <w:tabs>
              <w:tab w:val="right" w:leader="dot" w:pos="9016"/>
            </w:tabs>
            <w:rPr>
              <w:rFonts w:eastAsiaTheme="minorEastAsia"/>
              <w:noProof/>
              <w:lang w:eastAsia="en-GB"/>
            </w:rPr>
          </w:pPr>
          <w:hyperlink w:anchor="_Toc521679410" w:history="1">
            <w:r w:rsidR="00D63F09" w:rsidRPr="00D63F09">
              <w:rPr>
                <w:rStyle w:val="Hyperlink"/>
                <w:rFonts w:ascii="Arial Nova Cond" w:hAnsi="Arial Nova Cond"/>
                <w:noProof/>
              </w:rPr>
              <w:t>Q.6 – Do you think that the availability of more EU funding per CBC call for proposals will increase the impact of the programme?</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_Toc521679410 \h </w:instrText>
            </w:r>
            <w:r w:rsidR="00D63F09" w:rsidRPr="00D63F09">
              <w:rPr>
                <w:noProof/>
                <w:webHidden/>
              </w:rPr>
            </w:r>
            <w:r w:rsidR="00D63F09" w:rsidRPr="00D63F09">
              <w:rPr>
                <w:noProof/>
                <w:webHidden/>
              </w:rPr>
              <w:fldChar w:fldCharType="separate"/>
            </w:r>
            <w:r w:rsidR="00D63F09" w:rsidRPr="00D63F09">
              <w:rPr>
                <w:noProof/>
                <w:webHidden/>
              </w:rPr>
              <w:t>9</w:t>
            </w:r>
            <w:r w:rsidR="00D63F09" w:rsidRPr="00D63F09">
              <w:rPr>
                <w:noProof/>
                <w:webHidden/>
              </w:rPr>
              <w:fldChar w:fldCharType="end"/>
            </w:r>
          </w:hyperlink>
        </w:p>
        <w:p w14:paraId="4CC5AA0A" w14:textId="71A70529" w:rsidR="00D63F09" w:rsidRPr="00D63F09" w:rsidRDefault="008176D2">
          <w:pPr>
            <w:pStyle w:val="TOC2"/>
            <w:tabs>
              <w:tab w:val="right" w:leader="dot" w:pos="9016"/>
            </w:tabs>
            <w:rPr>
              <w:rFonts w:eastAsiaTheme="minorEastAsia"/>
              <w:noProof/>
              <w:lang w:eastAsia="en-GB"/>
            </w:rPr>
          </w:pPr>
          <w:hyperlink w:anchor="_Toc521679411" w:history="1">
            <w:r w:rsidR="00D63F09" w:rsidRPr="00D63F09">
              <w:rPr>
                <w:rStyle w:val="Hyperlink"/>
                <w:rFonts w:ascii="Arial Nova Cond" w:hAnsi="Arial Nova Cond"/>
                <w:noProof/>
              </w:rPr>
              <w:t>Q.7 – Which of the following EU grant size ranges you would consider optimal for most of the partnerships under your programme?</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_Toc521679411 \h </w:instrText>
            </w:r>
            <w:r w:rsidR="00D63F09" w:rsidRPr="00D63F09">
              <w:rPr>
                <w:noProof/>
                <w:webHidden/>
              </w:rPr>
            </w:r>
            <w:r w:rsidR="00D63F09" w:rsidRPr="00D63F09">
              <w:rPr>
                <w:noProof/>
                <w:webHidden/>
              </w:rPr>
              <w:fldChar w:fldCharType="separate"/>
            </w:r>
            <w:r w:rsidR="00D63F09" w:rsidRPr="00D63F09">
              <w:rPr>
                <w:noProof/>
                <w:webHidden/>
              </w:rPr>
              <w:t>11</w:t>
            </w:r>
            <w:r w:rsidR="00D63F09" w:rsidRPr="00D63F09">
              <w:rPr>
                <w:noProof/>
                <w:webHidden/>
              </w:rPr>
              <w:fldChar w:fldCharType="end"/>
            </w:r>
          </w:hyperlink>
        </w:p>
        <w:p w14:paraId="56192C54" w14:textId="4A55A8BF" w:rsidR="00D63F09" w:rsidRPr="00D63F09" w:rsidRDefault="008176D2">
          <w:pPr>
            <w:pStyle w:val="TOC2"/>
            <w:tabs>
              <w:tab w:val="right" w:leader="dot" w:pos="9016"/>
            </w:tabs>
            <w:rPr>
              <w:rFonts w:eastAsiaTheme="minorEastAsia"/>
              <w:noProof/>
              <w:lang w:eastAsia="en-GB"/>
            </w:rPr>
          </w:pPr>
          <w:hyperlink w:anchor="_Toc521679412" w:history="1">
            <w:r w:rsidR="00D63F09" w:rsidRPr="00D63F09">
              <w:rPr>
                <w:rStyle w:val="Hyperlink"/>
                <w:rFonts w:ascii="Arial Nova Cond" w:hAnsi="Arial Nova Cond"/>
                <w:noProof/>
              </w:rPr>
              <w:t>Q.8 – Currently the maximum percentage of co-financing that the EU can offer under the CBC programmes is 85 % of the total eligible costs of the operation. If this percentage were 80 %, would you deem this a major obstacle for applicants?</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_Toc521679412 \h </w:instrText>
            </w:r>
            <w:r w:rsidR="00D63F09" w:rsidRPr="00D63F09">
              <w:rPr>
                <w:noProof/>
                <w:webHidden/>
              </w:rPr>
            </w:r>
            <w:r w:rsidR="00D63F09" w:rsidRPr="00D63F09">
              <w:rPr>
                <w:noProof/>
                <w:webHidden/>
              </w:rPr>
              <w:fldChar w:fldCharType="separate"/>
            </w:r>
            <w:r w:rsidR="00D63F09" w:rsidRPr="00D63F09">
              <w:rPr>
                <w:noProof/>
                <w:webHidden/>
              </w:rPr>
              <w:t>12</w:t>
            </w:r>
            <w:r w:rsidR="00D63F09" w:rsidRPr="00D63F09">
              <w:rPr>
                <w:noProof/>
                <w:webHidden/>
              </w:rPr>
              <w:fldChar w:fldCharType="end"/>
            </w:r>
          </w:hyperlink>
        </w:p>
        <w:p w14:paraId="1EC68588" w14:textId="21B269C2" w:rsidR="00D63F09" w:rsidRPr="00D63F09" w:rsidRDefault="008176D2">
          <w:pPr>
            <w:pStyle w:val="TOC1"/>
            <w:rPr>
              <w:rFonts w:eastAsiaTheme="minorEastAsia"/>
              <w:noProof/>
              <w:lang w:eastAsia="en-GB"/>
            </w:rPr>
          </w:pPr>
          <w:hyperlink w:anchor="_Toc521679413" w:history="1">
            <w:r w:rsidR="00D63F09" w:rsidRPr="00D63F09">
              <w:rPr>
                <w:rStyle w:val="Hyperlink"/>
                <w:rFonts w:ascii="Arial Nova Cond" w:hAnsi="Arial Nova Cond"/>
                <w:b/>
                <w:noProof/>
                <w:lang w:bidi="en-US"/>
              </w:rPr>
              <w:t>THE BEST OPTION FOR THE POST-2020 CBC PROGRAMMES</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_Toc521679413 \h </w:instrText>
            </w:r>
            <w:r w:rsidR="00D63F09" w:rsidRPr="00D63F09">
              <w:rPr>
                <w:noProof/>
                <w:webHidden/>
              </w:rPr>
            </w:r>
            <w:r w:rsidR="00D63F09" w:rsidRPr="00D63F09">
              <w:rPr>
                <w:noProof/>
                <w:webHidden/>
              </w:rPr>
              <w:fldChar w:fldCharType="separate"/>
            </w:r>
            <w:r w:rsidR="00D63F09" w:rsidRPr="00D63F09">
              <w:rPr>
                <w:noProof/>
                <w:webHidden/>
              </w:rPr>
              <w:t>16</w:t>
            </w:r>
            <w:r w:rsidR="00D63F09" w:rsidRPr="00D63F09">
              <w:rPr>
                <w:noProof/>
                <w:webHidden/>
              </w:rPr>
              <w:fldChar w:fldCharType="end"/>
            </w:r>
          </w:hyperlink>
        </w:p>
        <w:p w14:paraId="40FD8547" w14:textId="73B05C2D" w:rsidR="00D63F09" w:rsidRPr="00D63F09" w:rsidRDefault="008176D2">
          <w:pPr>
            <w:pStyle w:val="TOC2"/>
            <w:tabs>
              <w:tab w:val="right" w:leader="dot" w:pos="9016"/>
            </w:tabs>
            <w:rPr>
              <w:rFonts w:eastAsiaTheme="minorEastAsia"/>
              <w:noProof/>
              <w:lang w:eastAsia="en-GB"/>
            </w:rPr>
          </w:pPr>
          <w:hyperlink w:anchor="_Toc521679414" w:history="1">
            <w:r w:rsidR="00D63F09" w:rsidRPr="00D63F09">
              <w:rPr>
                <w:rStyle w:val="Hyperlink"/>
                <w:rFonts w:ascii="Arial Nova Cond" w:hAnsi="Arial Nova Cond"/>
                <w:noProof/>
                <w:lang w:val="en-US"/>
              </w:rPr>
              <w:t>Q.9 – Which of the following options for the post-2020 generation of CBC programmes do you think that has more pros than cons and would be your first choice?</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_Toc521679414 \h </w:instrText>
            </w:r>
            <w:r w:rsidR="00D63F09" w:rsidRPr="00D63F09">
              <w:rPr>
                <w:noProof/>
                <w:webHidden/>
              </w:rPr>
            </w:r>
            <w:r w:rsidR="00D63F09" w:rsidRPr="00D63F09">
              <w:rPr>
                <w:noProof/>
                <w:webHidden/>
              </w:rPr>
              <w:fldChar w:fldCharType="separate"/>
            </w:r>
            <w:r w:rsidR="00D63F09" w:rsidRPr="00D63F09">
              <w:rPr>
                <w:noProof/>
                <w:webHidden/>
              </w:rPr>
              <w:t>16</w:t>
            </w:r>
            <w:r w:rsidR="00D63F09" w:rsidRPr="00D63F09">
              <w:rPr>
                <w:noProof/>
                <w:webHidden/>
              </w:rPr>
              <w:fldChar w:fldCharType="end"/>
            </w:r>
          </w:hyperlink>
        </w:p>
        <w:p w14:paraId="58EECA96" w14:textId="0C366F07" w:rsidR="00D63F09" w:rsidRPr="00D63F09" w:rsidRDefault="008176D2">
          <w:pPr>
            <w:pStyle w:val="TOC2"/>
            <w:tabs>
              <w:tab w:val="right" w:leader="dot" w:pos="9016"/>
            </w:tabs>
            <w:rPr>
              <w:rFonts w:eastAsiaTheme="minorEastAsia"/>
              <w:noProof/>
              <w:lang w:eastAsia="en-GB"/>
            </w:rPr>
          </w:pPr>
          <w:hyperlink w:anchor="_Toc521679415" w:history="1">
            <w:r w:rsidR="00D63F09" w:rsidRPr="00D63F09">
              <w:rPr>
                <w:rStyle w:val="Hyperlink"/>
                <w:rFonts w:ascii="Arial Nova Cond" w:hAnsi="Arial Nova Cond"/>
                <w:noProof/>
              </w:rPr>
              <w:t>Comparison of the opinions of JMCs, JTSs, GBs and OSs+DEUs and the TWG members on post-2020 options and other</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_Toc521679415 \h </w:instrText>
            </w:r>
            <w:r w:rsidR="00D63F09" w:rsidRPr="00D63F09">
              <w:rPr>
                <w:noProof/>
                <w:webHidden/>
              </w:rPr>
            </w:r>
            <w:r w:rsidR="00D63F09" w:rsidRPr="00D63F09">
              <w:rPr>
                <w:noProof/>
                <w:webHidden/>
              </w:rPr>
              <w:fldChar w:fldCharType="separate"/>
            </w:r>
            <w:r w:rsidR="00D63F09" w:rsidRPr="00D63F09">
              <w:rPr>
                <w:noProof/>
                <w:webHidden/>
              </w:rPr>
              <w:t>19</w:t>
            </w:r>
            <w:r w:rsidR="00D63F09" w:rsidRPr="00D63F09">
              <w:rPr>
                <w:noProof/>
                <w:webHidden/>
              </w:rPr>
              <w:fldChar w:fldCharType="end"/>
            </w:r>
          </w:hyperlink>
        </w:p>
        <w:p w14:paraId="5BDEB581" w14:textId="73680D60" w:rsidR="00D63F09" w:rsidRDefault="008176D2">
          <w:pPr>
            <w:pStyle w:val="TOC1"/>
            <w:rPr>
              <w:rFonts w:eastAsiaTheme="minorEastAsia"/>
              <w:noProof/>
              <w:lang w:eastAsia="en-GB"/>
            </w:rPr>
          </w:pPr>
          <w:hyperlink w:anchor="_Toc521679416" w:history="1">
            <w:r w:rsidR="00D63F09" w:rsidRPr="00D63F09">
              <w:rPr>
                <w:rStyle w:val="Hyperlink"/>
                <w:rFonts w:ascii="Arial Nova Cond" w:hAnsi="Arial Nova Cond"/>
                <w:b/>
                <w:noProof/>
                <w:lang w:bidi="en-US"/>
              </w:rPr>
              <w:t>Conclusion</w:t>
            </w:r>
            <w:r w:rsidR="00D63F09" w:rsidRPr="00D63F09">
              <w:rPr>
                <w:noProof/>
                <w:webHidden/>
              </w:rPr>
              <w:tab/>
            </w:r>
            <w:r w:rsidR="00D63F09" w:rsidRPr="00D63F09">
              <w:rPr>
                <w:noProof/>
                <w:webHidden/>
              </w:rPr>
              <w:fldChar w:fldCharType="begin"/>
            </w:r>
            <w:r w:rsidR="00D63F09" w:rsidRPr="00D63F09">
              <w:rPr>
                <w:noProof/>
                <w:webHidden/>
              </w:rPr>
              <w:instrText xml:space="preserve"> PAGEREF _Toc521679416 \h </w:instrText>
            </w:r>
            <w:r w:rsidR="00D63F09" w:rsidRPr="00D63F09">
              <w:rPr>
                <w:noProof/>
                <w:webHidden/>
              </w:rPr>
            </w:r>
            <w:r w:rsidR="00D63F09" w:rsidRPr="00D63F09">
              <w:rPr>
                <w:noProof/>
                <w:webHidden/>
              </w:rPr>
              <w:fldChar w:fldCharType="separate"/>
            </w:r>
            <w:r w:rsidR="00D63F09" w:rsidRPr="00D63F09">
              <w:rPr>
                <w:noProof/>
                <w:webHidden/>
              </w:rPr>
              <w:t>21</w:t>
            </w:r>
            <w:r w:rsidR="00D63F09" w:rsidRPr="00D63F09">
              <w:rPr>
                <w:noProof/>
                <w:webHidden/>
              </w:rPr>
              <w:fldChar w:fldCharType="end"/>
            </w:r>
          </w:hyperlink>
        </w:p>
        <w:p w14:paraId="616A9609" w14:textId="17D0E854" w:rsidR="00711C2B" w:rsidRDefault="00711C2B" w:rsidP="00CA07F1">
          <w:pPr>
            <w:pStyle w:val="TOC1"/>
          </w:pPr>
          <w:r w:rsidRPr="0023654C">
            <w:rPr>
              <w:rStyle w:val="Hyperlink"/>
              <w:rFonts w:ascii="Arial Nova Cond" w:eastAsiaTheme="minorEastAsia" w:hAnsi="Arial Nova Cond"/>
              <w:noProof/>
              <w:color w:val="auto"/>
              <w:sz w:val="24"/>
              <w:szCs w:val="24"/>
            </w:rPr>
            <w:fldChar w:fldCharType="end"/>
          </w:r>
        </w:p>
      </w:sdtContent>
    </w:sdt>
    <w:p w14:paraId="56BE4AD2" w14:textId="77777777" w:rsidR="00DA2D87" w:rsidRPr="00DA2D87" w:rsidRDefault="00DA2D87" w:rsidP="00123FBC">
      <w:pPr>
        <w:spacing w:after="0" w:line="240" w:lineRule="auto"/>
        <w:jc w:val="both"/>
        <w:rPr>
          <w:rFonts w:ascii="Arial Nova Cond" w:hAnsi="Arial Nova Cond" w:cs="Arial"/>
        </w:rPr>
      </w:pPr>
    </w:p>
    <w:p w14:paraId="47F63C9A" w14:textId="77777777" w:rsidR="00DA2D87" w:rsidRDefault="00DA2D87">
      <w:pPr>
        <w:rPr>
          <w:rFonts w:ascii="Arial Nova Cond" w:hAnsi="Arial Nova Cond"/>
          <w:b/>
          <w:lang w:bidi="en-US"/>
        </w:rPr>
      </w:pPr>
      <w:r>
        <w:rPr>
          <w:rFonts w:ascii="Arial Nova Cond" w:hAnsi="Arial Nova Cond"/>
          <w:b/>
          <w:lang w:bidi="en-US"/>
        </w:rPr>
        <w:br w:type="page"/>
      </w:r>
    </w:p>
    <w:p w14:paraId="70F1CFC6" w14:textId="6577A76D" w:rsidR="006A7257" w:rsidRDefault="008157E2" w:rsidP="008157E2">
      <w:pPr>
        <w:pStyle w:val="Heading1"/>
        <w:spacing w:before="0"/>
        <w:rPr>
          <w:rFonts w:ascii="Arial Nova Cond" w:hAnsi="Arial Nova Cond"/>
          <w:sz w:val="24"/>
        </w:rPr>
      </w:pPr>
      <w:bookmarkStart w:id="4" w:name="_Toc521679402"/>
      <w:r w:rsidRPr="008157E2">
        <w:rPr>
          <w:rFonts w:ascii="Arial Nova Cond" w:hAnsi="Arial Nova Cond"/>
          <w:sz w:val="24"/>
        </w:rPr>
        <w:lastRenderedPageBreak/>
        <w:t>QUESTIONNAIRE CONTENTS</w:t>
      </w:r>
      <w:bookmarkEnd w:id="4"/>
    </w:p>
    <w:p w14:paraId="3A5EF689" w14:textId="6824BBDC" w:rsidR="006A0BFE" w:rsidRDefault="006A0BFE" w:rsidP="006A0BFE">
      <w:pPr>
        <w:rPr>
          <w:lang w:val="en-US" w:bidi="en-US"/>
        </w:rPr>
      </w:pPr>
    </w:p>
    <w:p w14:paraId="6447DBCF" w14:textId="3F6F0B6A" w:rsidR="006A0BFE" w:rsidRPr="006A0BFE" w:rsidRDefault="006A0BFE" w:rsidP="006A0BFE">
      <w:pPr>
        <w:spacing w:after="0" w:line="276" w:lineRule="auto"/>
        <w:jc w:val="both"/>
        <w:rPr>
          <w:rFonts w:ascii="Arial Nova Cond" w:hAnsi="Arial Nova Cond"/>
          <w:sz w:val="24"/>
        </w:rPr>
      </w:pPr>
      <w:r w:rsidRPr="006A0BFE">
        <w:rPr>
          <w:rFonts w:ascii="Arial Nova Cond" w:hAnsi="Arial Nova Cond"/>
          <w:sz w:val="24"/>
        </w:rPr>
        <w:t xml:space="preserve">The questionnaires </w:t>
      </w:r>
      <w:r w:rsidR="005917D2">
        <w:rPr>
          <w:rFonts w:ascii="Arial Nova Cond" w:hAnsi="Arial Nova Cond"/>
          <w:sz w:val="24"/>
        </w:rPr>
        <w:t>contained 9 questions which are</w:t>
      </w:r>
      <w:r w:rsidRPr="006A0BFE">
        <w:rPr>
          <w:rFonts w:ascii="Arial Nova Cond" w:hAnsi="Arial Nova Cond"/>
          <w:sz w:val="24"/>
        </w:rPr>
        <w:t xml:space="preserve"> regrouped </w:t>
      </w:r>
      <w:r w:rsidR="005917D2">
        <w:rPr>
          <w:rFonts w:ascii="Arial Nova Cond" w:hAnsi="Arial Nova Cond"/>
          <w:sz w:val="24"/>
        </w:rPr>
        <w:t>by theme for analytical purposes</w:t>
      </w:r>
      <w:r w:rsidRPr="006A0BFE">
        <w:rPr>
          <w:rFonts w:ascii="Arial Nova Cond" w:hAnsi="Arial Nova Cond"/>
          <w:sz w:val="24"/>
        </w:rPr>
        <w:t xml:space="preserve"> as follows:</w:t>
      </w:r>
    </w:p>
    <w:p w14:paraId="37C4FC1B" w14:textId="77777777" w:rsidR="00134014" w:rsidRDefault="00134014" w:rsidP="006A0BFE">
      <w:pPr>
        <w:spacing w:after="0" w:line="276" w:lineRule="auto"/>
        <w:jc w:val="both"/>
        <w:rPr>
          <w:rFonts w:ascii="Arial Nova Cond" w:hAnsi="Arial Nova Cond"/>
          <w:sz w:val="24"/>
        </w:rPr>
      </w:pPr>
      <w:bookmarkStart w:id="5" w:name="_Hlk519245263"/>
    </w:p>
    <w:p w14:paraId="495CCA7E" w14:textId="32ADFA97" w:rsidR="00134014" w:rsidRPr="005917D2" w:rsidRDefault="00134014" w:rsidP="008157E2">
      <w:pPr>
        <w:spacing w:after="0" w:line="276" w:lineRule="auto"/>
        <w:jc w:val="both"/>
        <w:rPr>
          <w:rFonts w:ascii="Arial Nova Cond" w:hAnsi="Arial Nova Cond"/>
          <w:b/>
          <w:sz w:val="24"/>
        </w:rPr>
      </w:pPr>
      <w:r w:rsidRPr="005917D2">
        <w:rPr>
          <w:rFonts w:ascii="Arial Nova Cond" w:hAnsi="Arial Nova Cond"/>
          <w:b/>
          <w:sz w:val="24"/>
        </w:rPr>
        <w:t xml:space="preserve">Questions </w:t>
      </w:r>
      <w:bookmarkStart w:id="6" w:name="_Hlk519950005"/>
      <w:r w:rsidR="00233156" w:rsidRPr="005917D2">
        <w:rPr>
          <w:rFonts w:ascii="Arial Nova Cond" w:hAnsi="Arial Nova Cond"/>
          <w:b/>
          <w:sz w:val="24"/>
        </w:rPr>
        <w:t xml:space="preserve">targeting </w:t>
      </w:r>
      <w:r w:rsidR="005917D2" w:rsidRPr="005917D2">
        <w:rPr>
          <w:rFonts w:ascii="Arial Nova Cond" w:hAnsi="Arial Nova Cond"/>
          <w:b/>
          <w:sz w:val="24"/>
        </w:rPr>
        <w:t>programme focus</w:t>
      </w:r>
      <w:r w:rsidR="00233156" w:rsidRPr="005917D2">
        <w:rPr>
          <w:rFonts w:ascii="Arial Nova Cond" w:hAnsi="Arial Nova Cond"/>
          <w:b/>
          <w:sz w:val="24"/>
        </w:rPr>
        <w:t xml:space="preserve"> </w:t>
      </w:r>
      <w:bookmarkEnd w:id="6"/>
    </w:p>
    <w:p w14:paraId="258468A8" w14:textId="6E540FC4" w:rsidR="00B9072B" w:rsidRPr="008157E2" w:rsidRDefault="00E00EA8" w:rsidP="0021761E">
      <w:pPr>
        <w:pStyle w:val="ListParagraph"/>
        <w:numPr>
          <w:ilvl w:val="0"/>
          <w:numId w:val="2"/>
        </w:numPr>
        <w:spacing w:after="0" w:line="276" w:lineRule="auto"/>
        <w:jc w:val="both"/>
        <w:rPr>
          <w:rFonts w:ascii="Arial Nova Cond" w:hAnsi="Arial Nova Cond"/>
          <w:sz w:val="24"/>
        </w:rPr>
      </w:pPr>
      <w:bookmarkStart w:id="7" w:name="_Hlk519967991"/>
      <w:bookmarkEnd w:id="5"/>
      <w:r>
        <w:rPr>
          <w:rFonts w:ascii="Arial Nova Cond" w:hAnsi="Arial Nova Cond"/>
          <w:sz w:val="24"/>
        </w:rPr>
        <w:t xml:space="preserve">Q.1 – </w:t>
      </w:r>
      <w:r w:rsidR="00B9072B" w:rsidRPr="003336B2">
        <w:rPr>
          <w:rFonts w:ascii="Arial Nova Cond" w:hAnsi="Arial Nova Cond"/>
          <w:sz w:val="24"/>
        </w:rPr>
        <w:t>Do</w:t>
      </w:r>
      <w:r>
        <w:rPr>
          <w:rFonts w:ascii="Arial Nova Cond" w:hAnsi="Arial Nova Cond"/>
          <w:sz w:val="24"/>
        </w:rPr>
        <w:t xml:space="preserve"> </w:t>
      </w:r>
      <w:r w:rsidR="00B9072B" w:rsidRPr="003336B2">
        <w:rPr>
          <w:rFonts w:ascii="Arial Nova Cond" w:hAnsi="Arial Nova Cond"/>
          <w:sz w:val="24"/>
        </w:rPr>
        <w:t xml:space="preserve">you think that </w:t>
      </w:r>
      <w:r w:rsidR="00B9072B" w:rsidRPr="008157E2">
        <w:rPr>
          <w:rFonts w:ascii="Arial Nova Cond" w:hAnsi="Arial Nova Cond"/>
          <w:sz w:val="24"/>
        </w:rPr>
        <w:t xml:space="preserve">the thematic priorities of future calls should have a more restricted scope? </w:t>
      </w:r>
    </w:p>
    <w:p w14:paraId="672D9A62" w14:textId="364419D8" w:rsidR="00B9072B" w:rsidRPr="008157E2" w:rsidRDefault="00E00EA8" w:rsidP="0021761E">
      <w:pPr>
        <w:pStyle w:val="ListParagraph"/>
        <w:numPr>
          <w:ilvl w:val="0"/>
          <w:numId w:val="2"/>
        </w:numPr>
        <w:spacing w:after="0" w:line="276" w:lineRule="auto"/>
        <w:jc w:val="both"/>
        <w:rPr>
          <w:rFonts w:ascii="Arial Nova Cond" w:hAnsi="Arial Nova Cond"/>
          <w:sz w:val="24"/>
        </w:rPr>
      </w:pPr>
      <w:bookmarkStart w:id="8" w:name="_Hlk519968023"/>
      <w:bookmarkEnd w:id="7"/>
      <w:r>
        <w:rPr>
          <w:rFonts w:ascii="Arial Nova Cond" w:hAnsi="Arial Nova Cond"/>
          <w:sz w:val="24"/>
        </w:rPr>
        <w:t xml:space="preserve">Q.2 – </w:t>
      </w:r>
      <w:r w:rsidR="00B9072B" w:rsidRPr="008157E2">
        <w:rPr>
          <w:rFonts w:ascii="Arial Nova Cond" w:hAnsi="Arial Nova Cond"/>
          <w:sz w:val="24"/>
        </w:rPr>
        <w:t>Do</w:t>
      </w:r>
      <w:r>
        <w:rPr>
          <w:rFonts w:ascii="Arial Nova Cond" w:hAnsi="Arial Nova Cond"/>
          <w:sz w:val="24"/>
        </w:rPr>
        <w:t xml:space="preserve"> </w:t>
      </w:r>
      <w:r w:rsidR="00B9072B" w:rsidRPr="008157E2">
        <w:rPr>
          <w:rFonts w:ascii="Arial Nova Cond" w:hAnsi="Arial Nova Cond"/>
          <w:sz w:val="24"/>
        </w:rPr>
        <w:t xml:space="preserve">you think that the specific objectives of the first call under your programme were focused enough? </w:t>
      </w:r>
    </w:p>
    <w:bookmarkEnd w:id="8"/>
    <w:p w14:paraId="23834FB5" w14:textId="436D09AD" w:rsidR="00B9072B" w:rsidRPr="008157E2" w:rsidRDefault="00E00EA8" w:rsidP="0021761E">
      <w:pPr>
        <w:pStyle w:val="ListParagraph"/>
        <w:numPr>
          <w:ilvl w:val="0"/>
          <w:numId w:val="2"/>
        </w:numPr>
        <w:spacing w:after="0" w:line="276" w:lineRule="auto"/>
        <w:jc w:val="both"/>
        <w:rPr>
          <w:rFonts w:ascii="Arial Nova Cond" w:hAnsi="Arial Nova Cond"/>
          <w:sz w:val="24"/>
        </w:rPr>
      </w:pPr>
      <w:r>
        <w:rPr>
          <w:rFonts w:ascii="Arial Nova Cond" w:hAnsi="Arial Nova Cond"/>
          <w:sz w:val="24"/>
        </w:rPr>
        <w:t xml:space="preserve">Q.3 – </w:t>
      </w:r>
      <w:r w:rsidR="00B9072B" w:rsidRPr="008157E2">
        <w:rPr>
          <w:rFonts w:ascii="Arial Nova Cond" w:hAnsi="Arial Nova Cond"/>
          <w:sz w:val="24"/>
        </w:rPr>
        <w:t>Taking</w:t>
      </w:r>
      <w:r>
        <w:rPr>
          <w:rFonts w:ascii="Arial Nova Cond" w:hAnsi="Arial Nova Cond"/>
          <w:sz w:val="24"/>
        </w:rPr>
        <w:t xml:space="preserve"> </w:t>
      </w:r>
      <w:r w:rsidR="00B9072B" w:rsidRPr="008157E2">
        <w:rPr>
          <w:rFonts w:ascii="Arial Nova Cond" w:hAnsi="Arial Nova Cond"/>
          <w:sz w:val="24"/>
        </w:rPr>
        <w:t>into account the thematic priorities and the specific objectives of the first call, do you think that the CBC programme will be able to have a tangible impact on the population of the eligible area?</w:t>
      </w:r>
    </w:p>
    <w:p w14:paraId="53866DAF" w14:textId="794E58D7" w:rsidR="006A7257" w:rsidRPr="008157E2" w:rsidRDefault="00E00EA8" w:rsidP="0021761E">
      <w:pPr>
        <w:pStyle w:val="ListParagraph"/>
        <w:numPr>
          <w:ilvl w:val="0"/>
          <w:numId w:val="2"/>
        </w:numPr>
        <w:spacing w:after="0" w:line="276" w:lineRule="auto"/>
        <w:jc w:val="both"/>
        <w:rPr>
          <w:rFonts w:ascii="Arial Nova Cond" w:hAnsi="Arial Nova Cond"/>
          <w:sz w:val="24"/>
        </w:rPr>
      </w:pPr>
      <w:r>
        <w:rPr>
          <w:rFonts w:ascii="Arial Nova Cond" w:hAnsi="Arial Nova Cond"/>
          <w:sz w:val="24"/>
        </w:rPr>
        <w:t xml:space="preserve">Q.4 – </w:t>
      </w:r>
      <w:r w:rsidR="006A7257" w:rsidRPr="008157E2">
        <w:rPr>
          <w:rFonts w:ascii="Arial Nova Cond" w:hAnsi="Arial Nova Cond"/>
          <w:sz w:val="24"/>
        </w:rPr>
        <w:t>Would</w:t>
      </w:r>
      <w:r>
        <w:rPr>
          <w:rFonts w:ascii="Arial Nova Cond" w:hAnsi="Arial Nova Cond"/>
          <w:sz w:val="24"/>
        </w:rPr>
        <w:t xml:space="preserve"> </w:t>
      </w:r>
      <w:r w:rsidR="006A7257" w:rsidRPr="008157E2">
        <w:rPr>
          <w:rFonts w:ascii="Arial Nova Cond" w:hAnsi="Arial Nova Cond"/>
          <w:sz w:val="24"/>
        </w:rPr>
        <w:t>it help to establish partnerships and plan the preparation of a project proposal if the contracting authority of the CBC programme would publish in advance a work plan including the launch of all calls with their thematic priorities and specific objectives?</w:t>
      </w:r>
    </w:p>
    <w:p w14:paraId="12848B11" w14:textId="04363E06" w:rsidR="006A7257" w:rsidRPr="008157E2" w:rsidRDefault="00E00EA8" w:rsidP="0021761E">
      <w:pPr>
        <w:pStyle w:val="ListParagraph"/>
        <w:numPr>
          <w:ilvl w:val="0"/>
          <w:numId w:val="2"/>
        </w:numPr>
        <w:spacing w:after="0" w:line="276" w:lineRule="auto"/>
        <w:jc w:val="both"/>
        <w:rPr>
          <w:rFonts w:ascii="Arial Nova Cond" w:hAnsi="Arial Nova Cond"/>
          <w:sz w:val="24"/>
        </w:rPr>
      </w:pPr>
      <w:r>
        <w:rPr>
          <w:rFonts w:ascii="Arial Nova Cond" w:hAnsi="Arial Nova Cond"/>
          <w:sz w:val="24"/>
        </w:rPr>
        <w:t xml:space="preserve">Q.5 – </w:t>
      </w:r>
      <w:r w:rsidR="006A7257" w:rsidRPr="008157E2">
        <w:rPr>
          <w:rFonts w:ascii="Arial Nova Cond" w:hAnsi="Arial Nova Cond"/>
          <w:sz w:val="24"/>
        </w:rPr>
        <w:t>Would</w:t>
      </w:r>
      <w:r>
        <w:rPr>
          <w:rFonts w:ascii="Arial Nova Cond" w:hAnsi="Arial Nova Cond"/>
          <w:sz w:val="24"/>
        </w:rPr>
        <w:t xml:space="preserve"> </w:t>
      </w:r>
      <w:r w:rsidR="006A7257" w:rsidRPr="008157E2">
        <w:rPr>
          <w:rFonts w:ascii="Arial Nova Cond" w:hAnsi="Arial Nova Cond"/>
          <w:sz w:val="24"/>
        </w:rPr>
        <w:t>you also consider strategic project calls as a possibility? If yes, please check below what could be appropriate for you</w:t>
      </w:r>
    </w:p>
    <w:p w14:paraId="3FCE0E2D" w14:textId="77777777" w:rsidR="00134014" w:rsidRPr="008157E2" w:rsidRDefault="00134014" w:rsidP="008157E2">
      <w:pPr>
        <w:spacing w:after="0" w:line="276" w:lineRule="auto"/>
        <w:ind w:left="360"/>
        <w:jc w:val="both"/>
        <w:rPr>
          <w:rFonts w:ascii="Arial Nova Cond" w:hAnsi="Arial Nova Cond"/>
          <w:sz w:val="24"/>
        </w:rPr>
      </w:pPr>
    </w:p>
    <w:p w14:paraId="6516B0C1" w14:textId="7D8E779E" w:rsidR="00134014" w:rsidRPr="005917D2" w:rsidRDefault="00134014" w:rsidP="008157E2">
      <w:pPr>
        <w:spacing w:after="0" w:line="276" w:lineRule="auto"/>
        <w:jc w:val="both"/>
        <w:rPr>
          <w:rFonts w:ascii="Arial Nova Cond" w:hAnsi="Arial Nova Cond"/>
          <w:b/>
          <w:sz w:val="24"/>
        </w:rPr>
      </w:pPr>
      <w:r w:rsidRPr="005917D2">
        <w:rPr>
          <w:rFonts w:ascii="Arial Nova Cond" w:hAnsi="Arial Nova Cond"/>
          <w:b/>
          <w:sz w:val="24"/>
        </w:rPr>
        <w:t xml:space="preserve">Questions </w:t>
      </w:r>
      <w:bookmarkStart w:id="9" w:name="_Hlk519950060"/>
      <w:r w:rsidRPr="005917D2">
        <w:rPr>
          <w:rFonts w:ascii="Arial Nova Cond" w:hAnsi="Arial Nova Cond"/>
          <w:b/>
          <w:sz w:val="24"/>
        </w:rPr>
        <w:t xml:space="preserve">regarding </w:t>
      </w:r>
      <w:bookmarkEnd w:id="9"/>
      <w:r w:rsidR="005917D2" w:rsidRPr="005917D2">
        <w:rPr>
          <w:rFonts w:ascii="Arial Nova Cond" w:hAnsi="Arial Nova Cond"/>
          <w:b/>
          <w:sz w:val="24"/>
        </w:rPr>
        <w:t>programme funding</w:t>
      </w:r>
    </w:p>
    <w:p w14:paraId="198B6A5F" w14:textId="4FF254F8" w:rsidR="00B9072B" w:rsidRPr="008157E2" w:rsidRDefault="00E00EA8" w:rsidP="0021761E">
      <w:pPr>
        <w:pStyle w:val="ListParagraph"/>
        <w:numPr>
          <w:ilvl w:val="0"/>
          <w:numId w:val="3"/>
        </w:numPr>
        <w:spacing w:line="276" w:lineRule="auto"/>
        <w:jc w:val="both"/>
        <w:rPr>
          <w:rFonts w:ascii="Arial Nova Cond" w:hAnsi="Arial Nova Cond"/>
          <w:sz w:val="24"/>
        </w:rPr>
      </w:pPr>
      <w:bookmarkStart w:id="10" w:name="_Hlk519960338"/>
      <w:r>
        <w:rPr>
          <w:rFonts w:ascii="Arial Nova Cond" w:hAnsi="Arial Nova Cond"/>
          <w:sz w:val="24"/>
        </w:rPr>
        <w:t xml:space="preserve">Q.6 – </w:t>
      </w:r>
      <w:r w:rsidR="00B9072B" w:rsidRPr="008157E2">
        <w:rPr>
          <w:rFonts w:ascii="Arial Nova Cond" w:hAnsi="Arial Nova Cond"/>
          <w:sz w:val="24"/>
        </w:rPr>
        <w:t>Do</w:t>
      </w:r>
      <w:r>
        <w:rPr>
          <w:rFonts w:ascii="Arial Nova Cond" w:hAnsi="Arial Nova Cond"/>
          <w:sz w:val="24"/>
        </w:rPr>
        <w:t xml:space="preserve"> </w:t>
      </w:r>
      <w:r w:rsidR="00B9072B" w:rsidRPr="008157E2">
        <w:rPr>
          <w:rFonts w:ascii="Arial Nova Cond" w:hAnsi="Arial Nova Cond"/>
          <w:sz w:val="24"/>
        </w:rPr>
        <w:t>you think that the availability of more EU funding per CBC call for proposals will increase the impact of the programme?</w:t>
      </w:r>
    </w:p>
    <w:p w14:paraId="3E977E07" w14:textId="48548747" w:rsidR="00B9072B" w:rsidRPr="008157E2" w:rsidRDefault="00E00EA8" w:rsidP="0021761E">
      <w:pPr>
        <w:pStyle w:val="ListParagraph"/>
        <w:numPr>
          <w:ilvl w:val="0"/>
          <w:numId w:val="3"/>
        </w:numPr>
        <w:spacing w:line="276" w:lineRule="auto"/>
        <w:jc w:val="both"/>
        <w:rPr>
          <w:rFonts w:ascii="Arial Nova Cond" w:hAnsi="Arial Nova Cond"/>
          <w:sz w:val="24"/>
        </w:rPr>
      </w:pPr>
      <w:r>
        <w:rPr>
          <w:rFonts w:ascii="Arial Nova Cond" w:hAnsi="Arial Nova Cond"/>
          <w:sz w:val="24"/>
        </w:rPr>
        <w:t xml:space="preserve">Q.7 – </w:t>
      </w:r>
      <w:r w:rsidR="00B9072B" w:rsidRPr="008157E2">
        <w:rPr>
          <w:rFonts w:ascii="Arial Nova Cond" w:hAnsi="Arial Nova Cond"/>
          <w:sz w:val="24"/>
        </w:rPr>
        <w:t>Which</w:t>
      </w:r>
      <w:r>
        <w:rPr>
          <w:rFonts w:ascii="Arial Nova Cond" w:hAnsi="Arial Nova Cond"/>
          <w:sz w:val="24"/>
        </w:rPr>
        <w:t xml:space="preserve"> </w:t>
      </w:r>
      <w:r w:rsidR="00B9072B" w:rsidRPr="008157E2">
        <w:rPr>
          <w:rFonts w:ascii="Arial Nova Cond" w:hAnsi="Arial Nova Cond"/>
          <w:sz w:val="24"/>
        </w:rPr>
        <w:t>of the following EU grant size ranges you would consider optimal for most of the partnerships under your programme?</w:t>
      </w:r>
    </w:p>
    <w:p w14:paraId="2A4DB96C" w14:textId="05286471" w:rsidR="00B9072B" w:rsidRPr="008157E2" w:rsidRDefault="00E00EA8" w:rsidP="0021761E">
      <w:pPr>
        <w:pStyle w:val="ListParagraph"/>
        <w:numPr>
          <w:ilvl w:val="0"/>
          <w:numId w:val="3"/>
        </w:numPr>
        <w:spacing w:after="0" w:line="276" w:lineRule="auto"/>
        <w:jc w:val="both"/>
        <w:rPr>
          <w:rFonts w:ascii="Arial Nova Cond" w:hAnsi="Arial Nova Cond"/>
          <w:sz w:val="24"/>
        </w:rPr>
      </w:pPr>
      <w:r>
        <w:rPr>
          <w:rFonts w:ascii="Arial Nova Cond" w:hAnsi="Arial Nova Cond"/>
          <w:sz w:val="24"/>
        </w:rPr>
        <w:t xml:space="preserve">Q.8 – </w:t>
      </w:r>
      <w:r w:rsidR="00B9072B" w:rsidRPr="008157E2">
        <w:rPr>
          <w:rFonts w:ascii="Arial Nova Cond" w:hAnsi="Arial Nova Cond"/>
          <w:sz w:val="24"/>
        </w:rPr>
        <w:t>Currently</w:t>
      </w:r>
      <w:r>
        <w:rPr>
          <w:rFonts w:ascii="Arial Nova Cond" w:hAnsi="Arial Nova Cond"/>
          <w:sz w:val="24"/>
        </w:rPr>
        <w:t xml:space="preserve"> </w:t>
      </w:r>
      <w:r w:rsidR="00B9072B" w:rsidRPr="008157E2">
        <w:rPr>
          <w:rFonts w:ascii="Arial Nova Cond" w:hAnsi="Arial Nova Cond"/>
          <w:sz w:val="24"/>
        </w:rPr>
        <w:t>the maximum percentage of co-financing that the EU can offer under the CBC programmes is 85 % of the total eligible costs of the operation. If this percentage were 80 %, would you deem this a major obstacle for applicants?</w:t>
      </w:r>
    </w:p>
    <w:bookmarkEnd w:id="10"/>
    <w:p w14:paraId="38FFF5DA" w14:textId="77777777" w:rsidR="00134014" w:rsidRPr="008157E2" w:rsidRDefault="00134014" w:rsidP="008157E2">
      <w:pPr>
        <w:spacing w:after="0" w:line="276" w:lineRule="auto"/>
        <w:jc w:val="both"/>
        <w:rPr>
          <w:rFonts w:ascii="Arial Nova Cond" w:hAnsi="Arial Nova Cond"/>
          <w:sz w:val="24"/>
        </w:rPr>
      </w:pPr>
    </w:p>
    <w:p w14:paraId="2D2E8103" w14:textId="14927750" w:rsidR="00134014" w:rsidRPr="005917D2" w:rsidRDefault="00134014" w:rsidP="008157E2">
      <w:pPr>
        <w:spacing w:after="0" w:line="276" w:lineRule="auto"/>
        <w:jc w:val="both"/>
        <w:rPr>
          <w:rFonts w:ascii="Arial Nova Cond" w:hAnsi="Arial Nova Cond"/>
          <w:b/>
          <w:sz w:val="24"/>
        </w:rPr>
      </w:pPr>
      <w:r w:rsidRPr="005917D2">
        <w:rPr>
          <w:rFonts w:ascii="Arial Nova Cond" w:hAnsi="Arial Nova Cond"/>
          <w:b/>
          <w:sz w:val="24"/>
        </w:rPr>
        <w:t xml:space="preserve">Question regarding </w:t>
      </w:r>
      <w:r w:rsidR="008157E2" w:rsidRPr="005917D2">
        <w:rPr>
          <w:rFonts w:ascii="Arial Nova Cond" w:hAnsi="Arial Nova Cond"/>
          <w:b/>
          <w:sz w:val="24"/>
        </w:rPr>
        <w:t xml:space="preserve">the </w:t>
      </w:r>
      <w:r w:rsidR="005917D2" w:rsidRPr="005917D2">
        <w:rPr>
          <w:rFonts w:ascii="Arial Nova Cond" w:hAnsi="Arial Nova Cond"/>
          <w:b/>
          <w:sz w:val="24"/>
        </w:rPr>
        <w:t xml:space="preserve">best </w:t>
      </w:r>
      <w:r w:rsidR="00233156" w:rsidRPr="005917D2">
        <w:rPr>
          <w:rFonts w:ascii="Arial Nova Cond" w:hAnsi="Arial Nova Cond"/>
          <w:b/>
          <w:sz w:val="24"/>
        </w:rPr>
        <w:t xml:space="preserve">opinion </w:t>
      </w:r>
      <w:r w:rsidR="008157E2" w:rsidRPr="005917D2">
        <w:rPr>
          <w:rFonts w:ascii="Arial Nova Cond" w:hAnsi="Arial Nova Cond"/>
          <w:b/>
          <w:sz w:val="24"/>
        </w:rPr>
        <w:t xml:space="preserve">for </w:t>
      </w:r>
      <w:r w:rsidR="005917D2" w:rsidRPr="005917D2">
        <w:rPr>
          <w:rFonts w:ascii="Arial Nova Cond" w:hAnsi="Arial Nova Cond"/>
          <w:b/>
          <w:sz w:val="24"/>
        </w:rPr>
        <w:t xml:space="preserve">the </w:t>
      </w:r>
      <w:r w:rsidR="008157E2" w:rsidRPr="005917D2">
        <w:rPr>
          <w:rFonts w:ascii="Arial Nova Cond" w:hAnsi="Arial Nova Cond"/>
          <w:b/>
          <w:sz w:val="24"/>
        </w:rPr>
        <w:t>post-2020</w:t>
      </w:r>
      <w:r w:rsidR="005917D2" w:rsidRPr="005917D2">
        <w:rPr>
          <w:rFonts w:ascii="Arial Nova Cond" w:hAnsi="Arial Nova Cond"/>
          <w:b/>
          <w:sz w:val="24"/>
        </w:rPr>
        <w:t xml:space="preserve"> programmes</w:t>
      </w:r>
    </w:p>
    <w:p w14:paraId="3CE194AF" w14:textId="717A11D0" w:rsidR="006447C2" w:rsidRPr="008157E2" w:rsidRDefault="00E00EA8" w:rsidP="0021761E">
      <w:pPr>
        <w:pStyle w:val="ListParagraph"/>
        <w:numPr>
          <w:ilvl w:val="0"/>
          <w:numId w:val="4"/>
        </w:numPr>
        <w:spacing w:line="276" w:lineRule="auto"/>
        <w:jc w:val="both"/>
        <w:rPr>
          <w:rFonts w:ascii="Arial Nova Cond" w:hAnsi="Arial Nova Cond"/>
          <w:sz w:val="24"/>
        </w:rPr>
      </w:pPr>
      <w:r>
        <w:rPr>
          <w:rFonts w:ascii="Arial Nova Cond" w:hAnsi="Arial Nova Cond"/>
          <w:sz w:val="24"/>
          <w:lang w:val="en-US"/>
        </w:rPr>
        <w:t xml:space="preserve">Q.9 – </w:t>
      </w:r>
      <w:r w:rsidR="008157E2" w:rsidRPr="008157E2">
        <w:rPr>
          <w:rFonts w:ascii="Arial Nova Cond" w:hAnsi="Arial Nova Cond"/>
          <w:sz w:val="24"/>
          <w:lang w:val="en-US"/>
        </w:rPr>
        <w:t>Which</w:t>
      </w:r>
      <w:r>
        <w:rPr>
          <w:rFonts w:ascii="Arial Nova Cond" w:hAnsi="Arial Nova Cond"/>
          <w:sz w:val="24"/>
          <w:lang w:val="en-US"/>
        </w:rPr>
        <w:t xml:space="preserve"> </w:t>
      </w:r>
      <w:r w:rsidR="008157E2" w:rsidRPr="008157E2">
        <w:rPr>
          <w:rFonts w:ascii="Arial Nova Cond" w:hAnsi="Arial Nova Cond"/>
          <w:sz w:val="24"/>
          <w:lang w:val="en-US"/>
        </w:rPr>
        <w:t xml:space="preserve">of the following options for the post-2020 generation of CBC programmes do you think that has more pros than cons and would be your first choice? </w:t>
      </w:r>
      <w:r w:rsidR="006447C2" w:rsidRPr="008157E2">
        <w:rPr>
          <w:rFonts w:ascii="Arial Nova Cond" w:hAnsi="Arial Nova Cond"/>
          <w:sz w:val="24"/>
        </w:rPr>
        <w:br w:type="page"/>
      </w:r>
    </w:p>
    <w:p w14:paraId="4ED36628" w14:textId="72AB9165" w:rsidR="006A7257" w:rsidRDefault="0023654C" w:rsidP="005917D2">
      <w:pPr>
        <w:pStyle w:val="Heading1"/>
        <w:jc w:val="both"/>
        <w:rPr>
          <w:rFonts w:ascii="Arial Nova Cond" w:hAnsi="Arial Nova Cond"/>
        </w:rPr>
      </w:pPr>
      <w:bookmarkStart w:id="11" w:name="_Toc521679403"/>
      <w:r>
        <w:rPr>
          <w:rFonts w:ascii="Arial Nova Cond" w:hAnsi="Arial Nova Cond"/>
        </w:rPr>
        <w:lastRenderedPageBreak/>
        <w:t>OPINION</w:t>
      </w:r>
      <w:r w:rsidR="005917D2">
        <w:rPr>
          <w:rFonts w:ascii="Arial Nova Cond" w:hAnsi="Arial Nova Cond"/>
        </w:rPr>
        <w:t>S</w:t>
      </w:r>
      <w:r>
        <w:rPr>
          <w:rFonts w:ascii="Arial Nova Cond" w:hAnsi="Arial Nova Cond"/>
        </w:rPr>
        <w:t xml:space="preserve"> ON</w:t>
      </w:r>
      <w:r w:rsidRPr="0023654C">
        <w:rPr>
          <w:rFonts w:ascii="Arial Nova Cond" w:eastAsiaTheme="minorHAnsi" w:hAnsi="Arial Nova Cond" w:cstheme="minorBidi"/>
          <w:b w:val="0"/>
          <w:bCs w:val="0"/>
          <w:sz w:val="24"/>
          <w:szCs w:val="22"/>
          <w:lang w:val="en-GB" w:bidi="ar-SA"/>
        </w:rPr>
        <w:t xml:space="preserve"> </w:t>
      </w:r>
      <w:r w:rsidRPr="0023654C">
        <w:rPr>
          <w:rFonts w:ascii="Arial Nova Cond" w:hAnsi="Arial Nova Cond"/>
          <w:lang w:val="en-GB"/>
        </w:rPr>
        <w:t>TARGETING PROGRAMME</w:t>
      </w:r>
      <w:r w:rsidR="005917D2">
        <w:rPr>
          <w:rFonts w:ascii="Arial Nova Cond" w:hAnsi="Arial Nova Cond"/>
          <w:lang w:val="en-GB"/>
        </w:rPr>
        <w:t xml:space="preserve"> FOCUS</w:t>
      </w:r>
      <w:bookmarkEnd w:id="11"/>
      <w:r>
        <w:rPr>
          <w:rFonts w:ascii="Arial Nova Cond" w:hAnsi="Arial Nova Cond"/>
        </w:rPr>
        <w:t xml:space="preserve"> </w:t>
      </w:r>
    </w:p>
    <w:p w14:paraId="42B09369" w14:textId="27E76209" w:rsidR="00F06E7B" w:rsidRDefault="00F06E7B" w:rsidP="00F06E7B">
      <w:pPr>
        <w:spacing w:after="200" w:line="276" w:lineRule="auto"/>
        <w:rPr>
          <w:rFonts w:ascii="Arial Nova Cond" w:hAnsi="Arial Nova Cond"/>
        </w:rPr>
      </w:pPr>
    </w:p>
    <w:p w14:paraId="4D3D67D4" w14:textId="47C4FC71" w:rsidR="00FA2D3F" w:rsidRPr="00FA2D3F" w:rsidRDefault="00FA2D3F" w:rsidP="00CA07F1">
      <w:pPr>
        <w:pStyle w:val="Heading2"/>
        <w:jc w:val="both"/>
        <w:rPr>
          <w:rFonts w:ascii="Arial Nova Cond" w:hAnsi="Arial Nova Cond"/>
          <w:b/>
          <w:color w:val="auto"/>
          <w:sz w:val="24"/>
        </w:rPr>
      </w:pPr>
      <w:bookmarkStart w:id="12" w:name="_Toc521679404"/>
      <w:r w:rsidRPr="00FA2D3F">
        <w:rPr>
          <w:rFonts w:ascii="Arial Nova Cond" w:hAnsi="Arial Nova Cond"/>
          <w:b/>
          <w:color w:val="auto"/>
          <w:sz w:val="24"/>
        </w:rPr>
        <w:t>Q.1 – Do you think that the thematic priorities of future calls should have a more restricted scope?</w:t>
      </w:r>
      <w:bookmarkEnd w:id="12"/>
      <w:r w:rsidRPr="00FA2D3F">
        <w:rPr>
          <w:rFonts w:ascii="Arial Nova Cond" w:hAnsi="Arial Nova Cond"/>
          <w:b/>
          <w:color w:val="auto"/>
          <w:sz w:val="24"/>
        </w:rPr>
        <w:t xml:space="preserve"> </w:t>
      </w:r>
    </w:p>
    <w:p w14:paraId="5FF03363" w14:textId="77777777" w:rsidR="00FA2D3F" w:rsidRPr="00FA2D3F" w:rsidRDefault="00FA2D3F" w:rsidP="00CA07F1">
      <w:pPr>
        <w:pStyle w:val="Heading2"/>
        <w:jc w:val="both"/>
        <w:rPr>
          <w:rFonts w:ascii="Arial Nova Cond" w:hAnsi="Arial Nova Cond"/>
          <w:b/>
          <w:color w:val="auto"/>
          <w:sz w:val="24"/>
        </w:rPr>
      </w:pPr>
      <w:bookmarkStart w:id="13" w:name="_Toc521679405"/>
      <w:r w:rsidRPr="00FA2D3F">
        <w:rPr>
          <w:rFonts w:ascii="Arial Nova Cond" w:hAnsi="Arial Nova Cond"/>
          <w:b/>
          <w:color w:val="auto"/>
          <w:sz w:val="24"/>
        </w:rPr>
        <w:t>Q.2 – Do you think that the specific objectives of the first call under your programme were focused enough?</w:t>
      </w:r>
      <w:bookmarkEnd w:id="13"/>
      <w:r w:rsidRPr="00FA2D3F">
        <w:rPr>
          <w:rFonts w:ascii="Arial Nova Cond" w:hAnsi="Arial Nova Cond"/>
          <w:b/>
          <w:color w:val="auto"/>
          <w:sz w:val="24"/>
        </w:rPr>
        <w:t xml:space="preserve"> </w:t>
      </w:r>
    </w:p>
    <w:p w14:paraId="6B155F61" w14:textId="77777777" w:rsidR="00FA2D3F" w:rsidRPr="00FA2D3F" w:rsidRDefault="00FA2D3F" w:rsidP="00FA2D3F">
      <w:pPr>
        <w:spacing w:after="0" w:line="276" w:lineRule="auto"/>
        <w:jc w:val="both"/>
        <w:rPr>
          <w:rFonts w:ascii="Arial Nova Cond" w:hAnsi="Arial Nova Cond"/>
          <w:sz w:val="24"/>
        </w:rPr>
      </w:pPr>
    </w:p>
    <w:p w14:paraId="51840DCC" w14:textId="14A135F7" w:rsidR="00F06E7B" w:rsidRDefault="00AD020D" w:rsidP="00391113">
      <w:pPr>
        <w:spacing w:after="0" w:line="276" w:lineRule="auto"/>
        <w:jc w:val="both"/>
        <w:rPr>
          <w:rFonts w:ascii="Arial Nova Cond" w:hAnsi="Arial Nova Cond"/>
          <w:sz w:val="24"/>
        </w:rPr>
      </w:pPr>
      <w:r>
        <w:rPr>
          <w:rFonts w:ascii="Arial Nova Cond" w:hAnsi="Arial Nova Cond"/>
          <w:sz w:val="24"/>
        </w:rPr>
        <w:t>T</w:t>
      </w:r>
      <w:r w:rsidR="0070581C">
        <w:rPr>
          <w:rFonts w:ascii="Arial Nova Cond" w:hAnsi="Arial Nova Cond"/>
          <w:sz w:val="24"/>
        </w:rPr>
        <w:t>he o</w:t>
      </w:r>
      <w:r w:rsidR="00F06E7B" w:rsidRPr="00391113">
        <w:rPr>
          <w:rFonts w:ascii="Arial Nova Cond" w:hAnsi="Arial Nova Cond"/>
          <w:sz w:val="24"/>
        </w:rPr>
        <w:t xml:space="preserve">pinion of the </w:t>
      </w:r>
      <w:r w:rsidR="00677F4A" w:rsidRPr="00391113">
        <w:rPr>
          <w:rFonts w:ascii="Arial Nova Cond" w:hAnsi="Arial Nova Cond"/>
          <w:sz w:val="24"/>
        </w:rPr>
        <w:t xml:space="preserve">JMC, </w:t>
      </w:r>
      <w:r w:rsidR="00F06E7B" w:rsidRPr="00391113">
        <w:rPr>
          <w:rFonts w:ascii="Arial Nova Cond" w:hAnsi="Arial Nova Cond"/>
          <w:sz w:val="24"/>
        </w:rPr>
        <w:t>JTS</w:t>
      </w:r>
      <w:r w:rsidR="00677F4A" w:rsidRPr="00391113">
        <w:rPr>
          <w:rFonts w:ascii="Arial Nova Cond" w:hAnsi="Arial Nova Cond"/>
          <w:sz w:val="24"/>
        </w:rPr>
        <w:t>, GB, OS and DEU</w:t>
      </w:r>
      <w:r w:rsidR="00F06E7B" w:rsidRPr="00391113">
        <w:rPr>
          <w:rFonts w:ascii="Arial Nova Cond" w:hAnsi="Arial Nova Cond"/>
          <w:sz w:val="24"/>
        </w:rPr>
        <w:t xml:space="preserve"> staffers </w:t>
      </w:r>
      <w:r>
        <w:rPr>
          <w:rFonts w:ascii="Arial Nova Cond" w:hAnsi="Arial Nova Cond"/>
          <w:sz w:val="24"/>
        </w:rPr>
        <w:t>regarding the focus of programmes</w:t>
      </w:r>
      <w:r w:rsidR="00BF4686">
        <w:rPr>
          <w:rFonts w:ascii="Arial Nova Cond" w:hAnsi="Arial Nova Cond"/>
          <w:sz w:val="24"/>
        </w:rPr>
        <w:t xml:space="preserve">, namely </w:t>
      </w:r>
      <w:r>
        <w:rPr>
          <w:rFonts w:ascii="Arial Nova Cond" w:hAnsi="Arial Nova Cond"/>
          <w:sz w:val="24"/>
        </w:rPr>
        <w:t xml:space="preserve">their </w:t>
      </w:r>
      <w:r w:rsidR="00677F4A" w:rsidRPr="00391113">
        <w:rPr>
          <w:rFonts w:ascii="Arial Nova Cond" w:hAnsi="Arial Nova Cond"/>
          <w:sz w:val="24"/>
        </w:rPr>
        <w:t>thematic priorities</w:t>
      </w:r>
      <w:r>
        <w:rPr>
          <w:rFonts w:ascii="Arial Nova Cond" w:hAnsi="Arial Nova Cond"/>
          <w:sz w:val="24"/>
        </w:rPr>
        <w:t xml:space="preserve"> and objectives for</w:t>
      </w:r>
      <w:r w:rsidR="00F06E7B" w:rsidRPr="00391113">
        <w:rPr>
          <w:rFonts w:ascii="Arial Nova Cond" w:hAnsi="Arial Nova Cond"/>
          <w:sz w:val="24"/>
        </w:rPr>
        <w:t xml:space="preserve"> future calls</w:t>
      </w:r>
      <w:r>
        <w:rPr>
          <w:rFonts w:ascii="Arial Nova Cond" w:hAnsi="Arial Nova Cond"/>
          <w:sz w:val="24"/>
        </w:rPr>
        <w:t>,</w:t>
      </w:r>
      <w:r w:rsidR="00F06E7B" w:rsidRPr="00391113">
        <w:rPr>
          <w:rFonts w:ascii="Arial Nova Cond" w:hAnsi="Arial Nova Cond"/>
          <w:sz w:val="24"/>
        </w:rPr>
        <w:t xml:space="preserve"> is presented in the infographic </w:t>
      </w:r>
      <w:r w:rsidR="00677F4A" w:rsidRPr="00391113">
        <w:rPr>
          <w:rFonts w:ascii="Arial Nova Cond" w:hAnsi="Arial Nova Cond"/>
          <w:sz w:val="24"/>
        </w:rPr>
        <w:t>below</w:t>
      </w:r>
      <w:r w:rsidR="00F06E7B" w:rsidRPr="00391113">
        <w:rPr>
          <w:rFonts w:ascii="Arial Nova Cond" w:hAnsi="Arial Nova Cond"/>
          <w:sz w:val="24"/>
        </w:rPr>
        <w:t xml:space="preserve">. </w:t>
      </w:r>
    </w:p>
    <w:p w14:paraId="079FFE0E" w14:textId="77777777" w:rsidR="00AD020D" w:rsidRDefault="00AD020D" w:rsidP="00391113">
      <w:pPr>
        <w:spacing w:after="0" w:line="276" w:lineRule="auto"/>
        <w:jc w:val="both"/>
        <w:rPr>
          <w:rFonts w:ascii="Arial Nova Cond" w:hAnsi="Arial Nova Cond"/>
          <w:sz w:val="24"/>
        </w:rPr>
      </w:pPr>
    </w:p>
    <w:p w14:paraId="1CE3F2AB" w14:textId="0F95A2E3" w:rsidR="00F06E7B" w:rsidRDefault="00F06E7B" w:rsidP="00391113">
      <w:pPr>
        <w:spacing w:after="0" w:line="276" w:lineRule="auto"/>
        <w:jc w:val="both"/>
        <w:rPr>
          <w:rFonts w:ascii="Arial Nova Cond" w:hAnsi="Arial Nova Cond"/>
          <w:sz w:val="24"/>
        </w:rPr>
      </w:pPr>
      <w:r w:rsidRPr="00391113">
        <w:rPr>
          <w:rFonts w:ascii="Arial Nova Cond" w:hAnsi="Arial Nova Cond"/>
          <w:sz w:val="24"/>
        </w:rPr>
        <w:t xml:space="preserve">Only </w:t>
      </w:r>
      <w:r w:rsidR="00677F4A" w:rsidRPr="00391113">
        <w:rPr>
          <w:rFonts w:ascii="Arial Nova Cond" w:hAnsi="Arial Nova Cond"/>
          <w:sz w:val="24"/>
        </w:rPr>
        <w:t>1</w:t>
      </w:r>
      <w:r w:rsidR="00E20BE0">
        <w:rPr>
          <w:rFonts w:ascii="Arial Nova Cond" w:hAnsi="Arial Nova Cond"/>
          <w:sz w:val="24"/>
        </w:rPr>
        <w:t>8</w:t>
      </w:r>
      <w:r w:rsidR="00AD020D">
        <w:rPr>
          <w:rFonts w:ascii="Arial Nova Cond" w:hAnsi="Arial Nova Cond"/>
          <w:sz w:val="24"/>
        </w:rPr>
        <w:t>% of them found</w:t>
      </w:r>
      <w:r w:rsidRPr="00391113">
        <w:rPr>
          <w:rFonts w:ascii="Arial Nova Cond" w:hAnsi="Arial Nova Cond"/>
          <w:sz w:val="24"/>
        </w:rPr>
        <w:t xml:space="preserve"> that the future calls should have a more restricted scope (chart no. 1) and when it comes to evaluating the first call under </w:t>
      </w:r>
      <w:r w:rsidR="00677F4A" w:rsidRPr="00391113">
        <w:rPr>
          <w:rFonts w:ascii="Arial Nova Cond" w:hAnsi="Arial Nova Cond"/>
          <w:sz w:val="24"/>
        </w:rPr>
        <w:t>the</w:t>
      </w:r>
      <w:r w:rsidRPr="00391113">
        <w:rPr>
          <w:rFonts w:ascii="Arial Nova Cond" w:hAnsi="Arial Nova Cond"/>
          <w:sz w:val="24"/>
        </w:rPr>
        <w:t xml:space="preserve"> programme, </w:t>
      </w:r>
      <w:r w:rsidR="00677F4A" w:rsidRPr="00391113">
        <w:rPr>
          <w:rFonts w:ascii="Arial Nova Cond" w:hAnsi="Arial Nova Cond"/>
          <w:sz w:val="24"/>
        </w:rPr>
        <w:t>9</w:t>
      </w:r>
      <w:r w:rsidR="001E65B3">
        <w:rPr>
          <w:rFonts w:ascii="Arial Nova Cond" w:hAnsi="Arial Nova Cond"/>
          <w:sz w:val="24"/>
        </w:rPr>
        <w:t>4</w:t>
      </w:r>
      <w:r w:rsidRPr="00391113">
        <w:rPr>
          <w:rFonts w:ascii="Arial Nova Cond" w:hAnsi="Arial Nova Cond"/>
          <w:sz w:val="24"/>
        </w:rPr>
        <w:t>% believe</w:t>
      </w:r>
      <w:r w:rsidR="00AD020D">
        <w:rPr>
          <w:rFonts w:ascii="Arial Nova Cond" w:hAnsi="Arial Nova Cond"/>
          <w:sz w:val="24"/>
        </w:rPr>
        <w:t>d</w:t>
      </w:r>
      <w:r w:rsidRPr="00391113">
        <w:rPr>
          <w:rFonts w:ascii="Arial Nova Cond" w:hAnsi="Arial Nova Cond"/>
          <w:sz w:val="24"/>
        </w:rPr>
        <w:t xml:space="preserve"> that the specific objectives were focused enough.</w:t>
      </w:r>
      <w:bookmarkStart w:id="14" w:name="_Hlk519980863"/>
      <w:r w:rsidR="00AD020D">
        <w:rPr>
          <w:rFonts w:ascii="Arial Nova Cond" w:hAnsi="Arial Nova Cond"/>
          <w:sz w:val="24"/>
        </w:rPr>
        <w:t xml:space="preserve"> I</w:t>
      </w:r>
      <w:r w:rsidRPr="00391113">
        <w:rPr>
          <w:rFonts w:ascii="Arial Nova Cond" w:hAnsi="Arial Nova Cond"/>
          <w:sz w:val="24"/>
        </w:rPr>
        <w:t xml:space="preserve">t can be </w:t>
      </w:r>
      <w:r w:rsidR="00AD020D">
        <w:rPr>
          <w:rFonts w:ascii="Arial Nova Cond" w:hAnsi="Arial Nova Cond"/>
          <w:sz w:val="24"/>
        </w:rPr>
        <w:t xml:space="preserve">therefore </w:t>
      </w:r>
      <w:r w:rsidRPr="00391113">
        <w:rPr>
          <w:rFonts w:ascii="Arial Nova Cond" w:hAnsi="Arial Nova Cond"/>
          <w:sz w:val="24"/>
        </w:rPr>
        <w:t xml:space="preserve">concluded that the opinion of </w:t>
      </w:r>
      <w:r w:rsidR="00AD020D">
        <w:rPr>
          <w:rFonts w:ascii="Arial Nova Cond" w:hAnsi="Arial Nova Cond"/>
          <w:sz w:val="24"/>
        </w:rPr>
        <w:t>these</w:t>
      </w:r>
      <w:r w:rsidR="00677F4A" w:rsidRPr="00391113">
        <w:rPr>
          <w:rFonts w:ascii="Arial Nova Cond" w:hAnsi="Arial Nova Cond"/>
          <w:sz w:val="24"/>
        </w:rPr>
        <w:t xml:space="preserve"> stakeholders</w:t>
      </w:r>
      <w:r w:rsidRPr="00391113">
        <w:rPr>
          <w:rFonts w:ascii="Arial Nova Cond" w:hAnsi="Arial Nova Cond"/>
          <w:sz w:val="24"/>
        </w:rPr>
        <w:t xml:space="preserve"> is that </w:t>
      </w:r>
      <w:r w:rsidR="00677F4A" w:rsidRPr="00391113">
        <w:rPr>
          <w:rFonts w:ascii="Arial Nova Cond" w:hAnsi="Arial Nova Cond"/>
          <w:sz w:val="24"/>
        </w:rPr>
        <w:t xml:space="preserve">the thematic priorities of the future calls should not have </w:t>
      </w:r>
      <w:r w:rsidR="00AD020D">
        <w:rPr>
          <w:rFonts w:ascii="Arial Nova Cond" w:hAnsi="Arial Nova Cond"/>
          <w:sz w:val="24"/>
        </w:rPr>
        <w:t xml:space="preserve">a </w:t>
      </w:r>
      <w:r w:rsidR="00677F4A" w:rsidRPr="00391113">
        <w:rPr>
          <w:rFonts w:ascii="Arial Nova Cond" w:hAnsi="Arial Nova Cond"/>
          <w:sz w:val="24"/>
        </w:rPr>
        <w:t xml:space="preserve">more restricted scope and </w:t>
      </w:r>
      <w:r w:rsidR="00AD020D">
        <w:rPr>
          <w:rFonts w:ascii="Arial Nova Cond" w:hAnsi="Arial Nova Cond"/>
          <w:sz w:val="24"/>
        </w:rPr>
        <w:t xml:space="preserve">the method for defining specific objectives should not be altered. </w:t>
      </w:r>
    </w:p>
    <w:p w14:paraId="7A9687BF" w14:textId="77777777" w:rsidR="009B0F44" w:rsidRDefault="009B0F44" w:rsidP="00391113">
      <w:pPr>
        <w:spacing w:after="0" w:line="276" w:lineRule="auto"/>
        <w:jc w:val="both"/>
        <w:rPr>
          <w:rFonts w:ascii="Arial Nova Cond" w:hAnsi="Arial Nova Cond"/>
          <w:sz w:val="24"/>
        </w:rPr>
      </w:pPr>
    </w:p>
    <w:bookmarkEnd w:id="14"/>
    <w:p w14:paraId="4C24300F" w14:textId="77777777" w:rsidR="0067145B" w:rsidRDefault="00E20BE0" w:rsidP="0067145B">
      <w:pPr>
        <w:keepNext/>
        <w:spacing w:after="0" w:line="276" w:lineRule="auto"/>
        <w:jc w:val="both"/>
      </w:pPr>
      <w:r>
        <w:rPr>
          <w:noProof/>
          <w:lang w:val="en-US"/>
        </w:rPr>
        <w:drawing>
          <wp:inline distT="0" distB="0" distL="0" distR="0" wp14:anchorId="00A64636" wp14:editId="16A811EE">
            <wp:extent cx="2743200" cy="2743200"/>
            <wp:effectExtent l="38100" t="38100" r="38100" b="38100"/>
            <wp:docPr id="9" name="Chart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66C89-A1C2-4E66-A1B7-F43477A38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0067145B">
        <w:rPr>
          <w:noProof/>
          <w:lang w:val="en-US"/>
        </w:rPr>
        <w:drawing>
          <wp:inline distT="0" distB="0" distL="0" distR="0" wp14:anchorId="4290E250" wp14:editId="4A5D6C3B">
            <wp:extent cx="2806065" cy="2743200"/>
            <wp:effectExtent l="38100" t="38100" r="32385" b="38100"/>
            <wp:docPr id="14" name="Chart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6F6021-FEF7-4265-A2F4-8B1CBB06F0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328A21" w14:textId="000A0D38" w:rsidR="0067145B" w:rsidRPr="0067145B" w:rsidRDefault="0067145B" w:rsidP="0067145B">
      <w:pPr>
        <w:spacing w:after="0" w:line="276" w:lineRule="auto"/>
        <w:jc w:val="both"/>
        <w:rPr>
          <w:rFonts w:ascii="Arial Nova Cond" w:hAnsi="Arial Nova Cond"/>
          <w:i/>
          <w:sz w:val="20"/>
        </w:rPr>
      </w:pPr>
      <w:r w:rsidRPr="0067145B">
        <w:rPr>
          <w:rFonts w:ascii="Arial Nova Cond" w:hAnsi="Arial Nova Cond"/>
          <w:i/>
          <w:sz w:val="20"/>
        </w:rPr>
        <w:t>Chart no.1. Thematic priorities of future calls should have a more restricted scope?</w:t>
      </w:r>
    </w:p>
    <w:p w14:paraId="05E9D40E" w14:textId="36DA1B33" w:rsidR="0067145B" w:rsidRPr="0067145B" w:rsidRDefault="0067145B" w:rsidP="0067145B">
      <w:pPr>
        <w:pStyle w:val="Caption"/>
        <w:jc w:val="both"/>
        <w:rPr>
          <w:rFonts w:ascii="Arial Nova Cond" w:hAnsi="Arial Nova Cond"/>
          <w:color w:val="auto"/>
          <w:sz w:val="20"/>
        </w:rPr>
      </w:pPr>
      <w:r w:rsidRPr="0067145B">
        <w:rPr>
          <w:rFonts w:ascii="Arial Nova Cond" w:hAnsi="Arial Nova Cond"/>
          <w:color w:val="auto"/>
          <w:sz w:val="20"/>
        </w:rPr>
        <w:t>Chart no.2. Specific objectives of the first call under our programme were focused enough?</w:t>
      </w:r>
    </w:p>
    <w:p w14:paraId="2161FD04" w14:textId="55B743D0" w:rsidR="0070581C" w:rsidRDefault="00974255" w:rsidP="00391113">
      <w:pPr>
        <w:spacing w:after="0" w:line="276" w:lineRule="auto"/>
        <w:jc w:val="both"/>
        <w:rPr>
          <w:rFonts w:ascii="Arial Nova Cond" w:hAnsi="Arial Nova Cond"/>
          <w:sz w:val="24"/>
        </w:rPr>
      </w:pPr>
      <w:r>
        <w:rPr>
          <w:rFonts w:ascii="Arial Nova Cond" w:hAnsi="Arial Nova Cond"/>
          <w:sz w:val="24"/>
        </w:rPr>
        <w:t>Out of 3</w:t>
      </w:r>
      <w:r w:rsidR="001E65B3">
        <w:rPr>
          <w:rFonts w:ascii="Arial Nova Cond" w:hAnsi="Arial Nova Cond"/>
          <w:sz w:val="24"/>
        </w:rPr>
        <w:t>6</w:t>
      </w:r>
      <w:r>
        <w:rPr>
          <w:rFonts w:ascii="Arial Nova Cond" w:hAnsi="Arial Nova Cond"/>
          <w:sz w:val="24"/>
        </w:rPr>
        <w:t xml:space="preserve"> respondents </w:t>
      </w:r>
      <w:r w:rsidR="0070581C" w:rsidRPr="0070581C">
        <w:rPr>
          <w:rFonts w:ascii="Arial Nova Cond" w:hAnsi="Arial Nova Cond"/>
          <w:sz w:val="24"/>
        </w:rPr>
        <w:t>to the question No. 1 who positively replied to the question</w:t>
      </w:r>
      <w:r>
        <w:rPr>
          <w:rFonts w:ascii="Arial Nova Cond" w:hAnsi="Arial Nova Cond"/>
          <w:sz w:val="24"/>
        </w:rPr>
        <w:t>, meaning they agree</w:t>
      </w:r>
      <w:r w:rsidR="0064496C">
        <w:rPr>
          <w:rFonts w:ascii="Arial Nova Cond" w:hAnsi="Arial Nova Cond"/>
          <w:sz w:val="24"/>
        </w:rPr>
        <w:t>d</w:t>
      </w:r>
      <w:r>
        <w:rPr>
          <w:rFonts w:ascii="Arial Nova Cond" w:hAnsi="Arial Nova Cond"/>
          <w:sz w:val="24"/>
        </w:rPr>
        <w:t xml:space="preserve"> that thematic priorities should have </w:t>
      </w:r>
      <w:r w:rsidR="0064496C">
        <w:rPr>
          <w:rFonts w:ascii="Arial Nova Cond" w:hAnsi="Arial Nova Cond"/>
          <w:sz w:val="24"/>
        </w:rPr>
        <w:t xml:space="preserve">a </w:t>
      </w:r>
      <w:r>
        <w:rPr>
          <w:rFonts w:ascii="Arial Nova Cond" w:hAnsi="Arial Nova Cond"/>
          <w:sz w:val="24"/>
        </w:rPr>
        <w:t xml:space="preserve">more restricted scope in </w:t>
      </w:r>
      <w:r w:rsidR="0064496C">
        <w:rPr>
          <w:rFonts w:ascii="Arial Nova Cond" w:hAnsi="Arial Nova Cond"/>
          <w:sz w:val="24"/>
        </w:rPr>
        <w:t xml:space="preserve">the </w:t>
      </w:r>
      <w:r w:rsidRPr="001E65B3">
        <w:rPr>
          <w:rFonts w:ascii="Arial Nova Cond" w:hAnsi="Arial Nova Cond"/>
          <w:sz w:val="24"/>
        </w:rPr>
        <w:t>future, 2</w:t>
      </w:r>
      <w:r w:rsidR="001E65B3" w:rsidRPr="001E65B3">
        <w:rPr>
          <w:rFonts w:ascii="Arial Nova Cond" w:hAnsi="Arial Nova Cond"/>
          <w:sz w:val="24"/>
        </w:rPr>
        <w:t>9</w:t>
      </w:r>
      <w:r w:rsidRPr="001E65B3">
        <w:rPr>
          <w:rFonts w:ascii="Arial Nova Cond" w:hAnsi="Arial Nova Cond"/>
          <w:sz w:val="24"/>
        </w:rPr>
        <w:t xml:space="preserve"> gave further explanations on their opinion</w:t>
      </w:r>
      <w:r w:rsidR="0070581C" w:rsidRPr="001E65B3">
        <w:rPr>
          <w:rFonts w:ascii="Arial Nova Cond" w:hAnsi="Arial Nova Cond"/>
          <w:sz w:val="24"/>
        </w:rPr>
        <w:t>. Some of the</w:t>
      </w:r>
      <w:r w:rsidR="0064496C" w:rsidRPr="001E65B3">
        <w:rPr>
          <w:rFonts w:ascii="Arial Nova Cond" w:hAnsi="Arial Nova Cond"/>
          <w:sz w:val="24"/>
        </w:rPr>
        <w:t>ir</w:t>
      </w:r>
      <w:r w:rsidR="0070581C" w:rsidRPr="001E65B3">
        <w:rPr>
          <w:rFonts w:ascii="Arial Nova Cond" w:hAnsi="Arial Nova Cond"/>
          <w:sz w:val="24"/>
        </w:rPr>
        <w:t xml:space="preserve"> comments are presented below:</w:t>
      </w:r>
    </w:p>
    <w:p w14:paraId="6BEC617A" w14:textId="177AA24D" w:rsidR="0070581C" w:rsidRDefault="00974255" w:rsidP="0021761E">
      <w:pPr>
        <w:pStyle w:val="ListParagraph"/>
        <w:numPr>
          <w:ilvl w:val="0"/>
          <w:numId w:val="15"/>
        </w:numPr>
        <w:spacing w:after="0" w:line="276" w:lineRule="auto"/>
        <w:jc w:val="both"/>
        <w:rPr>
          <w:rFonts w:ascii="Arial Nova Cond" w:hAnsi="Arial Nova Cond"/>
          <w:i/>
          <w:sz w:val="24"/>
        </w:rPr>
      </w:pPr>
      <w:r w:rsidRPr="00974255">
        <w:rPr>
          <w:rFonts w:ascii="Arial Nova Cond" w:hAnsi="Arial Nova Cond"/>
          <w:i/>
          <w:sz w:val="24"/>
        </w:rPr>
        <w:t>“In our opinion the themati</w:t>
      </w:r>
      <w:r w:rsidR="0064496C">
        <w:rPr>
          <w:rFonts w:ascii="Arial Nova Cond" w:hAnsi="Arial Nova Cond"/>
          <w:i/>
          <w:sz w:val="24"/>
        </w:rPr>
        <w:t>c priorities are set too wide. A m</w:t>
      </w:r>
      <w:r w:rsidRPr="00974255">
        <w:rPr>
          <w:rFonts w:ascii="Arial Nova Cond" w:hAnsi="Arial Nova Cond"/>
          <w:i/>
          <w:sz w:val="24"/>
        </w:rPr>
        <w:t xml:space="preserve">ore restricted scope would lead to better results and facilitate </w:t>
      </w:r>
      <w:r w:rsidR="0064496C">
        <w:rPr>
          <w:rFonts w:ascii="Arial Nova Cond" w:hAnsi="Arial Nova Cond"/>
          <w:i/>
          <w:sz w:val="24"/>
        </w:rPr>
        <w:t xml:space="preserve">the </w:t>
      </w:r>
      <w:r w:rsidRPr="00974255">
        <w:rPr>
          <w:rFonts w:ascii="Arial Nova Cond" w:hAnsi="Arial Nova Cond"/>
          <w:i/>
          <w:sz w:val="24"/>
        </w:rPr>
        <w:t>achievement of objectives.”</w:t>
      </w:r>
    </w:p>
    <w:p w14:paraId="5BBCACC4" w14:textId="6EC38CDE" w:rsidR="00974255" w:rsidRDefault="00974255"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Pr="00974255">
        <w:rPr>
          <w:rFonts w:ascii="Arial Nova Cond" w:hAnsi="Arial Nova Cond"/>
          <w:i/>
          <w:sz w:val="24"/>
        </w:rPr>
        <w:t xml:space="preserve">Because of </w:t>
      </w:r>
      <w:r w:rsidR="0064496C">
        <w:rPr>
          <w:rFonts w:ascii="Arial Nova Cond" w:hAnsi="Arial Nova Cond"/>
          <w:i/>
          <w:sz w:val="24"/>
        </w:rPr>
        <w:t xml:space="preserve">the </w:t>
      </w:r>
      <w:r w:rsidRPr="00974255">
        <w:rPr>
          <w:rFonts w:ascii="Arial Nova Cond" w:hAnsi="Arial Nova Cond"/>
          <w:i/>
          <w:sz w:val="24"/>
        </w:rPr>
        <w:t>large number of 'soft projects' that do not deliver results</w:t>
      </w:r>
      <w:r w:rsidR="0064496C">
        <w:rPr>
          <w:rFonts w:ascii="Arial Nova Cond" w:hAnsi="Arial Nova Cond"/>
          <w:i/>
          <w:sz w:val="24"/>
        </w:rPr>
        <w:t>, it is</w:t>
      </w:r>
      <w:r w:rsidRPr="00974255">
        <w:rPr>
          <w:rFonts w:ascii="Arial Nova Cond" w:hAnsi="Arial Nova Cond"/>
          <w:i/>
          <w:sz w:val="24"/>
        </w:rPr>
        <w:t xml:space="preserve"> important to make impact in </w:t>
      </w:r>
      <w:r w:rsidR="0064496C">
        <w:rPr>
          <w:rFonts w:ascii="Arial Nova Cond" w:hAnsi="Arial Nova Cond"/>
          <w:i/>
          <w:sz w:val="24"/>
        </w:rPr>
        <w:t xml:space="preserve">the </w:t>
      </w:r>
      <w:r w:rsidRPr="00974255">
        <w:rPr>
          <w:rFonts w:ascii="Arial Nova Cond" w:hAnsi="Arial Nova Cond"/>
          <w:i/>
          <w:sz w:val="24"/>
        </w:rPr>
        <w:t>programme area.</w:t>
      </w:r>
      <w:r>
        <w:rPr>
          <w:rFonts w:ascii="Arial Nova Cond" w:hAnsi="Arial Nova Cond"/>
          <w:i/>
          <w:sz w:val="24"/>
        </w:rPr>
        <w:t>”</w:t>
      </w:r>
    </w:p>
    <w:p w14:paraId="28826EFE" w14:textId="00A31D54" w:rsidR="00974255"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lastRenderedPageBreak/>
        <w:t>“</w:t>
      </w:r>
      <w:r w:rsidRPr="00C9756E">
        <w:rPr>
          <w:rFonts w:ascii="Arial Nova Cond" w:hAnsi="Arial Nova Cond"/>
          <w:i/>
          <w:sz w:val="24"/>
        </w:rPr>
        <w:t>Because there are plenty of other national and supranational instruments that overlap with the priorities</w:t>
      </w:r>
      <w:r>
        <w:rPr>
          <w:rFonts w:ascii="Arial Nova Cond" w:hAnsi="Arial Nova Cond"/>
          <w:i/>
          <w:sz w:val="24"/>
        </w:rPr>
        <w:t>”</w:t>
      </w:r>
    </w:p>
    <w:p w14:paraId="6933979A" w14:textId="6A3D250E" w:rsidR="00C9756E" w:rsidRPr="00C9756E"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Pr="00C9756E">
        <w:rPr>
          <w:rFonts w:ascii="Arial Nova Cond" w:hAnsi="Arial Nova Cond"/>
          <w:i/>
          <w:sz w:val="24"/>
        </w:rPr>
        <w:t>One call, one or two priorities.</w:t>
      </w:r>
      <w:r>
        <w:rPr>
          <w:rFonts w:ascii="Arial Nova Cond" w:hAnsi="Arial Nova Cond"/>
          <w:i/>
          <w:sz w:val="24"/>
        </w:rPr>
        <w:t>”</w:t>
      </w:r>
    </w:p>
    <w:p w14:paraId="29452BF2" w14:textId="5F001D1A" w:rsidR="00C9756E" w:rsidRPr="00C9756E"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Pr="00C9756E">
        <w:rPr>
          <w:rFonts w:ascii="Arial Nova Cond" w:hAnsi="Arial Nova Cond"/>
          <w:i/>
          <w:sz w:val="24"/>
        </w:rPr>
        <w:t>The future calls should be more focused and foster tangible results. The list of activities within the thematic priority should be narrowed and thematic priority within CfP found</w:t>
      </w:r>
      <w:r>
        <w:rPr>
          <w:rFonts w:ascii="Arial Nova Cond" w:hAnsi="Arial Nova Cond"/>
          <w:i/>
          <w:sz w:val="24"/>
        </w:rPr>
        <w:t>”</w:t>
      </w:r>
    </w:p>
    <w:p w14:paraId="5DB3B5DC" w14:textId="1F285F81" w:rsidR="00C9756E" w:rsidRPr="00C9756E"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Pr="00C9756E">
        <w:rPr>
          <w:rFonts w:ascii="Arial Nova Cond" w:hAnsi="Arial Nova Cond"/>
          <w:i/>
          <w:sz w:val="24"/>
        </w:rPr>
        <w:t>Only way to produce results on a programme level.</w:t>
      </w:r>
      <w:r>
        <w:rPr>
          <w:rFonts w:ascii="Arial Nova Cond" w:hAnsi="Arial Nova Cond"/>
          <w:i/>
          <w:sz w:val="24"/>
        </w:rPr>
        <w:t>”</w:t>
      </w:r>
    </w:p>
    <w:p w14:paraId="525495AF" w14:textId="271FB903" w:rsidR="00C9756E" w:rsidRPr="00C9756E"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Pr="00C9756E">
        <w:rPr>
          <w:rFonts w:ascii="Arial Nova Cond" w:hAnsi="Arial Nova Cond"/>
          <w:i/>
          <w:sz w:val="24"/>
        </w:rPr>
        <w:t>To be focus</w:t>
      </w:r>
      <w:r w:rsidR="00FF11FF">
        <w:rPr>
          <w:rFonts w:ascii="Arial Nova Cond" w:hAnsi="Arial Nova Cond"/>
          <w:i/>
          <w:sz w:val="24"/>
        </w:rPr>
        <w:t>ed on some sectors i.e. f</w:t>
      </w:r>
      <w:r w:rsidRPr="00C9756E">
        <w:rPr>
          <w:rFonts w:ascii="Arial Nova Cond" w:hAnsi="Arial Nova Cond"/>
          <w:i/>
          <w:sz w:val="24"/>
        </w:rPr>
        <w:t>ood production, improving local tourism offer, small scale infrastructure in tourism.</w:t>
      </w:r>
      <w:r>
        <w:rPr>
          <w:rFonts w:ascii="Arial Nova Cond" w:hAnsi="Arial Nova Cond"/>
          <w:i/>
          <w:sz w:val="24"/>
        </w:rPr>
        <w:t>”</w:t>
      </w:r>
    </w:p>
    <w:p w14:paraId="11FF2F79" w14:textId="6C7D6E29" w:rsidR="00C9756E" w:rsidRPr="00C9756E"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Pr="00C9756E">
        <w:rPr>
          <w:rFonts w:ascii="Arial Nova Cond" w:hAnsi="Arial Nova Cond"/>
          <w:i/>
          <w:sz w:val="24"/>
        </w:rPr>
        <w:t>The main priority should be increase of employment and vocational training</w:t>
      </w:r>
      <w:r>
        <w:rPr>
          <w:rFonts w:ascii="Arial Nova Cond" w:hAnsi="Arial Nova Cond"/>
          <w:i/>
          <w:sz w:val="24"/>
        </w:rPr>
        <w:t xml:space="preserve"> “</w:t>
      </w:r>
    </w:p>
    <w:p w14:paraId="0CA8CDC0" w14:textId="10A831B5" w:rsidR="00C9756E" w:rsidRPr="00974255" w:rsidRDefault="00C9756E" w:rsidP="0021761E">
      <w:pPr>
        <w:pStyle w:val="ListParagraph"/>
        <w:numPr>
          <w:ilvl w:val="0"/>
          <w:numId w:val="15"/>
        </w:numPr>
        <w:spacing w:after="0" w:line="276" w:lineRule="auto"/>
        <w:jc w:val="both"/>
        <w:rPr>
          <w:rFonts w:ascii="Arial Nova Cond" w:hAnsi="Arial Nova Cond"/>
          <w:i/>
          <w:sz w:val="24"/>
        </w:rPr>
      </w:pPr>
      <w:r>
        <w:rPr>
          <w:rFonts w:ascii="Arial Nova Cond" w:hAnsi="Arial Nova Cond"/>
          <w:i/>
          <w:sz w:val="24"/>
        </w:rPr>
        <w:t>“</w:t>
      </w:r>
      <w:r w:rsidR="00FF11FF">
        <w:rPr>
          <w:rFonts w:ascii="Arial Nova Cond" w:hAnsi="Arial Nova Cond"/>
          <w:i/>
          <w:sz w:val="24"/>
        </w:rPr>
        <w:t>Thematic priorities/</w:t>
      </w:r>
      <w:r w:rsidRPr="00C9756E">
        <w:rPr>
          <w:rFonts w:ascii="Arial Nova Cond" w:hAnsi="Arial Nova Cond"/>
          <w:i/>
          <w:sz w:val="24"/>
        </w:rPr>
        <w:t>specific objectives should be defined taking into account the amount of funding available.</w:t>
      </w:r>
      <w:r>
        <w:rPr>
          <w:rFonts w:ascii="Arial Nova Cond" w:hAnsi="Arial Nova Cond"/>
          <w:i/>
          <w:sz w:val="24"/>
        </w:rPr>
        <w:t>”</w:t>
      </w:r>
    </w:p>
    <w:p w14:paraId="11D30F10" w14:textId="68F59786" w:rsidR="0070581C" w:rsidRDefault="0070581C" w:rsidP="00391113">
      <w:pPr>
        <w:spacing w:after="0" w:line="276" w:lineRule="auto"/>
        <w:jc w:val="both"/>
        <w:rPr>
          <w:rFonts w:ascii="Arial Nova Cond" w:hAnsi="Arial Nova Cond"/>
          <w:sz w:val="20"/>
        </w:rPr>
      </w:pPr>
    </w:p>
    <w:p w14:paraId="688A26C4" w14:textId="540B55B8" w:rsidR="008A3E7E" w:rsidRPr="00536C7B" w:rsidRDefault="008A3E7E" w:rsidP="00391113">
      <w:pPr>
        <w:spacing w:after="0" w:line="276" w:lineRule="auto"/>
        <w:jc w:val="both"/>
        <w:rPr>
          <w:rFonts w:ascii="Arial Nova Cond" w:hAnsi="Arial Nova Cond"/>
          <w:sz w:val="24"/>
        </w:rPr>
      </w:pPr>
      <w:r w:rsidRPr="00536C7B">
        <w:rPr>
          <w:rFonts w:ascii="Arial Nova Cond" w:hAnsi="Arial Nova Cond"/>
          <w:sz w:val="24"/>
        </w:rPr>
        <w:t xml:space="preserve">Comments </w:t>
      </w:r>
      <w:r w:rsidR="008A6EBA">
        <w:rPr>
          <w:rFonts w:ascii="Arial Nova Cond" w:hAnsi="Arial Nova Cond"/>
          <w:sz w:val="24"/>
        </w:rPr>
        <w:t>on question 2, from those</w:t>
      </w:r>
      <w:r w:rsidR="0033224E">
        <w:rPr>
          <w:rFonts w:ascii="Arial Nova Cond" w:hAnsi="Arial Nova Cond"/>
          <w:sz w:val="24"/>
        </w:rPr>
        <w:t xml:space="preserve"> respondents </w:t>
      </w:r>
      <w:r w:rsidRPr="00536C7B">
        <w:rPr>
          <w:rFonts w:ascii="Arial Nova Cond" w:hAnsi="Arial Nova Cond"/>
          <w:sz w:val="24"/>
        </w:rPr>
        <w:t xml:space="preserve">who stated </w:t>
      </w:r>
      <w:r w:rsidR="008A6EBA">
        <w:rPr>
          <w:rFonts w:ascii="Arial Nova Cond" w:hAnsi="Arial Nova Cond"/>
          <w:sz w:val="24"/>
        </w:rPr>
        <w:t xml:space="preserve">that </w:t>
      </w:r>
      <w:r w:rsidRPr="00536C7B">
        <w:rPr>
          <w:rFonts w:ascii="Arial Nova Cond" w:hAnsi="Arial Nova Cond"/>
          <w:sz w:val="24"/>
        </w:rPr>
        <w:t>the specific objectives of the 1</w:t>
      </w:r>
      <w:r w:rsidRPr="00536C7B">
        <w:rPr>
          <w:rFonts w:ascii="Arial Nova Cond" w:hAnsi="Arial Nova Cond"/>
          <w:sz w:val="24"/>
          <w:vertAlign w:val="superscript"/>
        </w:rPr>
        <w:t>st</w:t>
      </w:r>
      <w:r w:rsidRPr="00536C7B">
        <w:rPr>
          <w:rFonts w:ascii="Arial Nova Cond" w:hAnsi="Arial Nova Cond"/>
          <w:sz w:val="24"/>
        </w:rPr>
        <w:t xml:space="preserve"> call under the programme were focused enough</w:t>
      </w:r>
      <w:r w:rsidR="00894368">
        <w:rPr>
          <w:rFonts w:ascii="Arial Nova Cond" w:hAnsi="Arial Nova Cond"/>
          <w:sz w:val="24"/>
        </w:rPr>
        <w:t xml:space="preserve"> (94%)</w:t>
      </w:r>
      <w:r w:rsidR="0033224E">
        <w:rPr>
          <w:rFonts w:ascii="Arial Nova Cond" w:hAnsi="Arial Nova Cond"/>
          <w:sz w:val="24"/>
        </w:rPr>
        <w:t>,</w:t>
      </w:r>
      <w:r w:rsidRPr="00536C7B">
        <w:rPr>
          <w:rFonts w:ascii="Arial Nova Cond" w:hAnsi="Arial Nova Cond"/>
          <w:sz w:val="24"/>
        </w:rPr>
        <w:t xml:space="preserve"> are as follows:</w:t>
      </w:r>
    </w:p>
    <w:p w14:paraId="113575D4" w14:textId="5F699357" w:rsidR="008A3E7E" w:rsidRPr="005A0743" w:rsidRDefault="00536C7B" w:rsidP="0021761E">
      <w:pPr>
        <w:pStyle w:val="ListParagraph"/>
        <w:numPr>
          <w:ilvl w:val="0"/>
          <w:numId w:val="14"/>
        </w:numPr>
        <w:spacing w:after="0" w:line="276" w:lineRule="auto"/>
        <w:jc w:val="both"/>
        <w:rPr>
          <w:rFonts w:ascii="Arial Nova Cond" w:hAnsi="Arial Nova Cond"/>
          <w:i/>
          <w:sz w:val="24"/>
        </w:rPr>
      </w:pPr>
      <w:r w:rsidRPr="005A0743">
        <w:rPr>
          <w:rFonts w:ascii="Arial Nova Cond" w:hAnsi="Arial Nova Cond"/>
          <w:i/>
          <w:sz w:val="24"/>
        </w:rPr>
        <w:t>“</w:t>
      </w:r>
      <w:r w:rsidR="008A3E7E" w:rsidRPr="005A0743">
        <w:rPr>
          <w:rFonts w:ascii="Arial Nova Cond" w:hAnsi="Arial Nova Cond"/>
          <w:i/>
          <w:sz w:val="24"/>
        </w:rPr>
        <w:t>T</w:t>
      </w:r>
      <w:r w:rsidR="008A6EBA">
        <w:rPr>
          <w:rFonts w:ascii="Arial Nova Cond" w:hAnsi="Arial Nova Cond"/>
          <w:i/>
          <w:sz w:val="24"/>
        </w:rPr>
        <w:t>he t</w:t>
      </w:r>
      <w:r w:rsidR="008A3E7E" w:rsidRPr="005A0743">
        <w:rPr>
          <w:rFonts w:ascii="Arial Nova Cond" w:hAnsi="Arial Nova Cond"/>
          <w:i/>
          <w:sz w:val="24"/>
        </w:rPr>
        <w:t xml:space="preserve">hematic priorities from the first call are the same as </w:t>
      </w:r>
      <w:r w:rsidR="008A6EBA">
        <w:rPr>
          <w:rFonts w:ascii="Arial Nova Cond" w:hAnsi="Arial Nova Cond"/>
          <w:i/>
          <w:sz w:val="24"/>
        </w:rPr>
        <w:t xml:space="preserve">the programme </w:t>
      </w:r>
      <w:r w:rsidR="008A3E7E" w:rsidRPr="005A0743">
        <w:rPr>
          <w:rFonts w:ascii="Arial Nova Cond" w:hAnsi="Arial Nova Cond"/>
          <w:i/>
          <w:sz w:val="24"/>
        </w:rPr>
        <w:t xml:space="preserve">priorities. </w:t>
      </w:r>
      <w:r w:rsidR="008A6EBA">
        <w:rPr>
          <w:rFonts w:ascii="Arial Nova Cond" w:hAnsi="Arial Nova Cond"/>
          <w:i/>
          <w:sz w:val="24"/>
        </w:rPr>
        <w:t>The m</w:t>
      </w:r>
      <w:r w:rsidR="008A3E7E" w:rsidRPr="005A0743">
        <w:rPr>
          <w:rFonts w:ascii="Arial Nova Cond" w:hAnsi="Arial Nova Cond"/>
          <w:i/>
          <w:sz w:val="24"/>
        </w:rPr>
        <w:t xml:space="preserve">entioned priorities and specific objectives are focused enough for the first call, but we need to be more restricted in strategic orientation. Better targeting of specific objectives and priorities would lead to better results in </w:t>
      </w:r>
      <w:r w:rsidRPr="005A0743">
        <w:rPr>
          <w:rFonts w:ascii="Arial Nova Cond" w:hAnsi="Arial Nova Cond"/>
          <w:i/>
          <w:sz w:val="24"/>
        </w:rPr>
        <w:t>future. “</w:t>
      </w:r>
    </w:p>
    <w:p w14:paraId="4AF5EF60" w14:textId="55D90F9C" w:rsidR="008A3E7E" w:rsidRPr="005A0743" w:rsidRDefault="00536C7B" w:rsidP="0021761E">
      <w:pPr>
        <w:pStyle w:val="ListParagraph"/>
        <w:numPr>
          <w:ilvl w:val="0"/>
          <w:numId w:val="14"/>
        </w:numPr>
        <w:spacing w:after="0" w:line="276" w:lineRule="auto"/>
        <w:jc w:val="both"/>
        <w:rPr>
          <w:rFonts w:ascii="Arial Nova Cond" w:hAnsi="Arial Nova Cond"/>
          <w:i/>
          <w:sz w:val="24"/>
        </w:rPr>
      </w:pPr>
      <w:r w:rsidRPr="005A0743">
        <w:rPr>
          <w:rFonts w:ascii="Arial Nova Cond" w:hAnsi="Arial Nova Cond"/>
          <w:i/>
          <w:sz w:val="24"/>
        </w:rPr>
        <w:t>“1. Dual</w:t>
      </w:r>
      <w:r w:rsidR="008A3E7E" w:rsidRPr="005A0743">
        <w:rPr>
          <w:rFonts w:ascii="Arial Nova Cond" w:hAnsi="Arial Nova Cond"/>
          <w:i/>
          <w:sz w:val="24"/>
        </w:rPr>
        <w:t xml:space="preserve"> education</w:t>
      </w:r>
      <w:r w:rsidR="008A6EBA">
        <w:rPr>
          <w:rFonts w:ascii="Arial Nova Cond" w:hAnsi="Arial Nova Cond"/>
          <w:i/>
          <w:sz w:val="24"/>
        </w:rPr>
        <w:t xml:space="preserve"> </w:t>
      </w:r>
      <w:r w:rsidR="008A3E7E" w:rsidRPr="005A0743">
        <w:rPr>
          <w:rFonts w:ascii="Arial Nova Cond" w:hAnsi="Arial Nova Cond"/>
          <w:i/>
          <w:sz w:val="24"/>
        </w:rPr>
        <w:t>2. Working limited time in other state over border</w:t>
      </w:r>
      <w:r w:rsidRPr="005A0743">
        <w:rPr>
          <w:rFonts w:ascii="Arial Nova Cond" w:hAnsi="Arial Nova Cond"/>
          <w:i/>
          <w:sz w:val="24"/>
        </w:rPr>
        <w:t>”</w:t>
      </w:r>
    </w:p>
    <w:p w14:paraId="39050E59" w14:textId="310FC9F1" w:rsidR="008A3E7E" w:rsidRPr="005A0743" w:rsidRDefault="00536C7B" w:rsidP="0021761E">
      <w:pPr>
        <w:pStyle w:val="ListParagraph"/>
        <w:numPr>
          <w:ilvl w:val="0"/>
          <w:numId w:val="14"/>
        </w:numPr>
        <w:spacing w:after="0" w:line="276" w:lineRule="auto"/>
        <w:jc w:val="both"/>
        <w:rPr>
          <w:rFonts w:ascii="Arial Nova Cond" w:hAnsi="Arial Nova Cond"/>
          <w:i/>
          <w:sz w:val="24"/>
        </w:rPr>
      </w:pPr>
      <w:r w:rsidRPr="005A0743">
        <w:rPr>
          <w:rFonts w:ascii="Arial Nova Cond" w:hAnsi="Arial Nova Cond"/>
          <w:i/>
          <w:sz w:val="24"/>
        </w:rPr>
        <w:t>“</w:t>
      </w:r>
      <w:r w:rsidR="008A3E7E" w:rsidRPr="005A0743">
        <w:rPr>
          <w:rFonts w:ascii="Arial Nova Cond" w:hAnsi="Arial Nova Cond"/>
          <w:i/>
          <w:sz w:val="24"/>
        </w:rPr>
        <w:t>Better to have more focused when funding is available to increase impact.</w:t>
      </w:r>
      <w:r w:rsidRPr="005A0743">
        <w:rPr>
          <w:rFonts w:ascii="Arial Nova Cond" w:hAnsi="Arial Nova Cond"/>
          <w:i/>
          <w:sz w:val="24"/>
        </w:rPr>
        <w:t>”</w:t>
      </w:r>
    </w:p>
    <w:p w14:paraId="45C2FA38" w14:textId="47892988" w:rsidR="00536C7B" w:rsidRDefault="00536C7B" w:rsidP="00536C7B">
      <w:pPr>
        <w:spacing w:after="0" w:line="276" w:lineRule="auto"/>
        <w:jc w:val="both"/>
        <w:rPr>
          <w:rFonts w:ascii="Arial Nova Cond" w:hAnsi="Arial Nova Cond"/>
          <w:sz w:val="24"/>
        </w:rPr>
      </w:pPr>
    </w:p>
    <w:p w14:paraId="740B26D6" w14:textId="171AE881" w:rsidR="00536C7B" w:rsidRPr="00536C7B" w:rsidRDefault="00536C7B" w:rsidP="00536C7B">
      <w:pPr>
        <w:spacing w:after="0" w:line="276" w:lineRule="auto"/>
        <w:jc w:val="both"/>
        <w:rPr>
          <w:rFonts w:ascii="Arial Nova Cond" w:hAnsi="Arial Nova Cond"/>
          <w:sz w:val="24"/>
        </w:rPr>
      </w:pPr>
      <w:r>
        <w:rPr>
          <w:rFonts w:ascii="Arial Nova Cond" w:hAnsi="Arial Nova Cond"/>
          <w:sz w:val="24"/>
        </w:rPr>
        <w:t xml:space="preserve">A few respondents out of the </w:t>
      </w:r>
      <w:r w:rsidR="009B0F44">
        <w:rPr>
          <w:rFonts w:ascii="Arial Nova Cond" w:hAnsi="Arial Nova Cond"/>
          <w:sz w:val="24"/>
        </w:rPr>
        <w:t>6</w:t>
      </w:r>
      <w:r>
        <w:rPr>
          <w:rFonts w:ascii="Arial Nova Cond" w:hAnsi="Arial Nova Cond"/>
          <w:sz w:val="24"/>
        </w:rPr>
        <w:t xml:space="preserve">% who found the specific objectives of the first call not to </w:t>
      </w:r>
      <w:r w:rsidR="00AC5D67">
        <w:rPr>
          <w:rFonts w:ascii="Arial Nova Cond" w:hAnsi="Arial Nova Cond"/>
          <w:sz w:val="24"/>
        </w:rPr>
        <w:t xml:space="preserve">have </w:t>
      </w:r>
      <w:r>
        <w:rPr>
          <w:rFonts w:ascii="Arial Nova Cond" w:hAnsi="Arial Nova Cond"/>
          <w:sz w:val="24"/>
        </w:rPr>
        <w:t>be</w:t>
      </w:r>
      <w:r w:rsidR="00AC5D67">
        <w:rPr>
          <w:rFonts w:ascii="Arial Nova Cond" w:hAnsi="Arial Nova Cond"/>
          <w:sz w:val="24"/>
        </w:rPr>
        <w:t>en</w:t>
      </w:r>
      <w:r>
        <w:rPr>
          <w:rFonts w:ascii="Arial Nova Cond" w:hAnsi="Arial Nova Cond"/>
          <w:sz w:val="24"/>
        </w:rPr>
        <w:t xml:space="preserve"> focused enough, gave further explanations as follows:</w:t>
      </w:r>
    </w:p>
    <w:p w14:paraId="6D4A5CE2" w14:textId="2AD049DD" w:rsidR="00536C7B" w:rsidRPr="005A0743" w:rsidRDefault="00536C7B" w:rsidP="0021761E">
      <w:pPr>
        <w:pStyle w:val="ListParagraph"/>
        <w:numPr>
          <w:ilvl w:val="0"/>
          <w:numId w:val="14"/>
        </w:numPr>
        <w:spacing w:after="0" w:line="276" w:lineRule="auto"/>
        <w:jc w:val="both"/>
        <w:rPr>
          <w:rFonts w:ascii="Arial Nova Cond" w:hAnsi="Arial Nova Cond"/>
          <w:i/>
          <w:sz w:val="24"/>
        </w:rPr>
      </w:pPr>
      <w:r w:rsidRPr="005A0743">
        <w:rPr>
          <w:rFonts w:ascii="Arial Nova Cond" w:hAnsi="Arial Nova Cond"/>
          <w:i/>
          <w:sz w:val="24"/>
        </w:rPr>
        <w:t>“Too much capacity building actions”</w:t>
      </w:r>
    </w:p>
    <w:p w14:paraId="74049440" w14:textId="0338A6EC" w:rsidR="00536C7B" w:rsidRPr="005A0743" w:rsidRDefault="00536C7B" w:rsidP="0021761E">
      <w:pPr>
        <w:pStyle w:val="ListParagraph"/>
        <w:numPr>
          <w:ilvl w:val="0"/>
          <w:numId w:val="14"/>
        </w:numPr>
        <w:spacing w:after="0" w:line="276" w:lineRule="auto"/>
        <w:jc w:val="both"/>
        <w:rPr>
          <w:rFonts w:ascii="Arial Nova Cond" w:hAnsi="Arial Nova Cond"/>
          <w:i/>
          <w:sz w:val="24"/>
        </w:rPr>
      </w:pPr>
      <w:r w:rsidRPr="005A0743">
        <w:rPr>
          <w:rFonts w:ascii="Arial Nova Cond" w:hAnsi="Arial Nova Cond"/>
          <w:i/>
          <w:sz w:val="24"/>
        </w:rPr>
        <w:t xml:space="preserve">“Planning in the future should take into account </w:t>
      </w:r>
      <w:r w:rsidR="008A6EBA">
        <w:rPr>
          <w:rFonts w:ascii="Arial Nova Cond" w:hAnsi="Arial Nova Cond"/>
          <w:i/>
          <w:sz w:val="24"/>
        </w:rPr>
        <w:t xml:space="preserve">a </w:t>
      </w:r>
      <w:r w:rsidRPr="005A0743">
        <w:rPr>
          <w:rFonts w:ascii="Arial Nova Cond" w:hAnsi="Arial Nova Cond"/>
          <w:i/>
          <w:sz w:val="24"/>
        </w:rPr>
        <w:t>decreasing scope of specific objectives of the calls, aiming at results production.”</w:t>
      </w:r>
    </w:p>
    <w:p w14:paraId="6EB8620B" w14:textId="2A02DA6C" w:rsidR="00536C7B" w:rsidRPr="005A0743" w:rsidRDefault="00536C7B" w:rsidP="0021761E">
      <w:pPr>
        <w:pStyle w:val="ListParagraph"/>
        <w:numPr>
          <w:ilvl w:val="0"/>
          <w:numId w:val="14"/>
        </w:numPr>
        <w:spacing w:after="0" w:line="276" w:lineRule="auto"/>
        <w:jc w:val="both"/>
        <w:rPr>
          <w:rFonts w:ascii="Arial Nova Cond" w:hAnsi="Arial Nova Cond"/>
          <w:i/>
          <w:sz w:val="24"/>
        </w:rPr>
      </w:pPr>
      <w:r w:rsidRPr="005A0743">
        <w:rPr>
          <w:rFonts w:ascii="Arial Nova Cond" w:hAnsi="Arial Nova Cond"/>
          <w:i/>
          <w:sz w:val="24"/>
        </w:rPr>
        <w:t>“There were so many issues to tackle so it was expectable that the programmes are not going to be focused enough.”</w:t>
      </w:r>
    </w:p>
    <w:p w14:paraId="0B43E611" w14:textId="77777777" w:rsidR="008A3E7E" w:rsidRPr="009C08AD" w:rsidRDefault="008A3E7E" w:rsidP="00391113">
      <w:pPr>
        <w:spacing w:after="0" w:line="276" w:lineRule="auto"/>
        <w:jc w:val="both"/>
        <w:rPr>
          <w:rFonts w:ascii="Arial Nova Cond" w:hAnsi="Arial Nova Cond"/>
          <w:sz w:val="20"/>
        </w:rPr>
      </w:pPr>
    </w:p>
    <w:p w14:paraId="49FEF037" w14:textId="77777777" w:rsidR="00FA2D3F" w:rsidRPr="00FA2D3F" w:rsidRDefault="00FA2D3F" w:rsidP="008A6EBA">
      <w:pPr>
        <w:pStyle w:val="Heading2"/>
        <w:jc w:val="both"/>
        <w:rPr>
          <w:rFonts w:ascii="Arial Nova Cond" w:hAnsi="Arial Nova Cond"/>
          <w:b/>
          <w:color w:val="auto"/>
          <w:sz w:val="24"/>
        </w:rPr>
      </w:pPr>
      <w:bookmarkStart w:id="15" w:name="_Toc521679406"/>
      <w:r w:rsidRPr="00FA2D3F">
        <w:rPr>
          <w:rFonts w:ascii="Arial Nova Cond" w:hAnsi="Arial Nova Cond"/>
          <w:b/>
          <w:color w:val="auto"/>
          <w:sz w:val="24"/>
        </w:rPr>
        <w:t>Q.3 – Taking into account the thematic priorities and the specific objectives of the first call, do you think that the CBC programme will be able to have a tangible impact on the population of the eligible area?</w:t>
      </w:r>
      <w:bookmarkEnd w:id="15"/>
    </w:p>
    <w:p w14:paraId="7E8764B4" w14:textId="77777777" w:rsidR="00FA2D3F" w:rsidRDefault="00FA2D3F" w:rsidP="00391113">
      <w:pPr>
        <w:spacing w:after="0" w:line="276" w:lineRule="auto"/>
        <w:jc w:val="both"/>
        <w:rPr>
          <w:rFonts w:ascii="Arial Nova Cond" w:hAnsi="Arial Nova Cond"/>
          <w:sz w:val="24"/>
        </w:rPr>
      </w:pPr>
    </w:p>
    <w:p w14:paraId="6FE146F6" w14:textId="20648C10" w:rsidR="00F06E7B" w:rsidRDefault="00F06E7B" w:rsidP="00391113">
      <w:pPr>
        <w:spacing w:after="0" w:line="276" w:lineRule="auto"/>
        <w:jc w:val="both"/>
        <w:rPr>
          <w:rFonts w:ascii="Arial Nova Cond" w:hAnsi="Arial Nova Cond"/>
          <w:sz w:val="24"/>
        </w:rPr>
      </w:pPr>
      <w:r w:rsidRPr="00391113">
        <w:rPr>
          <w:rFonts w:ascii="Arial Nova Cond" w:hAnsi="Arial Nova Cond"/>
          <w:sz w:val="24"/>
        </w:rPr>
        <w:t>When evaluating the impact of the first call</w:t>
      </w:r>
      <w:r w:rsidR="00677F4A" w:rsidRPr="00391113">
        <w:rPr>
          <w:rFonts w:ascii="Arial Nova Cond" w:hAnsi="Arial Nova Cond"/>
          <w:sz w:val="24"/>
        </w:rPr>
        <w:t xml:space="preserve"> regarding the thematic priorities and specific objectives</w:t>
      </w:r>
      <w:r w:rsidRPr="00391113">
        <w:rPr>
          <w:rFonts w:ascii="Arial Nova Cond" w:hAnsi="Arial Nova Cond"/>
          <w:sz w:val="24"/>
        </w:rPr>
        <w:t xml:space="preserve">, </w:t>
      </w:r>
      <w:r w:rsidR="00677F4A" w:rsidRPr="00391113">
        <w:rPr>
          <w:rFonts w:ascii="Arial Nova Cond" w:hAnsi="Arial Nova Cond"/>
          <w:sz w:val="24"/>
        </w:rPr>
        <w:t>92</w:t>
      </w:r>
      <w:r w:rsidRPr="00391113">
        <w:rPr>
          <w:rFonts w:ascii="Arial Nova Cond" w:hAnsi="Arial Nova Cond"/>
          <w:sz w:val="24"/>
        </w:rPr>
        <w:t>% believe that the CBC programme will be able to have a tangible impact on the population of the eligible area, as it is shown in the chart no. 3.</w:t>
      </w:r>
    </w:p>
    <w:p w14:paraId="4C5E0519" w14:textId="4DF66E44" w:rsidR="0068116C" w:rsidRDefault="0068116C" w:rsidP="00391113">
      <w:pPr>
        <w:spacing w:after="0" w:line="276" w:lineRule="auto"/>
        <w:jc w:val="both"/>
        <w:rPr>
          <w:rFonts w:ascii="Arial Nova Cond" w:hAnsi="Arial Nova Cond"/>
          <w:sz w:val="24"/>
        </w:rPr>
      </w:pPr>
    </w:p>
    <w:p w14:paraId="01F10CE9" w14:textId="1788F0D5" w:rsidR="0068116C" w:rsidRDefault="0068116C" w:rsidP="00391113">
      <w:pPr>
        <w:spacing w:after="0" w:line="276" w:lineRule="auto"/>
        <w:jc w:val="both"/>
        <w:rPr>
          <w:rFonts w:ascii="Arial Nova Cond" w:hAnsi="Arial Nova Cond"/>
          <w:sz w:val="24"/>
        </w:rPr>
      </w:pPr>
    </w:p>
    <w:p w14:paraId="7B8BD8F8" w14:textId="77777777" w:rsidR="0068116C" w:rsidRDefault="0068116C" w:rsidP="00391113">
      <w:pPr>
        <w:spacing w:after="0" w:line="276" w:lineRule="auto"/>
        <w:jc w:val="both"/>
        <w:rPr>
          <w:rFonts w:ascii="Arial Nova Cond" w:hAnsi="Arial Nova Cond"/>
          <w:sz w:val="24"/>
        </w:rPr>
      </w:pPr>
    </w:p>
    <w:p w14:paraId="3090CDF6" w14:textId="3E3A1349" w:rsidR="00C9756E" w:rsidRDefault="00C9756E" w:rsidP="00391113">
      <w:pPr>
        <w:spacing w:after="0" w:line="276" w:lineRule="auto"/>
        <w:jc w:val="both"/>
        <w:rPr>
          <w:rFonts w:ascii="Arial Nova Cond" w:hAnsi="Arial Nova Cond"/>
          <w:sz w:val="24"/>
        </w:rPr>
      </w:pPr>
    </w:p>
    <w:p w14:paraId="4197A65E" w14:textId="492EADDC" w:rsidR="00C9756E" w:rsidRDefault="0067145B" w:rsidP="00391113">
      <w:pPr>
        <w:spacing w:after="0" w:line="276" w:lineRule="auto"/>
        <w:jc w:val="both"/>
        <w:rPr>
          <w:rFonts w:ascii="Arial Nova Cond" w:hAnsi="Arial Nova Cond"/>
          <w:sz w:val="24"/>
        </w:rPr>
      </w:pPr>
      <w:r w:rsidRPr="009C08AD">
        <w:rPr>
          <w:rFonts w:ascii="Arial Nova Cond" w:hAnsi="Arial Nova Cond"/>
          <w:i/>
          <w:sz w:val="20"/>
          <w:lang w:bidi="en-US"/>
        </w:rPr>
        <w:lastRenderedPageBreak/>
        <w:t xml:space="preserve">Chart No. </w:t>
      </w:r>
      <w:r>
        <w:rPr>
          <w:rFonts w:ascii="Arial Nova Cond" w:hAnsi="Arial Nova Cond"/>
          <w:i/>
          <w:sz w:val="20"/>
          <w:lang w:bidi="en-US"/>
        </w:rPr>
        <w:t>3</w:t>
      </w:r>
      <w:r w:rsidRPr="0067145B">
        <w:rPr>
          <w:rFonts w:ascii="Arial Nova Cond" w:hAnsi="Arial Nova Cond"/>
          <w:i/>
          <w:sz w:val="20"/>
          <w:lang w:bidi="en-US"/>
        </w:rPr>
        <w:t>.</w:t>
      </w:r>
      <w:r w:rsidRPr="0067145B">
        <w:rPr>
          <w:rFonts w:ascii="Arial Nova Cond" w:hAnsi="Arial Nova Cond"/>
          <w:b/>
          <w:sz w:val="24"/>
        </w:rPr>
        <w:t xml:space="preserve"> </w:t>
      </w:r>
      <w:r w:rsidRPr="0067145B">
        <w:rPr>
          <w:rFonts w:ascii="Arial Nova Cond" w:hAnsi="Arial Nova Cond"/>
          <w:i/>
          <w:sz w:val="20"/>
          <w:lang w:bidi="en-US"/>
        </w:rPr>
        <w:t xml:space="preserve">Taking into account the thematic priorities and the specific objectives of the first call, do you think that the CBC programme will be able to have a tangible impact on the population of the eligible area? </w:t>
      </w:r>
    </w:p>
    <w:p w14:paraId="20020DEE" w14:textId="7497B62B" w:rsidR="00651BA3" w:rsidRDefault="0068116C" w:rsidP="00C9756E">
      <w:pPr>
        <w:spacing w:after="0" w:line="276" w:lineRule="auto"/>
        <w:jc w:val="both"/>
        <w:rPr>
          <w:rFonts w:ascii="Arial Nova Cond" w:hAnsi="Arial Nova Cond"/>
        </w:rPr>
      </w:pPr>
      <w:r>
        <w:rPr>
          <w:noProof/>
          <w:lang w:val="en-US"/>
        </w:rPr>
        <w:drawing>
          <wp:anchor distT="0" distB="0" distL="114300" distR="114300" simplePos="0" relativeHeight="251655168" behindDoc="0" locked="0" layoutInCell="1" allowOverlap="1" wp14:anchorId="43A2639C" wp14:editId="75C2840F">
            <wp:simplePos x="0" y="0"/>
            <wp:positionH relativeFrom="column">
              <wp:posOffset>38100</wp:posOffset>
            </wp:positionH>
            <wp:positionV relativeFrom="paragraph">
              <wp:posOffset>58420</wp:posOffset>
            </wp:positionV>
            <wp:extent cx="5600700" cy="2743200"/>
            <wp:effectExtent l="38100" t="38100" r="38100" b="38100"/>
            <wp:wrapNone/>
            <wp:docPr id="35" name="Chart 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30B334-4FDC-4474-AF40-4ACFA343B2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1AAA4FCC" w14:textId="3B3ED5AA" w:rsidR="00C9756E" w:rsidRDefault="00C9756E" w:rsidP="00C9756E">
      <w:pPr>
        <w:spacing w:after="0" w:line="276" w:lineRule="auto"/>
        <w:jc w:val="both"/>
        <w:rPr>
          <w:rFonts w:ascii="Arial Nova Cond" w:hAnsi="Arial Nova Cond"/>
        </w:rPr>
      </w:pPr>
    </w:p>
    <w:p w14:paraId="6320ED68" w14:textId="4D7A9E6B" w:rsidR="00651BA3" w:rsidRDefault="00651BA3" w:rsidP="00B30242">
      <w:pPr>
        <w:spacing w:after="200" w:line="276" w:lineRule="auto"/>
        <w:jc w:val="both"/>
        <w:rPr>
          <w:rFonts w:ascii="Arial Nova Cond" w:hAnsi="Arial Nova Cond"/>
        </w:rPr>
      </w:pPr>
    </w:p>
    <w:p w14:paraId="6CE7006F" w14:textId="2CD41FD5" w:rsidR="00651BA3" w:rsidRDefault="00651BA3" w:rsidP="00B30242">
      <w:pPr>
        <w:spacing w:after="200" w:line="276" w:lineRule="auto"/>
        <w:jc w:val="both"/>
        <w:rPr>
          <w:rFonts w:ascii="Arial Nova Cond" w:hAnsi="Arial Nova Cond"/>
        </w:rPr>
      </w:pPr>
    </w:p>
    <w:p w14:paraId="00006392" w14:textId="2A6BC246" w:rsidR="003336B2" w:rsidRDefault="003336B2" w:rsidP="003336B2">
      <w:pPr>
        <w:jc w:val="center"/>
        <w:rPr>
          <w:rFonts w:ascii="Arial Nova Cond" w:hAnsi="Arial Nova Cond"/>
        </w:rPr>
      </w:pPr>
    </w:p>
    <w:p w14:paraId="781B709D" w14:textId="7EAE7CAD" w:rsidR="00627221" w:rsidRDefault="00627221" w:rsidP="003336B2">
      <w:pPr>
        <w:rPr>
          <w:rFonts w:ascii="Arial Nova Cond" w:hAnsi="Arial Nova Cond"/>
        </w:rPr>
      </w:pPr>
    </w:p>
    <w:p w14:paraId="011062D0" w14:textId="11C449E7" w:rsidR="00627221" w:rsidRDefault="00627221" w:rsidP="003336B2">
      <w:pPr>
        <w:rPr>
          <w:rFonts w:ascii="Arial Nova Cond" w:hAnsi="Arial Nova Cond"/>
        </w:rPr>
      </w:pPr>
    </w:p>
    <w:p w14:paraId="08D96B9D" w14:textId="77777777" w:rsidR="00627221" w:rsidRDefault="00627221" w:rsidP="003336B2">
      <w:pPr>
        <w:rPr>
          <w:rFonts w:ascii="Arial Nova Cond" w:hAnsi="Arial Nova Cond"/>
        </w:rPr>
      </w:pPr>
    </w:p>
    <w:p w14:paraId="21D91C70" w14:textId="77777777" w:rsidR="00627221" w:rsidRDefault="00627221" w:rsidP="003336B2">
      <w:pPr>
        <w:rPr>
          <w:rFonts w:ascii="Arial Nova Cond" w:hAnsi="Arial Nova Cond"/>
        </w:rPr>
      </w:pPr>
    </w:p>
    <w:p w14:paraId="1A9E3388" w14:textId="77777777" w:rsidR="00627221" w:rsidRDefault="00627221" w:rsidP="003336B2">
      <w:pPr>
        <w:rPr>
          <w:rFonts w:ascii="Arial Nova Cond" w:hAnsi="Arial Nova Cond"/>
        </w:rPr>
      </w:pPr>
    </w:p>
    <w:p w14:paraId="1DC301E1" w14:textId="2AE26141" w:rsidR="00627221" w:rsidRDefault="00627221" w:rsidP="003336B2">
      <w:pPr>
        <w:rPr>
          <w:rFonts w:ascii="Arial Nova Cond" w:hAnsi="Arial Nova Cond"/>
        </w:rPr>
      </w:pPr>
    </w:p>
    <w:p w14:paraId="2D133C06" w14:textId="403FF380" w:rsidR="00393724" w:rsidRDefault="00393724" w:rsidP="00393724">
      <w:pPr>
        <w:spacing w:after="200" w:line="276" w:lineRule="auto"/>
        <w:jc w:val="both"/>
        <w:rPr>
          <w:rFonts w:ascii="Arial Nova Cond" w:hAnsi="Arial Nova Cond"/>
          <w:sz w:val="24"/>
        </w:rPr>
      </w:pPr>
      <w:r>
        <w:rPr>
          <w:rFonts w:ascii="Arial Nova Cond" w:hAnsi="Arial Nova Cond"/>
          <w:sz w:val="24"/>
        </w:rPr>
        <w:t>Comm</w:t>
      </w:r>
      <w:r w:rsidR="008A6EBA">
        <w:rPr>
          <w:rFonts w:ascii="Arial Nova Cond" w:hAnsi="Arial Nova Cond"/>
          <w:sz w:val="24"/>
        </w:rPr>
        <w:t>ents of the respondents who believed that</w:t>
      </w:r>
      <w:r>
        <w:rPr>
          <w:rFonts w:ascii="Arial Nova Cond" w:hAnsi="Arial Nova Cond"/>
          <w:sz w:val="24"/>
        </w:rPr>
        <w:t xml:space="preserve"> the </w:t>
      </w:r>
      <w:r w:rsidR="008A3E7E">
        <w:rPr>
          <w:rFonts w:ascii="Arial Nova Cond" w:hAnsi="Arial Nova Cond"/>
          <w:sz w:val="24"/>
        </w:rPr>
        <w:t xml:space="preserve">CBC </w:t>
      </w:r>
      <w:r>
        <w:rPr>
          <w:rFonts w:ascii="Arial Nova Cond" w:hAnsi="Arial Nova Cond"/>
          <w:sz w:val="24"/>
        </w:rPr>
        <w:t xml:space="preserve">programme </w:t>
      </w:r>
      <w:r w:rsidR="008A6EBA">
        <w:rPr>
          <w:rFonts w:ascii="Arial Nova Cond" w:hAnsi="Arial Nova Cond"/>
          <w:sz w:val="24"/>
        </w:rPr>
        <w:t>would have a</w:t>
      </w:r>
      <w:r w:rsidR="008A3E7E">
        <w:rPr>
          <w:rFonts w:ascii="Arial Nova Cond" w:hAnsi="Arial Nova Cond"/>
          <w:sz w:val="24"/>
        </w:rPr>
        <w:t xml:space="preserve"> tangible impact on the population of the eligible area </w:t>
      </w:r>
      <w:r>
        <w:rPr>
          <w:rFonts w:ascii="Arial Nova Cond" w:hAnsi="Arial Nova Cond"/>
          <w:sz w:val="24"/>
        </w:rPr>
        <w:t>are as follows:</w:t>
      </w:r>
    </w:p>
    <w:p w14:paraId="2389CCA9" w14:textId="3C5B350C" w:rsidR="00393724" w:rsidRPr="005A0743" w:rsidRDefault="00393724" w:rsidP="0021761E">
      <w:pPr>
        <w:pStyle w:val="ListParagraph"/>
        <w:numPr>
          <w:ilvl w:val="0"/>
          <w:numId w:val="12"/>
        </w:numPr>
        <w:spacing w:after="0" w:line="276" w:lineRule="auto"/>
        <w:jc w:val="both"/>
        <w:rPr>
          <w:rFonts w:ascii="Arial Nova Cond" w:hAnsi="Arial Nova Cond"/>
          <w:i/>
          <w:sz w:val="24"/>
        </w:rPr>
      </w:pPr>
      <w:r w:rsidRPr="005A0743">
        <w:rPr>
          <w:rFonts w:ascii="Arial Nova Cond" w:hAnsi="Arial Nova Cond"/>
          <w:i/>
          <w:sz w:val="24"/>
        </w:rPr>
        <w:t xml:space="preserve">“Taking into account first call, </w:t>
      </w:r>
      <w:r w:rsidR="008A6EBA">
        <w:rPr>
          <w:rFonts w:ascii="Arial Nova Cond" w:hAnsi="Arial Nova Cond"/>
          <w:i/>
          <w:sz w:val="24"/>
        </w:rPr>
        <w:t xml:space="preserve">the </w:t>
      </w:r>
      <w:r w:rsidRPr="005A0743">
        <w:rPr>
          <w:rFonts w:ascii="Arial Nova Cond" w:hAnsi="Arial Nova Cond"/>
          <w:i/>
          <w:sz w:val="24"/>
        </w:rPr>
        <w:t xml:space="preserve">CBC programme will be able to have a tangible impact, but (…) </w:t>
      </w:r>
      <w:r w:rsidR="008A6EBA">
        <w:rPr>
          <w:rFonts w:ascii="Arial Nova Cond" w:hAnsi="Arial Nova Cond"/>
          <w:i/>
          <w:sz w:val="24"/>
        </w:rPr>
        <w:t xml:space="preserve">the </w:t>
      </w:r>
      <w:r w:rsidRPr="005A0743">
        <w:rPr>
          <w:rFonts w:ascii="Arial Nova Cond" w:hAnsi="Arial Nova Cond"/>
          <w:i/>
          <w:sz w:val="24"/>
        </w:rPr>
        <w:t>strategic orientation for the next calls need</w:t>
      </w:r>
      <w:r w:rsidR="008A6EBA">
        <w:rPr>
          <w:rFonts w:ascii="Arial Nova Cond" w:hAnsi="Arial Nova Cond"/>
          <w:i/>
          <w:sz w:val="24"/>
        </w:rPr>
        <w:t>s</w:t>
      </w:r>
      <w:r w:rsidRPr="005A0743">
        <w:rPr>
          <w:rFonts w:ascii="Arial Nova Cond" w:hAnsi="Arial Nova Cond"/>
          <w:i/>
          <w:sz w:val="24"/>
        </w:rPr>
        <w:t xml:space="preserve"> to be more focused and restricted in defining priorities and specific objectives.”</w:t>
      </w:r>
    </w:p>
    <w:p w14:paraId="77A0894A" w14:textId="47E20F8F" w:rsidR="00393724" w:rsidRPr="005A0743" w:rsidRDefault="00393724" w:rsidP="0021761E">
      <w:pPr>
        <w:pStyle w:val="ListParagraph"/>
        <w:numPr>
          <w:ilvl w:val="0"/>
          <w:numId w:val="12"/>
        </w:numPr>
        <w:spacing w:after="0" w:line="276" w:lineRule="auto"/>
        <w:jc w:val="both"/>
        <w:rPr>
          <w:rFonts w:ascii="Arial Nova Cond" w:hAnsi="Arial Nova Cond"/>
          <w:i/>
          <w:sz w:val="24"/>
        </w:rPr>
      </w:pPr>
      <w:r w:rsidRPr="005A0743">
        <w:rPr>
          <w:rFonts w:ascii="Arial Nova Cond" w:hAnsi="Arial Nova Cond"/>
          <w:i/>
          <w:sz w:val="24"/>
        </w:rPr>
        <w:t xml:space="preserve"> “It is expected that the CBC programme will produce a tangible impact on the population of the eligible area; however, more precise assumption in this regard will be possible after results of the 1st CfP are known.”</w:t>
      </w:r>
    </w:p>
    <w:p w14:paraId="0FB6140A" w14:textId="776B3E24" w:rsidR="00393724" w:rsidRDefault="00393724" w:rsidP="0021761E">
      <w:pPr>
        <w:pStyle w:val="ListParagraph"/>
        <w:numPr>
          <w:ilvl w:val="0"/>
          <w:numId w:val="12"/>
        </w:numPr>
        <w:spacing w:after="0" w:line="276" w:lineRule="auto"/>
        <w:jc w:val="both"/>
        <w:rPr>
          <w:rFonts w:ascii="Arial Nova Cond" w:hAnsi="Arial Nova Cond"/>
          <w:i/>
          <w:sz w:val="24"/>
        </w:rPr>
      </w:pPr>
      <w:r w:rsidRPr="005A0743">
        <w:rPr>
          <w:rFonts w:ascii="Arial Nova Cond" w:hAnsi="Arial Nova Cond"/>
          <w:i/>
          <w:sz w:val="24"/>
        </w:rPr>
        <w:t xml:space="preserve">“To </w:t>
      </w:r>
      <w:r w:rsidR="008A6EBA">
        <w:rPr>
          <w:rFonts w:ascii="Arial Nova Cond" w:hAnsi="Arial Nova Cond"/>
          <w:i/>
          <w:sz w:val="24"/>
        </w:rPr>
        <w:t xml:space="preserve">a </w:t>
      </w:r>
      <w:r w:rsidRPr="005A0743">
        <w:rPr>
          <w:rFonts w:ascii="Arial Nova Cond" w:hAnsi="Arial Nova Cond"/>
          <w:i/>
          <w:sz w:val="24"/>
        </w:rPr>
        <w:t>certain extent, as the large impact of CBC assets cannot be expected.”</w:t>
      </w:r>
    </w:p>
    <w:p w14:paraId="683BDB3E" w14:textId="0C415F82" w:rsidR="009953AE" w:rsidRPr="005A0743" w:rsidRDefault="009953AE" w:rsidP="009953AE">
      <w:pPr>
        <w:pStyle w:val="ListParagraph"/>
        <w:numPr>
          <w:ilvl w:val="0"/>
          <w:numId w:val="12"/>
        </w:numPr>
        <w:spacing w:after="0" w:line="276" w:lineRule="auto"/>
        <w:jc w:val="both"/>
        <w:rPr>
          <w:rFonts w:ascii="Arial Nova Cond" w:hAnsi="Arial Nova Cond"/>
          <w:i/>
          <w:sz w:val="24"/>
        </w:rPr>
      </w:pPr>
      <w:r>
        <w:rPr>
          <w:rFonts w:ascii="Arial Nova Cond" w:hAnsi="Arial Nova Cond"/>
          <w:i/>
          <w:sz w:val="24"/>
        </w:rPr>
        <w:t>“</w:t>
      </w:r>
      <w:r w:rsidRPr="009953AE">
        <w:rPr>
          <w:rFonts w:ascii="Arial Nova Cond" w:hAnsi="Arial Nova Cond"/>
          <w:i/>
          <w:sz w:val="24"/>
        </w:rPr>
        <w:t>Absolutely yes! Results and Recommendations of the project on the framework of IPA-I Program has been useful with a positive impact of the eligible areas</w:t>
      </w:r>
      <w:r>
        <w:rPr>
          <w:rFonts w:ascii="Arial Nova Cond" w:hAnsi="Arial Nova Cond"/>
          <w:i/>
          <w:sz w:val="24"/>
        </w:rPr>
        <w:t xml:space="preserve"> (…)”</w:t>
      </w:r>
    </w:p>
    <w:p w14:paraId="476B6E39" w14:textId="77777777" w:rsidR="005A0743" w:rsidRPr="005A0743" w:rsidRDefault="005A0743" w:rsidP="005A0743">
      <w:pPr>
        <w:pStyle w:val="ListParagraph"/>
        <w:spacing w:after="0" w:line="276" w:lineRule="auto"/>
        <w:jc w:val="both"/>
        <w:rPr>
          <w:rFonts w:ascii="Arial Nova Cond" w:hAnsi="Arial Nova Cond"/>
          <w:i/>
          <w:sz w:val="24"/>
        </w:rPr>
      </w:pPr>
    </w:p>
    <w:p w14:paraId="23BD234A" w14:textId="1B04A202" w:rsidR="008A3E7E" w:rsidRDefault="008A3E7E" w:rsidP="008A3E7E">
      <w:pPr>
        <w:spacing w:after="200" w:line="276" w:lineRule="auto"/>
        <w:jc w:val="both"/>
        <w:rPr>
          <w:rFonts w:ascii="Arial Nova Cond" w:hAnsi="Arial Nova Cond"/>
          <w:sz w:val="24"/>
        </w:rPr>
      </w:pPr>
      <w:r>
        <w:rPr>
          <w:rFonts w:ascii="Arial Nova Cond" w:hAnsi="Arial Nova Cond"/>
          <w:sz w:val="24"/>
        </w:rPr>
        <w:t>Comments of the respondents who expressed their doubts regarding the impact are as follows:</w:t>
      </w:r>
    </w:p>
    <w:p w14:paraId="753021C8" w14:textId="1A995FB9" w:rsidR="008A3E7E" w:rsidRPr="005A0743" w:rsidRDefault="008A3E7E" w:rsidP="0021761E">
      <w:pPr>
        <w:pStyle w:val="ListParagraph"/>
        <w:numPr>
          <w:ilvl w:val="0"/>
          <w:numId w:val="13"/>
        </w:numPr>
        <w:spacing w:after="200" w:line="276" w:lineRule="auto"/>
        <w:jc w:val="both"/>
        <w:rPr>
          <w:rFonts w:ascii="Arial Nova Cond" w:hAnsi="Arial Nova Cond"/>
          <w:i/>
          <w:sz w:val="24"/>
        </w:rPr>
      </w:pPr>
      <w:r w:rsidRPr="005A0743">
        <w:rPr>
          <w:rFonts w:ascii="Arial Nova Cond" w:hAnsi="Arial Nova Cond"/>
          <w:i/>
          <w:sz w:val="24"/>
        </w:rPr>
        <w:t>“The answer 'No' refers to 1st TP (and SO) in the area of employment issues.”</w:t>
      </w:r>
    </w:p>
    <w:p w14:paraId="026245E3" w14:textId="70D60654" w:rsidR="008A3E7E" w:rsidRPr="005A0743" w:rsidRDefault="008A3E7E" w:rsidP="0021761E">
      <w:pPr>
        <w:pStyle w:val="ListParagraph"/>
        <w:numPr>
          <w:ilvl w:val="0"/>
          <w:numId w:val="13"/>
        </w:numPr>
        <w:spacing w:after="200" w:line="276" w:lineRule="auto"/>
        <w:jc w:val="both"/>
        <w:rPr>
          <w:rFonts w:ascii="Arial Nova Cond" w:hAnsi="Arial Nova Cond"/>
          <w:i/>
          <w:sz w:val="24"/>
        </w:rPr>
      </w:pPr>
      <w:r w:rsidRPr="005A0743">
        <w:rPr>
          <w:rFonts w:ascii="Arial Nova Cond" w:hAnsi="Arial Nova Cond"/>
          <w:i/>
          <w:sz w:val="24"/>
        </w:rPr>
        <w:t>“Difficult to establish on the basis of thematic priorities (TP) and strategic objectives (SO) - this rather depends on the type, number and QUALITY of awarded projects.”</w:t>
      </w:r>
    </w:p>
    <w:p w14:paraId="0F1FBBAE" w14:textId="289770D3" w:rsidR="008A3E7E" w:rsidRPr="005A0743" w:rsidRDefault="008A3E7E" w:rsidP="0021761E">
      <w:pPr>
        <w:pStyle w:val="ListParagraph"/>
        <w:numPr>
          <w:ilvl w:val="0"/>
          <w:numId w:val="13"/>
        </w:numPr>
        <w:spacing w:after="200" w:line="276" w:lineRule="auto"/>
        <w:jc w:val="both"/>
        <w:rPr>
          <w:rFonts w:ascii="Arial Nova Cond" w:hAnsi="Arial Nova Cond"/>
          <w:i/>
          <w:sz w:val="24"/>
        </w:rPr>
      </w:pPr>
      <w:r w:rsidRPr="005A0743">
        <w:rPr>
          <w:rFonts w:ascii="Arial Nova Cond" w:hAnsi="Arial Nova Cond"/>
          <w:i/>
          <w:sz w:val="24"/>
        </w:rPr>
        <w:t>“I don't think the outputs of the selected projects will affect the population but only certain groups.”</w:t>
      </w:r>
    </w:p>
    <w:p w14:paraId="0F431F75" w14:textId="125F7E4A" w:rsidR="008A3E7E" w:rsidRPr="005A0743" w:rsidRDefault="008A3E7E" w:rsidP="0021761E">
      <w:pPr>
        <w:pStyle w:val="ListParagraph"/>
        <w:numPr>
          <w:ilvl w:val="0"/>
          <w:numId w:val="13"/>
        </w:numPr>
        <w:spacing w:after="200" w:line="276" w:lineRule="auto"/>
        <w:jc w:val="both"/>
        <w:rPr>
          <w:rFonts w:ascii="Arial Nova Cond" w:hAnsi="Arial Nova Cond"/>
          <w:i/>
          <w:sz w:val="24"/>
        </w:rPr>
      </w:pPr>
      <w:r w:rsidRPr="005A0743">
        <w:rPr>
          <w:rFonts w:ascii="Arial Nova Cond" w:hAnsi="Arial Nova Cond"/>
          <w:i/>
          <w:sz w:val="24"/>
        </w:rPr>
        <w:t>“Such prediction is not reliable prior to the insight into the project.”</w:t>
      </w:r>
    </w:p>
    <w:p w14:paraId="1D1A74B8" w14:textId="1A2770BA" w:rsidR="008A3E7E" w:rsidRPr="005A0743" w:rsidRDefault="008A3E7E" w:rsidP="0021761E">
      <w:pPr>
        <w:pStyle w:val="ListParagraph"/>
        <w:numPr>
          <w:ilvl w:val="0"/>
          <w:numId w:val="13"/>
        </w:numPr>
        <w:spacing w:after="200" w:line="276" w:lineRule="auto"/>
        <w:jc w:val="both"/>
        <w:rPr>
          <w:rFonts w:ascii="Arial Nova Cond" w:hAnsi="Arial Nova Cond"/>
          <w:i/>
          <w:sz w:val="24"/>
        </w:rPr>
      </w:pPr>
      <w:r w:rsidRPr="005A0743">
        <w:rPr>
          <w:rFonts w:ascii="Arial Nova Cond" w:hAnsi="Arial Nova Cond"/>
          <w:i/>
          <w:sz w:val="24"/>
        </w:rPr>
        <w:t>“The focus is on procedures, bureaucracy and not on results production.”</w:t>
      </w:r>
    </w:p>
    <w:p w14:paraId="1AFC6693" w14:textId="6A8F30FE" w:rsidR="008A3E7E" w:rsidRDefault="008A3E7E" w:rsidP="0021761E">
      <w:pPr>
        <w:pStyle w:val="ListParagraph"/>
        <w:numPr>
          <w:ilvl w:val="0"/>
          <w:numId w:val="13"/>
        </w:numPr>
        <w:spacing w:after="200" w:line="276" w:lineRule="auto"/>
        <w:jc w:val="both"/>
        <w:rPr>
          <w:rFonts w:ascii="Arial Nova Cond" w:hAnsi="Arial Nova Cond"/>
          <w:i/>
          <w:sz w:val="24"/>
        </w:rPr>
      </w:pPr>
      <w:r w:rsidRPr="005A0743">
        <w:rPr>
          <w:rFonts w:ascii="Arial Nova Cond" w:hAnsi="Arial Nova Cond"/>
          <w:i/>
          <w:sz w:val="24"/>
        </w:rPr>
        <w:t>“Thematic priorities and the specific objectives are clear enough; however, the selected projects are very soft and weak.”</w:t>
      </w:r>
    </w:p>
    <w:p w14:paraId="12575DA3" w14:textId="013619AB" w:rsidR="00F248CF" w:rsidRDefault="00F248CF" w:rsidP="00F248CF">
      <w:pPr>
        <w:pStyle w:val="ListParagraph"/>
        <w:numPr>
          <w:ilvl w:val="0"/>
          <w:numId w:val="13"/>
        </w:numPr>
        <w:spacing w:after="200" w:line="276" w:lineRule="auto"/>
        <w:jc w:val="both"/>
        <w:rPr>
          <w:rFonts w:ascii="Arial Nova Cond" w:hAnsi="Arial Nova Cond"/>
          <w:i/>
          <w:sz w:val="24"/>
        </w:rPr>
      </w:pPr>
      <w:r>
        <w:rPr>
          <w:rFonts w:ascii="Arial Nova Cond" w:hAnsi="Arial Nova Cond"/>
          <w:i/>
          <w:sz w:val="24"/>
        </w:rPr>
        <w:lastRenderedPageBreak/>
        <w:t>“</w:t>
      </w:r>
      <w:r w:rsidRPr="00F248CF">
        <w:rPr>
          <w:rFonts w:ascii="Arial Nova Cond" w:hAnsi="Arial Nova Cond"/>
          <w:i/>
          <w:sz w:val="24"/>
        </w:rPr>
        <w:t>So far we are not seeing or hearing any impact, hopefully within the next years</w:t>
      </w:r>
      <w:r>
        <w:rPr>
          <w:rFonts w:ascii="Arial Nova Cond" w:hAnsi="Arial Nova Cond"/>
          <w:i/>
          <w:sz w:val="24"/>
        </w:rPr>
        <w:t>”</w:t>
      </w:r>
    </w:p>
    <w:p w14:paraId="13837736" w14:textId="774C612F" w:rsidR="00F248CF" w:rsidRPr="005A0743" w:rsidRDefault="00F248CF" w:rsidP="00F248CF">
      <w:pPr>
        <w:pStyle w:val="ListParagraph"/>
        <w:numPr>
          <w:ilvl w:val="0"/>
          <w:numId w:val="13"/>
        </w:numPr>
        <w:spacing w:after="200" w:line="276" w:lineRule="auto"/>
        <w:jc w:val="both"/>
        <w:rPr>
          <w:rFonts w:ascii="Arial Nova Cond" w:hAnsi="Arial Nova Cond"/>
          <w:i/>
          <w:sz w:val="24"/>
        </w:rPr>
      </w:pPr>
      <w:r>
        <w:rPr>
          <w:rFonts w:ascii="Arial Nova Cond" w:hAnsi="Arial Nova Cond"/>
          <w:i/>
          <w:sz w:val="24"/>
        </w:rPr>
        <w:t>“</w:t>
      </w:r>
      <w:r w:rsidRPr="00F248CF">
        <w:rPr>
          <w:rFonts w:ascii="Arial Nova Cond" w:hAnsi="Arial Nova Cond"/>
          <w:i/>
          <w:sz w:val="24"/>
        </w:rPr>
        <w:t>Not in the way it has been conceptualized now</w:t>
      </w:r>
      <w:r>
        <w:rPr>
          <w:rFonts w:ascii="Arial Nova Cond" w:hAnsi="Arial Nova Cond"/>
          <w:i/>
          <w:sz w:val="24"/>
        </w:rPr>
        <w:t>”</w:t>
      </w:r>
    </w:p>
    <w:p w14:paraId="37AF62DB" w14:textId="388BB3D4" w:rsidR="00627221" w:rsidRDefault="00627221" w:rsidP="006447C2">
      <w:pPr>
        <w:spacing w:after="200" w:line="276" w:lineRule="auto"/>
        <w:rPr>
          <w:rFonts w:ascii="Arial Nova Cond" w:hAnsi="Arial Nova Cond"/>
        </w:rPr>
      </w:pPr>
    </w:p>
    <w:p w14:paraId="66505235" w14:textId="64CC4FC7" w:rsidR="00585DCF" w:rsidRDefault="00585DCF" w:rsidP="008A6EBA">
      <w:pPr>
        <w:pStyle w:val="Heading2"/>
        <w:jc w:val="both"/>
        <w:rPr>
          <w:rFonts w:ascii="Arial Nova Cond" w:hAnsi="Arial Nova Cond"/>
          <w:b/>
          <w:color w:val="auto"/>
          <w:sz w:val="24"/>
        </w:rPr>
      </w:pPr>
      <w:bookmarkStart w:id="16" w:name="_Toc521679407"/>
      <w:r w:rsidRPr="00FA2D3F">
        <w:rPr>
          <w:rFonts w:ascii="Arial Nova Cond" w:hAnsi="Arial Nova Cond"/>
          <w:b/>
          <w:color w:val="auto"/>
          <w:sz w:val="24"/>
        </w:rPr>
        <w:t xml:space="preserve">Q.4 – </w:t>
      </w:r>
      <w:bookmarkStart w:id="17" w:name="_Hlk519978649"/>
      <w:r w:rsidRPr="00FA2D3F">
        <w:rPr>
          <w:rFonts w:ascii="Arial Nova Cond" w:hAnsi="Arial Nova Cond"/>
          <w:b/>
          <w:color w:val="auto"/>
          <w:sz w:val="24"/>
        </w:rPr>
        <w:t>Would it help to establish partnerships and plan the preparation of a project proposal if the contracting authority of the CBC programme would publish in advance a work plan including the launch of all calls with their thematic priorities and specific objectives?</w:t>
      </w:r>
      <w:bookmarkEnd w:id="16"/>
      <w:bookmarkEnd w:id="17"/>
    </w:p>
    <w:p w14:paraId="40C2E4AA" w14:textId="77777777" w:rsidR="0067145B" w:rsidRDefault="0067145B" w:rsidP="0067145B">
      <w:pPr>
        <w:spacing w:after="0" w:line="240" w:lineRule="auto"/>
        <w:rPr>
          <w:rFonts w:ascii="Arial Nova Cond" w:hAnsi="Arial Nova Cond"/>
          <w:i/>
          <w:sz w:val="20"/>
          <w:lang w:bidi="en-US"/>
        </w:rPr>
      </w:pPr>
    </w:p>
    <w:p w14:paraId="02935C62" w14:textId="77777777" w:rsidR="0067145B" w:rsidRPr="0067145B" w:rsidRDefault="0067145B" w:rsidP="0067145B">
      <w:pPr>
        <w:spacing w:after="0" w:line="240" w:lineRule="auto"/>
        <w:jc w:val="both"/>
        <w:rPr>
          <w:rFonts w:ascii="Arial Nova Cond" w:hAnsi="Arial Nova Cond"/>
          <w:i/>
          <w:sz w:val="20"/>
          <w:lang w:bidi="en-US"/>
        </w:rPr>
      </w:pPr>
      <w:r w:rsidRPr="009C08AD">
        <w:rPr>
          <w:rFonts w:ascii="Arial Nova Cond" w:hAnsi="Arial Nova Cond"/>
          <w:i/>
          <w:sz w:val="20"/>
          <w:lang w:bidi="en-US"/>
        </w:rPr>
        <w:t xml:space="preserve">Chart No. </w:t>
      </w:r>
      <w:r>
        <w:rPr>
          <w:rFonts w:ascii="Arial Nova Cond" w:hAnsi="Arial Nova Cond"/>
          <w:i/>
          <w:sz w:val="20"/>
          <w:lang w:bidi="en-US"/>
        </w:rPr>
        <w:t>4</w:t>
      </w:r>
      <w:r w:rsidRPr="0067145B">
        <w:rPr>
          <w:rFonts w:ascii="Arial Nova Cond" w:hAnsi="Arial Nova Cond"/>
          <w:i/>
          <w:sz w:val="20"/>
          <w:lang w:bidi="en-US"/>
        </w:rPr>
        <w:t>. Would it help to establish partnerships and plan the preparation of a project proposal if the contracting authority of the CBC programme would publish in advance a work plan including the launch of all calls with their thematic priorities and specific objectives?</w:t>
      </w:r>
    </w:p>
    <w:p w14:paraId="55E166B9" w14:textId="77777777" w:rsidR="00C9756E" w:rsidRDefault="00B506D8" w:rsidP="002B13FE">
      <w:pPr>
        <w:spacing w:after="0" w:line="276" w:lineRule="auto"/>
        <w:jc w:val="both"/>
        <w:rPr>
          <w:rFonts w:ascii="Arial Nova Cond" w:hAnsi="Arial Nova Cond"/>
          <w:sz w:val="24"/>
        </w:rPr>
      </w:pPr>
      <w:r>
        <w:rPr>
          <w:noProof/>
          <w:lang w:val="en-US"/>
        </w:rPr>
        <w:drawing>
          <wp:inline distT="0" distB="0" distL="0" distR="0" wp14:anchorId="23CD6B97" wp14:editId="42512797">
            <wp:extent cx="5608320" cy="2796540"/>
            <wp:effectExtent l="38100" t="38100" r="30480" b="4191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E5D481-9333-4ED2-979E-CE2AF2657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06649B3" w14:textId="39A853F6" w:rsidR="00C9756E" w:rsidRDefault="00C9756E" w:rsidP="002B13FE">
      <w:pPr>
        <w:spacing w:after="0" w:line="276" w:lineRule="auto"/>
        <w:jc w:val="both"/>
        <w:rPr>
          <w:rFonts w:ascii="Arial Nova Cond" w:hAnsi="Arial Nova Cond"/>
          <w:sz w:val="24"/>
        </w:rPr>
      </w:pPr>
    </w:p>
    <w:p w14:paraId="1F81E468" w14:textId="432EAB16" w:rsidR="00DC2FBE" w:rsidRPr="00391113" w:rsidRDefault="00DC2FBE" w:rsidP="002B13FE">
      <w:pPr>
        <w:spacing w:after="0" w:line="276" w:lineRule="auto"/>
        <w:jc w:val="both"/>
        <w:rPr>
          <w:rFonts w:ascii="Arial Nova Cond" w:hAnsi="Arial Nova Cond"/>
          <w:sz w:val="24"/>
        </w:rPr>
      </w:pPr>
      <w:r w:rsidRPr="00391113">
        <w:rPr>
          <w:rFonts w:ascii="Arial Nova Cond" w:hAnsi="Arial Nova Cond"/>
          <w:sz w:val="24"/>
        </w:rPr>
        <w:t>From the chart no. 4 it can be concluded that publishing a work plan in advance which includes the launch of all calls with their thematic priorities and specific objectives, would help establishing partnerships and planning the preparation of project proposal, as it was stated by 96% of the respondents of the questionnaires.</w:t>
      </w:r>
    </w:p>
    <w:p w14:paraId="2DFA7D26" w14:textId="667D8F76" w:rsidR="008D0D04" w:rsidRDefault="008D0D04" w:rsidP="00DC2FBE">
      <w:pPr>
        <w:spacing w:after="0" w:line="276" w:lineRule="auto"/>
        <w:rPr>
          <w:rFonts w:ascii="Arial Nova Cond" w:hAnsi="Arial Nova Cond"/>
        </w:rPr>
      </w:pPr>
    </w:p>
    <w:p w14:paraId="6A251CB6" w14:textId="4286D7AA" w:rsidR="00DC2FBE" w:rsidRPr="00391113" w:rsidRDefault="008A3E7E" w:rsidP="00391113">
      <w:pPr>
        <w:spacing w:after="0" w:line="276" w:lineRule="auto"/>
        <w:rPr>
          <w:rFonts w:ascii="Arial Nova Cond" w:hAnsi="Arial Nova Cond"/>
          <w:sz w:val="24"/>
        </w:rPr>
      </w:pPr>
      <w:r>
        <w:rPr>
          <w:rFonts w:ascii="Arial Nova Cond" w:hAnsi="Arial Nova Cond"/>
          <w:sz w:val="24"/>
        </w:rPr>
        <w:t>This question was not additionally commented by the respondents.</w:t>
      </w:r>
    </w:p>
    <w:p w14:paraId="39544CA1" w14:textId="340452F3" w:rsidR="008D0D04" w:rsidRDefault="008D0D04" w:rsidP="00391113">
      <w:pPr>
        <w:spacing w:after="0" w:line="276" w:lineRule="auto"/>
        <w:rPr>
          <w:rFonts w:ascii="Arial Nova Cond" w:hAnsi="Arial Nova Cond"/>
          <w:sz w:val="24"/>
        </w:rPr>
      </w:pPr>
    </w:p>
    <w:p w14:paraId="7446B5C2" w14:textId="536CFDE7" w:rsidR="00585DCF" w:rsidRPr="00FA2D3F" w:rsidRDefault="00585DCF" w:rsidP="00536C4B">
      <w:pPr>
        <w:pStyle w:val="Heading2"/>
        <w:jc w:val="both"/>
        <w:rPr>
          <w:rFonts w:ascii="Arial Nova Cond" w:hAnsi="Arial Nova Cond"/>
          <w:b/>
          <w:color w:val="auto"/>
          <w:sz w:val="24"/>
        </w:rPr>
      </w:pPr>
      <w:bookmarkStart w:id="18" w:name="_Toc521679408"/>
      <w:r w:rsidRPr="00FA2D3F">
        <w:rPr>
          <w:rFonts w:ascii="Arial Nova Cond" w:hAnsi="Arial Nova Cond"/>
          <w:b/>
          <w:color w:val="auto"/>
          <w:sz w:val="24"/>
        </w:rPr>
        <w:t xml:space="preserve">Q.5 – </w:t>
      </w:r>
      <w:bookmarkStart w:id="19" w:name="_Hlk519980365"/>
      <w:bookmarkStart w:id="20" w:name="_Hlk519983583"/>
      <w:r w:rsidRPr="00FA2D3F">
        <w:rPr>
          <w:rFonts w:ascii="Arial Nova Cond" w:hAnsi="Arial Nova Cond"/>
          <w:b/>
          <w:color w:val="auto"/>
          <w:sz w:val="24"/>
        </w:rPr>
        <w:t>Would you also consider strategic project calls as a possibility</w:t>
      </w:r>
      <w:bookmarkEnd w:id="19"/>
      <w:r w:rsidRPr="00FA2D3F">
        <w:rPr>
          <w:rFonts w:ascii="Arial Nova Cond" w:hAnsi="Arial Nova Cond"/>
          <w:b/>
          <w:color w:val="auto"/>
          <w:sz w:val="24"/>
        </w:rPr>
        <w:t>? If yes, please check below what could be appropriate for you</w:t>
      </w:r>
      <w:bookmarkEnd w:id="18"/>
    </w:p>
    <w:p w14:paraId="689099DD" w14:textId="3FA151F0" w:rsidR="00585DCF" w:rsidRDefault="00585DCF" w:rsidP="00391113">
      <w:pPr>
        <w:spacing w:after="0" w:line="276" w:lineRule="auto"/>
        <w:jc w:val="both"/>
        <w:rPr>
          <w:rFonts w:ascii="Arial Nova Cond" w:hAnsi="Arial Nova Cond"/>
          <w:sz w:val="24"/>
        </w:rPr>
      </w:pPr>
    </w:p>
    <w:p w14:paraId="0E9CF331" w14:textId="2568C5C9" w:rsidR="00DC2FBE" w:rsidRDefault="00DC2FBE" w:rsidP="00391113">
      <w:pPr>
        <w:spacing w:after="0" w:line="276" w:lineRule="auto"/>
        <w:jc w:val="both"/>
        <w:rPr>
          <w:rFonts w:ascii="Arial Nova Cond" w:hAnsi="Arial Nova Cond"/>
          <w:sz w:val="24"/>
        </w:rPr>
      </w:pPr>
      <w:r w:rsidRPr="00391113">
        <w:rPr>
          <w:rFonts w:ascii="Arial Nova Cond" w:hAnsi="Arial Nova Cond"/>
          <w:sz w:val="24"/>
        </w:rPr>
        <w:t xml:space="preserve">Charts no. 5 and </w:t>
      </w:r>
      <w:r w:rsidR="00E00EA8">
        <w:rPr>
          <w:rFonts w:ascii="Arial Nova Cond" w:hAnsi="Arial Nova Cond"/>
          <w:sz w:val="24"/>
        </w:rPr>
        <w:t>5.1</w:t>
      </w:r>
      <w:r w:rsidRPr="00391113">
        <w:rPr>
          <w:rFonts w:ascii="Arial Nova Cond" w:hAnsi="Arial Nova Cond"/>
          <w:sz w:val="24"/>
        </w:rPr>
        <w:t xml:space="preserve"> show the opinion on the strategic project calls</w:t>
      </w:r>
      <w:r w:rsidR="00AF48B0" w:rsidRPr="00391113">
        <w:rPr>
          <w:rFonts w:ascii="Arial Nova Cond" w:hAnsi="Arial Nova Cond"/>
          <w:sz w:val="24"/>
        </w:rPr>
        <w:t xml:space="preserve"> where 7</w:t>
      </w:r>
      <w:r w:rsidR="0018153C">
        <w:rPr>
          <w:rFonts w:ascii="Arial Nova Cond" w:hAnsi="Arial Nova Cond"/>
          <w:sz w:val="24"/>
        </w:rPr>
        <w:t>7</w:t>
      </w:r>
      <w:r w:rsidR="00AF48B0" w:rsidRPr="00391113">
        <w:rPr>
          <w:rFonts w:ascii="Arial Nova Cond" w:hAnsi="Arial Nova Cond"/>
          <w:sz w:val="24"/>
        </w:rPr>
        <w:t xml:space="preserve">% would consider them as a possibility. When asked what would be appropriate for them, </w:t>
      </w:r>
      <w:r w:rsidR="00536C4B">
        <w:rPr>
          <w:rFonts w:ascii="Arial Nova Cond" w:hAnsi="Arial Nova Cond"/>
          <w:sz w:val="24"/>
        </w:rPr>
        <w:t xml:space="preserve">the </w:t>
      </w:r>
      <w:r w:rsidR="00AF48B0" w:rsidRPr="00391113">
        <w:rPr>
          <w:rFonts w:ascii="Arial Nova Cond" w:hAnsi="Arial Nova Cond"/>
          <w:sz w:val="24"/>
        </w:rPr>
        <w:t xml:space="preserve">majority </w:t>
      </w:r>
      <w:r w:rsidR="00536C4B">
        <w:rPr>
          <w:rFonts w:ascii="Arial Nova Cond" w:hAnsi="Arial Nova Cond"/>
          <w:sz w:val="24"/>
        </w:rPr>
        <w:t xml:space="preserve">of </w:t>
      </w:r>
      <w:r w:rsidR="00AF48B0" w:rsidRPr="00391113">
        <w:rPr>
          <w:rFonts w:ascii="Arial Nova Cond" w:hAnsi="Arial Nova Cond"/>
          <w:sz w:val="24"/>
        </w:rPr>
        <w:t>respondents (1</w:t>
      </w:r>
      <w:r w:rsidR="0018153C">
        <w:rPr>
          <w:rFonts w:ascii="Arial Nova Cond" w:hAnsi="Arial Nova Cond"/>
          <w:sz w:val="24"/>
        </w:rPr>
        <w:t>28</w:t>
      </w:r>
      <w:r w:rsidR="00AF48B0" w:rsidRPr="00391113">
        <w:rPr>
          <w:rFonts w:ascii="Arial Nova Cond" w:hAnsi="Arial Nova Cond"/>
          <w:sz w:val="24"/>
        </w:rPr>
        <w:t>) stated they would prefer a combination of usual calls but for small scale projects with call/s for strategic projects, less respondents (2</w:t>
      </w:r>
      <w:r w:rsidR="0018153C">
        <w:rPr>
          <w:rFonts w:ascii="Arial Nova Cond" w:hAnsi="Arial Nova Cond"/>
          <w:sz w:val="24"/>
        </w:rPr>
        <w:t>7</w:t>
      </w:r>
      <w:r w:rsidR="00AF48B0" w:rsidRPr="00391113">
        <w:rPr>
          <w:rFonts w:ascii="Arial Nova Cond" w:hAnsi="Arial Nova Cond"/>
          <w:sz w:val="24"/>
        </w:rPr>
        <w:t xml:space="preserve">) stated it should refer only to calls for strategic projects while only </w:t>
      </w:r>
      <w:r w:rsidR="0018153C">
        <w:rPr>
          <w:rFonts w:ascii="Arial Nova Cond" w:hAnsi="Arial Nova Cond"/>
          <w:sz w:val="24"/>
        </w:rPr>
        <w:t>three</w:t>
      </w:r>
      <w:r w:rsidR="00AF48B0" w:rsidRPr="00391113">
        <w:rPr>
          <w:rFonts w:ascii="Arial Nova Cond" w:hAnsi="Arial Nova Cond"/>
          <w:sz w:val="24"/>
        </w:rPr>
        <w:t xml:space="preserve"> (</w:t>
      </w:r>
      <w:r w:rsidR="0018153C">
        <w:rPr>
          <w:rFonts w:ascii="Arial Nova Cond" w:hAnsi="Arial Nova Cond"/>
          <w:sz w:val="24"/>
        </w:rPr>
        <w:t>3</w:t>
      </w:r>
      <w:r w:rsidR="00AF48B0" w:rsidRPr="00391113">
        <w:rPr>
          <w:rFonts w:ascii="Arial Nova Cond" w:hAnsi="Arial Nova Cond"/>
          <w:sz w:val="24"/>
        </w:rPr>
        <w:t xml:space="preserve">) respondents </w:t>
      </w:r>
      <w:r w:rsidR="00467452" w:rsidRPr="00391113">
        <w:rPr>
          <w:rFonts w:ascii="Arial Nova Cond" w:hAnsi="Arial Nova Cond"/>
          <w:sz w:val="24"/>
        </w:rPr>
        <w:t>had another suggestion.</w:t>
      </w:r>
    </w:p>
    <w:bookmarkEnd w:id="20"/>
    <w:p w14:paraId="797CBE8F" w14:textId="77777777" w:rsidR="0067145B" w:rsidRDefault="0067145B" w:rsidP="0067145B">
      <w:pPr>
        <w:spacing w:after="0" w:line="240" w:lineRule="auto"/>
        <w:rPr>
          <w:rFonts w:ascii="Arial Nova Cond" w:hAnsi="Arial Nova Cond"/>
          <w:i/>
          <w:sz w:val="20"/>
          <w:lang w:bidi="en-US"/>
        </w:rPr>
      </w:pPr>
    </w:p>
    <w:p w14:paraId="35371449" w14:textId="7F40FEE1" w:rsidR="0067145B" w:rsidRDefault="0067145B" w:rsidP="0067145B">
      <w:pPr>
        <w:spacing w:after="0" w:line="240" w:lineRule="auto"/>
        <w:rPr>
          <w:rFonts w:ascii="Arial Nova Cond" w:hAnsi="Arial Nova Cond"/>
          <w:i/>
          <w:sz w:val="20"/>
          <w:lang w:bidi="en-US"/>
        </w:rPr>
      </w:pPr>
      <w:r w:rsidRPr="009C08AD">
        <w:rPr>
          <w:rFonts w:ascii="Arial Nova Cond" w:hAnsi="Arial Nova Cond"/>
          <w:i/>
          <w:sz w:val="20"/>
          <w:lang w:bidi="en-US"/>
        </w:rPr>
        <w:lastRenderedPageBreak/>
        <w:t xml:space="preserve">Chart </w:t>
      </w:r>
      <w:r>
        <w:rPr>
          <w:rFonts w:ascii="Arial Nova Cond" w:hAnsi="Arial Nova Cond"/>
          <w:i/>
          <w:sz w:val="20"/>
          <w:lang w:bidi="en-US"/>
        </w:rPr>
        <w:t>n</w:t>
      </w:r>
      <w:r w:rsidRPr="009C08AD">
        <w:rPr>
          <w:rFonts w:ascii="Arial Nova Cond" w:hAnsi="Arial Nova Cond"/>
          <w:i/>
          <w:sz w:val="20"/>
          <w:lang w:bidi="en-US"/>
        </w:rPr>
        <w:t xml:space="preserve">o. </w:t>
      </w:r>
      <w:r>
        <w:rPr>
          <w:rFonts w:ascii="Arial Nova Cond" w:hAnsi="Arial Nova Cond"/>
          <w:i/>
          <w:sz w:val="20"/>
          <w:lang w:bidi="en-US"/>
        </w:rPr>
        <w:t xml:space="preserve">5.1. Would you also consider strategic project calls as a possibility? </w:t>
      </w:r>
    </w:p>
    <w:p w14:paraId="2A4ABE6F" w14:textId="3486885E" w:rsidR="0067145B" w:rsidRDefault="0067145B" w:rsidP="0067145B">
      <w:pPr>
        <w:spacing w:after="0" w:line="240" w:lineRule="auto"/>
        <w:rPr>
          <w:rFonts w:ascii="Arial Nova Cond" w:hAnsi="Arial Nova Cond"/>
          <w:i/>
          <w:sz w:val="20"/>
          <w:lang w:bidi="en-US"/>
        </w:rPr>
      </w:pPr>
      <w:r>
        <w:rPr>
          <w:rFonts w:ascii="Arial Nova Cond" w:hAnsi="Arial Nova Cond"/>
          <w:i/>
          <w:sz w:val="20"/>
          <w:lang w:bidi="en-US"/>
        </w:rPr>
        <w:t>Chart no. 5.2. What could be appropriate for you regarding strategic calls?</w:t>
      </w:r>
    </w:p>
    <w:p w14:paraId="57C7DE4E" w14:textId="14E97E42" w:rsidR="00EE037A" w:rsidRPr="00391113" w:rsidRDefault="00EE037A" w:rsidP="00391113">
      <w:pPr>
        <w:spacing w:after="0" w:line="276" w:lineRule="auto"/>
        <w:jc w:val="both"/>
        <w:rPr>
          <w:rFonts w:ascii="Arial Nova Cond" w:hAnsi="Arial Nova Cond"/>
          <w:sz w:val="24"/>
        </w:rPr>
      </w:pPr>
    </w:p>
    <w:p w14:paraId="165905CD" w14:textId="64FA0CCE" w:rsidR="00651BA3" w:rsidRDefault="00232E48" w:rsidP="00AF48B0">
      <w:pPr>
        <w:spacing w:after="0" w:line="276" w:lineRule="auto"/>
        <w:jc w:val="both"/>
        <w:rPr>
          <w:rFonts w:ascii="Arial Nova Cond" w:hAnsi="Arial Nova Cond"/>
        </w:rPr>
      </w:pPr>
      <w:r>
        <w:rPr>
          <w:noProof/>
          <w:lang w:val="en-US"/>
        </w:rPr>
        <w:drawing>
          <wp:inline distT="0" distB="0" distL="0" distR="0" wp14:anchorId="58D7CEC8" wp14:editId="3E689450">
            <wp:extent cx="2324100" cy="3733800"/>
            <wp:effectExtent l="38100" t="38100" r="38100" b="38100"/>
            <wp:docPr id="21" name="Chart 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670EFC-0927-4C78-BC7A-C78043CA3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US"/>
        </w:rPr>
        <w:drawing>
          <wp:inline distT="0" distB="0" distL="0" distR="0" wp14:anchorId="67CA17D2" wp14:editId="4D0E8D57">
            <wp:extent cx="3238500" cy="3726180"/>
            <wp:effectExtent l="38100" t="38100" r="38100" b="45720"/>
            <wp:docPr id="22" name="Chart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987AF7-02A6-4E13-9C36-0155CA776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196DE0" w14:textId="24853603" w:rsidR="00DC2FBE" w:rsidRDefault="00DC2FBE" w:rsidP="00536C4B">
      <w:pPr>
        <w:spacing w:after="0" w:line="276" w:lineRule="auto"/>
        <w:jc w:val="both"/>
        <w:rPr>
          <w:rFonts w:ascii="Arial Nova Cond" w:hAnsi="Arial Nova Cond"/>
          <w:sz w:val="24"/>
        </w:rPr>
      </w:pPr>
      <w:r w:rsidRPr="00391113">
        <w:rPr>
          <w:rFonts w:ascii="Arial Nova Cond" w:hAnsi="Arial Nova Cond"/>
          <w:sz w:val="24"/>
        </w:rPr>
        <w:t>Comments</w:t>
      </w:r>
      <w:r w:rsidR="00864172">
        <w:rPr>
          <w:rFonts w:ascii="Arial Nova Cond" w:hAnsi="Arial Nova Cond"/>
          <w:sz w:val="24"/>
        </w:rPr>
        <w:t xml:space="preserve"> given by the respondents to the question regarding the strategic projects calls are as follows:</w:t>
      </w:r>
    </w:p>
    <w:p w14:paraId="42325D4D" w14:textId="6729B377" w:rsidR="00864172" w:rsidRPr="005A0743" w:rsidRDefault="00864172" w:rsidP="00536C4B">
      <w:pPr>
        <w:pStyle w:val="ListParagraph"/>
        <w:numPr>
          <w:ilvl w:val="0"/>
          <w:numId w:val="11"/>
        </w:numPr>
        <w:spacing w:after="0" w:line="276" w:lineRule="auto"/>
        <w:jc w:val="both"/>
        <w:rPr>
          <w:rFonts w:ascii="Arial Nova Cond" w:hAnsi="Arial Nova Cond"/>
          <w:i/>
          <w:sz w:val="24"/>
        </w:rPr>
      </w:pPr>
      <w:r w:rsidRPr="005A0743">
        <w:rPr>
          <w:rFonts w:ascii="Arial Nova Cond" w:hAnsi="Arial Nova Cond"/>
          <w:i/>
          <w:sz w:val="24"/>
        </w:rPr>
        <w:t>“Only to be left in the OP as a possibility, not a major tool and not dominant over the o</w:t>
      </w:r>
      <w:r w:rsidR="00536C4B">
        <w:rPr>
          <w:rFonts w:ascii="Arial Nova Cond" w:hAnsi="Arial Nova Cond"/>
          <w:i/>
          <w:sz w:val="24"/>
        </w:rPr>
        <w:t>rdinary projects. JMC monitors p</w:t>
      </w:r>
      <w:r w:rsidRPr="005A0743">
        <w:rPr>
          <w:rFonts w:ascii="Arial Nova Cond" w:hAnsi="Arial Nova Cond"/>
          <w:i/>
          <w:sz w:val="24"/>
        </w:rPr>
        <w:t>rogramme implementation and can take the decision on this when it is the right course of action.”</w:t>
      </w:r>
    </w:p>
    <w:p w14:paraId="673769D7" w14:textId="4179422A" w:rsidR="00864172" w:rsidRDefault="00864172" w:rsidP="00536C4B">
      <w:pPr>
        <w:pStyle w:val="ListParagraph"/>
        <w:numPr>
          <w:ilvl w:val="0"/>
          <w:numId w:val="11"/>
        </w:numPr>
        <w:spacing w:after="0" w:line="276" w:lineRule="auto"/>
        <w:jc w:val="both"/>
        <w:rPr>
          <w:rFonts w:ascii="Arial Nova Cond" w:hAnsi="Arial Nova Cond"/>
          <w:i/>
          <w:sz w:val="24"/>
        </w:rPr>
      </w:pPr>
      <w:r w:rsidRPr="005A0743">
        <w:rPr>
          <w:rFonts w:ascii="Arial Nova Cond" w:hAnsi="Arial Nova Cond"/>
          <w:i/>
          <w:sz w:val="24"/>
        </w:rPr>
        <w:t>“Good for reaching thematic priorities which can't be reached; serve as a reserve but are already defined in the programme document.”</w:t>
      </w:r>
    </w:p>
    <w:p w14:paraId="56F18ADB" w14:textId="77777777" w:rsidR="003B0995" w:rsidRDefault="003B0995">
      <w:pPr>
        <w:rPr>
          <w:rFonts w:ascii="Arial Nova Cond" w:eastAsiaTheme="majorEastAsia" w:hAnsi="Arial Nova Cond" w:cstheme="majorBidi"/>
          <w:b/>
          <w:bCs/>
          <w:sz w:val="28"/>
          <w:szCs w:val="28"/>
          <w:lang w:val="en-US" w:bidi="en-US"/>
        </w:rPr>
      </w:pPr>
      <w:r>
        <w:rPr>
          <w:rFonts w:ascii="Arial Nova Cond" w:hAnsi="Arial Nova Cond"/>
        </w:rPr>
        <w:br w:type="page"/>
      </w:r>
    </w:p>
    <w:p w14:paraId="6137E4B3" w14:textId="249DDB44" w:rsidR="00711C2B" w:rsidRDefault="00711C2B" w:rsidP="00536C4B">
      <w:pPr>
        <w:pStyle w:val="Heading1"/>
        <w:jc w:val="both"/>
        <w:rPr>
          <w:rFonts w:ascii="Arial Nova Cond" w:hAnsi="Arial Nova Cond"/>
        </w:rPr>
      </w:pPr>
      <w:bookmarkStart w:id="21" w:name="_Toc521679409"/>
      <w:r>
        <w:rPr>
          <w:rFonts w:ascii="Arial Nova Cond" w:hAnsi="Arial Nova Cond"/>
        </w:rPr>
        <w:lastRenderedPageBreak/>
        <w:t xml:space="preserve">OPINION </w:t>
      </w:r>
      <w:r w:rsidR="0023654C" w:rsidRPr="0023654C">
        <w:rPr>
          <w:rFonts w:ascii="Arial Nova Cond" w:hAnsi="Arial Nova Cond"/>
        </w:rPr>
        <w:t xml:space="preserve">REGARDING </w:t>
      </w:r>
      <w:r w:rsidR="00536C4B">
        <w:rPr>
          <w:rFonts w:ascii="Arial Nova Cond" w:hAnsi="Arial Nova Cond"/>
        </w:rPr>
        <w:t xml:space="preserve">PROGRAMME </w:t>
      </w:r>
      <w:r w:rsidR="0023654C" w:rsidRPr="0023654C">
        <w:rPr>
          <w:rFonts w:ascii="Arial Nova Cond" w:hAnsi="Arial Nova Cond"/>
        </w:rPr>
        <w:t>FUNDING</w:t>
      </w:r>
      <w:bookmarkEnd w:id="21"/>
    </w:p>
    <w:p w14:paraId="1480F3D6" w14:textId="77777777" w:rsidR="00817DC1" w:rsidRDefault="00817DC1" w:rsidP="00536C4B">
      <w:pPr>
        <w:spacing w:line="276" w:lineRule="auto"/>
        <w:jc w:val="both"/>
        <w:rPr>
          <w:rFonts w:ascii="Arial Nova Cond" w:hAnsi="Arial Nova Cond"/>
          <w:sz w:val="24"/>
        </w:rPr>
      </w:pPr>
    </w:p>
    <w:p w14:paraId="230461E8" w14:textId="32504100" w:rsidR="00817DC1" w:rsidRPr="00FA2D3F" w:rsidRDefault="00585DCF" w:rsidP="00536C4B">
      <w:pPr>
        <w:pStyle w:val="Heading2"/>
        <w:jc w:val="both"/>
        <w:rPr>
          <w:rFonts w:ascii="Arial Nova Cond" w:hAnsi="Arial Nova Cond"/>
          <w:b/>
          <w:color w:val="auto"/>
          <w:sz w:val="24"/>
        </w:rPr>
      </w:pPr>
      <w:bookmarkStart w:id="22" w:name="_Toc521679410"/>
      <w:r w:rsidRPr="00FA2D3F">
        <w:rPr>
          <w:rFonts w:ascii="Arial Nova Cond" w:hAnsi="Arial Nova Cond"/>
          <w:b/>
          <w:color w:val="auto"/>
          <w:sz w:val="24"/>
        </w:rPr>
        <w:t xml:space="preserve">Q.6 – </w:t>
      </w:r>
      <w:bookmarkStart w:id="23" w:name="_Hlk519978777"/>
      <w:r w:rsidR="00817DC1" w:rsidRPr="00FA2D3F">
        <w:rPr>
          <w:rFonts w:ascii="Arial Nova Cond" w:hAnsi="Arial Nova Cond"/>
          <w:b/>
          <w:color w:val="auto"/>
          <w:sz w:val="24"/>
        </w:rPr>
        <w:t>Do</w:t>
      </w:r>
      <w:r w:rsidRPr="00FA2D3F">
        <w:rPr>
          <w:rFonts w:ascii="Arial Nova Cond" w:hAnsi="Arial Nova Cond"/>
          <w:b/>
          <w:color w:val="auto"/>
          <w:sz w:val="24"/>
        </w:rPr>
        <w:t xml:space="preserve"> </w:t>
      </w:r>
      <w:r w:rsidR="00817DC1" w:rsidRPr="00FA2D3F">
        <w:rPr>
          <w:rFonts w:ascii="Arial Nova Cond" w:hAnsi="Arial Nova Cond"/>
          <w:b/>
          <w:color w:val="auto"/>
          <w:sz w:val="24"/>
        </w:rPr>
        <w:t>you think that the availability of more EU funding per CBC call for proposals will increase the impact of the programme?</w:t>
      </w:r>
      <w:bookmarkEnd w:id="22"/>
      <w:bookmarkEnd w:id="23"/>
    </w:p>
    <w:p w14:paraId="1F3C81F0" w14:textId="28171F6D" w:rsidR="007C2305" w:rsidRDefault="00C9756E" w:rsidP="00391113">
      <w:pPr>
        <w:spacing w:after="0" w:line="276" w:lineRule="auto"/>
        <w:jc w:val="both"/>
        <w:rPr>
          <w:rFonts w:ascii="Arial Nova Cond" w:hAnsi="Arial Nova Cond"/>
          <w:sz w:val="24"/>
        </w:rPr>
      </w:pPr>
      <w:r>
        <w:rPr>
          <w:noProof/>
          <w:lang w:val="en-US"/>
        </w:rPr>
        <w:drawing>
          <wp:anchor distT="0" distB="0" distL="114300" distR="114300" simplePos="0" relativeHeight="251654144" behindDoc="0" locked="0" layoutInCell="1" allowOverlap="1" wp14:anchorId="66368230" wp14:editId="425118FF">
            <wp:simplePos x="0" y="0"/>
            <wp:positionH relativeFrom="margin">
              <wp:posOffset>38100</wp:posOffset>
            </wp:positionH>
            <wp:positionV relativeFrom="paragraph">
              <wp:posOffset>88900</wp:posOffset>
            </wp:positionV>
            <wp:extent cx="2720340" cy="2720340"/>
            <wp:effectExtent l="38100" t="38100" r="41910" b="41910"/>
            <wp:wrapSquare wrapText="bothSides"/>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A4EAE3-BA2F-4DF6-AC53-24F6CE19A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7C2305" w:rsidRPr="00391113">
        <w:rPr>
          <w:rFonts w:ascii="Arial Nova Cond" w:hAnsi="Arial Nova Cond"/>
          <w:sz w:val="24"/>
        </w:rPr>
        <w:t xml:space="preserve">As presented in chart no. </w:t>
      </w:r>
      <w:r w:rsidR="00E00EA8">
        <w:rPr>
          <w:rFonts w:ascii="Arial Nova Cond" w:hAnsi="Arial Nova Cond"/>
          <w:sz w:val="24"/>
        </w:rPr>
        <w:t>6</w:t>
      </w:r>
      <w:r w:rsidR="007C2305" w:rsidRPr="00391113">
        <w:rPr>
          <w:rFonts w:ascii="Arial Nova Cond" w:hAnsi="Arial Nova Cond"/>
          <w:sz w:val="24"/>
        </w:rPr>
        <w:t xml:space="preserve">, </w:t>
      </w:r>
      <w:r w:rsidR="00536C4B">
        <w:rPr>
          <w:rFonts w:ascii="Arial Nova Cond" w:hAnsi="Arial Nova Cond"/>
          <w:sz w:val="24"/>
        </w:rPr>
        <w:t xml:space="preserve">the </w:t>
      </w:r>
      <w:r w:rsidR="007C2305" w:rsidRPr="00391113">
        <w:rPr>
          <w:rFonts w:ascii="Arial Nova Cond" w:hAnsi="Arial Nova Cond"/>
          <w:sz w:val="24"/>
        </w:rPr>
        <w:t xml:space="preserve">vast majority of respondents stated </w:t>
      </w:r>
      <w:r w:rsidR="00110DD0">
        <w:rPr>
          <w:rFonts w:ascii="Arial Nova Cond" w:hAnsi="Arial Nova Cond"/>
          <w:sz w:val="24"/>
        </w:rPr>
        <w:t>that t</w:t>
      </w:r>
      <w:r w:rsidR="007C2305" w:rsidRPr="00391113">
        <w:rPr>
          <w:rFonts w:ascii="Arial Nova Cond" w:hAnsi="Arial Nova Cond"/>
          <w:sz w:val="24"/>
        </w:rPr>
        <w:t xml:space="preserve">hey </w:t>
      </w:r>
      <w:r w:rsidR="00110DD0">
        <w:rPr>
          <w:rFonts w:ascii="Arial Nova Cond" w:hAnsi="Arial Nova Cond"/>
          <w:sz w:val="24"/>
        </w:rPr>
        <w:t xml:space="preserve">think </w:t>
      </w:r>
      <w:r w:rsidR="007C2305" w:rsidRPr="00391113">
        <w:rPr>
          <w:rFonts w:ascii="Arial Nova Cond" w:hAnsi="Arial Nova Cond"/>
          <w:sz w:val="24"/>
        </w:rPr>
        <w:t>that</w:t>
      </w:r>
      <w:r w:rsidR="006447C2" w:rsidRPr="00391113">
        <w:rPr>
          <w:rFonts w:ascii="Arial Nova Cond" w:hAnsi="Arial Nova Cond"/>
          <w:sz w:val="24"/>
        </w:rPr>
        <w:t xml:space="preserve"> the availability of more EU funding per CBC call for proposals </w:t>
      </w:r>
      <w:r w:rsidR="00411C22" w:rsidRPr="00391113">
        <w:rPr>
          <w:rFonts w:ascii="Arial Nova Cond" w:hAnsi="Arial Nova Cond"/>
          <w:sz w:val="24"/>
        </w:rPr>
        <w:t>would</w:t>
      </w:r>
      <w:r w:rsidR="006447C2" w:rsidRPr="00391113">
        <w:rPr>
          <w:rFonts w:ascii="Arial Nova Cond" w:hAnsi="Arial Nova Cond"/>
          <w:sz w:val="24"/>
        </w:rPr>
        <w:t xml:space="preserve"> increase the impact of the programme</w:t>
      </w:r>
      <w:r w:rsidR="007C2305" w:rsidRPr="00391113">
        <w:rPr>
          <w:rFonts w:ascii="Arial Nova Cond" w:hAnsi="Arial Nova Cond"/>
          <w:sz w:val="24"/>
        </w:rPr>
        <w:t>.</w:t>
      </w:r>
    </w:p>
    <w:p w14:paraId="4C1AB7B9" w14:textId="13B1CDD7" w:rsidR="00024732" w:rsidRDefault="00024732" w:rsidP="00391113">
      <w:pPr>
        <w:spacing w:after="0" w:line="276" w:lineRule="auto"/>
        <w:jc w:val="both"/>
        <w:rPr>
          <w:rFonts w:ascii="Arial Nova Cond" w:hAnsi="Arial Nova Cond"/>
          <w:sz w:val="24"/>
        </w:rPr>
      </w:pPr>
    </w:p>
    <w:p w14:paraId="69A21A3B" w14:textId="01745D89" w:rsidR="00805F54" w:rsidRDefault="00024732" w:rsidP="00391113">
      <w:pPr>
        <w:spacing w:after="0" w:line="276" w:lineRule="auto"/>
        <w:jc w:val="both"/>
        <w:rPr>
          <w:rFonts w:ascii="Arial Nova Cond" w:hAnsi="Arial Nova Cond"/>
          <w:sz w:val="24"/>
        </w:rPr>
      </w:pPr>
      <w:r>
        <w:rPr>
          <w:rFonts w:ascii="Arial Nova Cond" w:hAnsi="Arial Nova Cond"/>
          <w:sz w:val="24"/>
        </w:rPr>
        <w:t>Out of 1</w:t>
      </w:r>
      <w:r w:rsidR="00622491">
        <w:rPr>
          <w:rFonts w:ascii="Arial Nova Cond" w:hAnsi="Arial Nova Cond"/>
          <w:sz w:val="24"/>
        </w:rPr>
        <w:t>99</w:t>
      </w:r>
      <w:r>
        <w:rPr>
          <w:rFonts w:ascii="Arial Nova Cond" w:hAnsi="Arial Nova Cond"/>
          <w:sz w:val="24"/>
        </w:rPr>
        <w:t xml:space="preserve"> replies to this question, </w:t>
      </w:r>
      <w:r w:rsidR="00110DD0">
        <w:rPr>
          <w:rFonts w:ascii="Arial Nova Cond" w:hAnsi="Arial Nova Cond"/>
          <w:sz w:val="24"/>
        </w:rPr>
        <w:t>1</w:t>
      </w:r>
      <w:r w:rsidR="00622491">
        <w:rPr>
          <w:rFonts w:ascii="Arial Nova Cond" w:hAnsi="Arial Nova Cond"/>
          <w:sz w:val="24"/>
        </w:rPr>
        <w:t>93</w:t>
      </w:r>
      <w:r w:rsidR="00110DD0">
        <w:rPr>
          <w:rFonts w:ascii="Arial Nova Cond" w:hAnsi="Arial Nova Cond"/>
          <w:sz w:val="24"/>
        </w:rPr>
        <w:t xml:space="preserve"> were positive</w:t>
      </w:r>
      <w:r>
        <w:rPr>
          <w:rFonts w:ascii="Arial Nova Cond" w:hAnsi="Arial Nova Cond"/>
          <w:sz w:val="24"/>
        </w:rPr>
        <w:t xml:space="preserve"> while only </w:t>
      </w:r>
      <w:r w:rsidR="00622491">
        <w:rPr>
          <w:rFonts w:ascii="Arial Nova Cond" w:hAnsi="Arial Nova Cond"/>
          <w:sz w:val="24"/>
        </w:rPr>
        <w:t>6</w:t>
      </w:r>
      <w:r>
        <w:rPr>
          <w:rFonts w:ascii="Arial Nova Cond" w:hAnsi="Arial Nova Cond"/>
          <w:sz w:val="24"/>
        </w:rPr>
        <w:t xml:space="preserve"> were negative. </w:t>
      </w:r>
      <w:r w:rsidR="00805F54">
        <w:rPr>
          <w:rFonts w:ascii="Arial Nova Cond" w:hAnsi="Arial Nova Cond"/>
          <w:sz w:val="24"/>
        </w:rPr>
        <w:t xml:space="preserve">At the same </w:t>
      </w:r>
      <w:r w:rsidR="007B4240">
        <w:rPr>
          <w:rFonts w:ascii="Arial Nova Cond" w:hAnsi="Arial Nova Cond"/>
          <w:sz w:val="24"/>
        </w:rPr>
        <w:t xml:space="preserve">time, this </w:t>
      </w:r>
      <w:r w:rsidR="007B4240" w:rsidRPr="00AE7AB8">
        <w:rPr>
          <w:rFonts w:ascii="Arial Nova Cond" w:hAnsi="Arial Nova Cond"/>
          <w:sz w:val="24"/>
        </w:rPr>
        <w:t>question had the greatest number of</w:t>
      </w:r>
      <w:r w:rsidR="00805F54" w:rsidRPr="00AE7AB8">
        <w:rPr>
          <w:rFonts w:ascii="Arial Nova Cond" w:hAnsi="Arial Nova Cond"/>
          <w:sz w:val="24"/>
        </w:rPr>
        <w:t xml:space="preserve"> comments (</w:t>
      </w:r>
      <w:r w:rsidR="00AE7AB8" w:rsidRPr="00AE7AB8">
        <w:rPr>
          <w:rFonts w:ascii="Arial Nova Cond" w:hAnsi="Arial Nova Cond"/>
          <w:sz w:val="24"/>
        </w:rPr>
        <w:t>10</w:t>
      </w:r>
      <w:r w:rsidR="002061F6">
        <w:rPr>
          <w:rFonts w:ascii="Arial Nova Cond" w:hAnsi="Arial Nova Cond"/>
          <w:sz w:val="24"/>
        </w:rPr>
        <w:t>2</w:t>
      </w:r>
      <w:r w:rsidR="00805F54" w:rsidRPr="00AE7AB8">
        <w:rPr>
          <w:rFonts w:ascii="Arial Nova Cond" w:hAnsi="Arial Nova Cond"/>
          <w:sz w:val="24"/>
        </w:rPr>
        <w:t>) when compared t</w:t>
      </w:r>
      <w:r w:rsidR="007B4240" w:rsidRPr="00AE7AB8">
        <w:rPr>
          <w:rFonts w:ascii="Arial Nova Cond" w:hAnsi="Arial Nova Cond"/>
          <w:sz w:val="24"/>
        </w:rPr>
        <w:t>o all other questions from the q</w:t>
      </w:r>
      <w:r w:rsidR="00805F54" w:rsidRPr="00AE7AB8">
        <w:rPr>
          <w:rFonts w:ascii="Arial Nova Cond" w:hAnsi="Arial Nova Cond"/>
          <w:sz w:val="24"/>
        </w:rPr>
        <w:t>uestionnaire</w:t>
      </w:r>
      <w:r w:rsidR="00805F54">
        <w:rPr>
          <w:rFonts w:ascii="Arial Nova Cond" w:hAnsi="Arial Nova Cond"/>
          <w:sz w:val="24"/>
        </w:rPr>
        <w:t xml:space="preserve">. </w:t>
      </w:r>
    </w:p>
    <w:p w14:paraId="41E2F594" w14:textId="0B68D485" w:rsidR="00C9756E" w:rsidRDefault="00C9756E" w:rsidP="00391113">
      <w:pPr>
        <w:spacing w:after="0" w:line="276" w:lineRule="auto"/>
        <w:jc w:val="both"/>
        <w:rPr>
          <w:rFonts w:ascii="Arial Nova Cond" w:hAnsi="Arial Nova Cond"/>
          <w:i/>
          <w:sz w:val="20"/>
        </w:rPr>
      </w:pPr>
    </w:p>
    <w:p w14:paraId="4FADA771" w14:textId="00F7F508" w:rsidR="003B0995" w:rsidRDefault="003B0995" w:rsidP="00391113">
      <w:pPr>
        <w:spacing w:after="0" w:line="276" w:lineRule="auto"/>
        <w:jc w:val="both"/>
        <w:rPr>
          <w:rFonts w:ascii="Arial Nova Cond" w:hAnsi="Arial Nova Cond"/>
          <w:i/>
          <w:sz w:val="20"/>
        </w:rPr>
      </w:pPr>
    </w:p>
    <w:p w14:paraId="437FD88C" w14:textId="56E91494" w:rsidR="003B0995" w:rsidRDefault="003B0995" w:rsidP="00391113">
      <w:pPr>
        <w:spacing w:after="0" w:line="276" w:lineRule="auto"/>
        <w:jc w:val="both"/>
        <w:rPr>
          <w:rFonts w:ascii="Arial Nova Cond" w:hAnsi="Arial Nova Cond"/>
          <w:i/>
          <w:sz w:val="20"/>
        </w:rPr>
      </w:pPr>
    </w:p>
    <w:p w14:paraId="46C759EA" w14:textId="77777777" w:rsidR="003B0995" w:rsidRDefault="003B0995" w:rsidP="00391113">
      <w:pPr>
        <w:spacing w:after="0" w:line="276" w:lineRule="auto"/>
        <w:jc w:val="both"/>
        <w:rPr>
          <w:rFonts w:ascii="Arial Nova Cond" w:hAnsi="Arial Nova Cond"/>
          <w:i/>
          <w:sz w:val="20"/>
        </w:rPr>
      </w:pPr>
    </w:p>
    <w:tbl>
      <w:tblPr>
        <w:tblStyle w:val="PlainTable11"/>
        <w:tblW w:w="7230" w:type="dxa"/>
        <w:tblInd w:w="108" w:type="dxa"/>
        <w:tblLook w:val="04A0" w:firstRow="1" w:lastRow="0" w:firstColumn="1" w:lastColumn="0" w:noHBand="0" w:noVBand="1"/>
      </w:tblPr>
      <w:tblGrid>
        <w:gridCol w:w="2835"/>
        <w:gridCol w:w="1843"/>
        <w:gridCol w:w="2552"/>
      </w:tblGrid>
      <w:tr w:rsidR="00086B7A" w:rsidRPr="00982847" w14:paraId="0A99C540" w14:textId="77777777" w:rsidTr="00C9756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noWrap/>
            <w:hideMark/>
          </w:tcPr>
          <w:p w14:paraId="0AD52B38" w14:textId="2E81D66B" w:rsidR="00086B7A" w:rsidRPr="00982847" w:rsidRDefault="00086B7A" w:rsidP="00E00EA8">
            <w:pPr>
              <w:spacing w:line="276" w:lineRule="auto"/>
              <w:rPr>
                <w:rFonts w:ascii="Arial Nova Cond" w:eastAsia="Times New Roman" w:hAnsi="Arial Nova Cond" w:cs="Calibri"/>
                <w:b w:val="0"/>
                <w:color w:val="000000"/>
                <w:sz w:val="24"/>
                <w:lang w:eastAsia="en-GB"/>
              </w:rPr>
            </w:pPr>
            <w:bookmarkStart w:id="24" w:name="_Hlk519966308"/>
            <w:r>
              <w:rPr>
                <w:rFonts w:ascii="Arial Nova Cond" w:eastAsia="Times New Roman" w:hAnsi="Arial Nova Cond" w:cs="Calibri"/>
                <w:b w:val="0"/>
                <w:color w:val="000000"/>
                <w:sz w:val="24"/>
                <w:lang w:eastAsia="en-GB"/>
              </w:rPr>
              <w:t>More EU funds</w:t>
            </w:r>
            <w:r w:rsidR="00DA43CA">
              <w:rPr>
                <w:rFonts w:ascii="Arial Nova Cond" w:eastAsia="Times New Roman" w:hAnsi="Arial Nova Cond" w:cs="Calibri"/>
                <w:b w:val="0"/>
                <w:color w:val="000000"/>
                <w:sz w:val="24"/>
                <w:lang w:eastAsia="en-GB"/>
              </w:rPr>
              <w:t xml:space="preserve"> will increase project impact</w:t>
            </w:r>
          </w:p>
        </w:tc>
        <w:tc>
          <w:tcPr>
            <w:tcW w:w="1843" w:type="dxa"/>
          </w:tcPr>
          <w:p w14:paraId="0CA67F1A" w14:textId="029B98CF" w:rsidR="00086B7A" w:rsidRPr="00982847" w:rsidRDefault="00086B7A" w:rsidP="007B424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Responses</w:t>
            </w:r>
          </w:p>
        </w:tc>
        <w:tc>
          <w:tcPr>
            <w:tcW w:w="2552" w:type="dxa"/>
          </w:tcPr>
          <w:p w14:paraId="75467AC6" w14:textId="443779AE" w:rsidR="00086B7A" w:rsidRPr="00982847" w:rsidRDefault="00086B7A" w:rsidP="007B4240">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Comments which refer to responses</w:t>
            </w:r>
            <w:r w:rsidR="00C9756E">
              <w:rPr>
                <w:rFonts w:ascii="Arial Nova Cond" w:eastAsia="Times New Roman" w:hAnsi="Arial Nova Cond" w:cs="Calibri"/>
                <w:b w:val="0"/>
                <w:color w:val="000000"/>
                <w:sz w:val="24"/>
                <w:lang w:eastAsia="en-GB"/>
              </w:rPr>
              <w:t xml:space="preserve"> Yes/No</w:t>
            </w:r>
          </w:p>
        </w:tc>
      </w:tr>
      <w:tr w:rsidR="00086B7A" w:rsidRPr="00982847" w14:paraId="012D13BB" w14:textId="77777777" w:rsidTr="00C9756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noWrap/>
          </w:tcPr>
          <w:p w14:paraId="1F7C71BC" w14:textId="29020421" w:rsidR="00086B7A" w:rsidRDefault="00086B7A" w:rsidP="00E00EA8">
            <w:pPr>
              <w:spacing w:line="276" w:lineRule="auto"/>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Yes</w:t>
            </w:r>
          </w:p>
        </w:tc>
        <w:tc>
          <w:tcPr>
            <w:tcW w:w="1843" w:type="dxa"/>
            <w:shd w:val="clear" w:color="auto" w:fill="auto"/>
          </w:tcPr>
          <w:p w14:paraId="04240773" w14:textId="428E8E76" w:rsidR="00086B7A" w:rsidRPr="00086B7A" w:rsidRDefault="00086B7A" w:rsidP="007B42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ova Cond" w:eastAsia="Times New Roman" w:hAnsi="Arial Nova Cond" w:cs="Calibri"/>
                <w:color w:val="000000"/>
                <w:sz w:val="24"/>
                <w:lang w:eastAsia="en-GB"/>
              </w:rPr>
            </w:pPr>
            <w:r w:rsidRPr="00086B7A">
              <w:rPr>
                <w:rFonts w:ascii="Arial Nova Cond" w:eastAsia="Times New Roman" w:hAnsi="Arial Nova Cond" w:cs="Calibri"/>
                <w:color w:val="000000"/>
                <w:sz w:val="24"/>
                <w:lang w:eastAsia="en-GB"/>
              </w:rPr>
              <w:t>1</w:t>
            </w:r>
            <w:r w:rsidR="00232E48">
              <w:rPr>
                <w:rFonts w:ascii="Arial Nova Cond" w:eastAsia="Times New Roman" w:hAnsi="Arial Nova Cond" w:cs="Calibri"/>
                <w:color w:val="000000"/>
                <w:sz w:val="24"/>
                <w:lang w:eastAsia="en-GB"/>
              </w:rPr>
              <w:t>93</w:t>
            </w:r>
            <w:r w:rsidRPr="00086B7A">
              <w:rPr>
                <w:rFonts w:ascii="Arial Nova Cond" w:eastAsia="Times New Roman" w:hAnsi="Arial Nova Cond" w:cs="Calibri"/>
                <w:color w:val="000000"/>
                <w:sz w:val="24"/>
                <w:lang w:eastAsia="en-GB"/>
              </w:rPr>
              <w:t xml:space="preserve"> (97%)</w:t>
            </w:r>
          </w:p>
        </w:tc>
        <w:tc>
          <w:tcPr>
            <w:tcW w:w="2552" w:type="dxa"/>
            <w:shd w:val="clear" w:color="auto" w:fill="auto"/>
          </w:tcPr>
          <w:p w14:paraId="753E8B8F" w14:textId="49663091" w:rsidR="00086B7A" w:rsidRPr="00AE7AB8" w:rsidRDefault="00AE7AB8" w:rsidP="007B4240">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Nova Cond" w:eastAsia="Times New Roman" w:hAnsi="Arial Nova Cond" w:cs="Calibri"/>
                <w:color w:val="000000"/>
                <w:sz w:val="24"/>
                <w:lang w:eastAsia="en-GB"/>
              </w:rPr>
            </w:pPr>
            <w:r w:rsidRPr="00AE7AB8">
              <w:rPr>
                <w:rFonts w:ascii="Arial Nova Cond" w:eastAsia="Times New Roman" w:hAnsi="Arial Nova Cond" w:cs="Calibri"/>
                <w:color w:val="000000"/>
                <w:sz w:val="24"/>
                <w:lang w:eastAsia="en-GB"/>
              </w:rPr>
              <w:t>99</w:t>
            </w:r>
          </w:p>
        </w:tc>
      </w:tr>
      <w:bookmarkEnd w:id="24"/>
      <w:tr w:rsidR="00086B7A" w:rsidRPr="00982847" w14:paraId="2480B8E5" w14:textId="77777777" w:rsidTr="00C9756E">
        <w:trPr>
          <w:trHeight w:val="288"/>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noWrap/>
            <w:hideMark/>
          </w:tcPr>
          <w:p w14:paraId="4830D176" w14:textId="488819CE" w:rsidR="00086B7A" w:rsidRPr="00982847" w:rsidRDefault="00086B7A" w:rsidP="00E00EA8">
            <w:pPr>
              <w:spacing w:line="276" w:lineRule="auto"/>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No</w:t>
            </w:r>
          </w:p>
        </w:tc>
        <w:tc>
          <w:tcPr>
            <w:tcW w:w="1843" w:type="dxa"/>
            <w:shd w:val="clear" w:color="auto" w:fill="auto"/>
          </w:tcPr>
          <w:p w14:paraId="02E7F70A" w14:textId="7074F473" w:rsidR="00086B7A" w:rsidRPr="00086B7A" w:rsidRDefault="00232E48" w:rsidP="007B42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ova Cond" w:eastAsia="Times New Roman" w:hAnsi="Arial Nova Cond" w:cs="Calibri"/>
                <w:color w:val="000000"/>
                <w:sz w:val="24"/>
                <w:lang w:eastAsia="en-GB"/>
              </w:rPr>
            </w:pPr>
            <w:r>
              <w:rPr>
                <w:rFonts w:ascii="Arial Nova Cond" w:eastAsia="Times New Roman" w:hAnsi="Arial Nova Cond" w:cs="Calibri"/>
                <w:color w:val="000000"/>
                <w:sz w:val="24"/>
                <w:lang w:eastAsia="en-GB"/>
              </w:rPr>
              <w:t>6</w:t>
            </w:r>
            <w:r w:rsidR="00086B7A" w:rsidRPr="00086B7A">
              <w:rPr>
                <w:rFonts w:ascii="Arial Nova Cond" w:eastAsia="Times New Roman" w:hAnsi="Arial Nova Cond" w:cs="Calibri"/>
                <w:color w:val="000000"/>
                <w:sz w:val="24"/>
                <w:lang w:eastAsia="en-GB"/>
              </w:rPr>
              <w:t xml:space="preserve"> (3%)</w:t>
            </w:r>
          </w:p>
        </w:tc>
        <w:tc>
          <w:tcPr>
            <w:tcW w:w="2552" w:type="dxa"/>
            <w:shd w:val="clear" w:color="auto" w:fill="auto"/>
          </w:tcPr>
          <w:p w14:paraId="72B5C255" w14:textId="12312A59" w:rsidR="00086B7A" w:rsidRPr="00AE7AB8" w:rsidRDefault="00AE7AB8" w:rsidP="007B4240">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Nova Cond" w:eastAsia="Times New Roman" w:hAnsi="Arial Nova Cond" w:cs="Calibri"/>
                <w:color w:val="000000"/>
                <w:sz w:val="24"/>
                <w:lang w:eastAsia="en-GB"/>
              </w:rPr>
            </w:pPr>
            <w:r w:rsidRPr="00AE7AB8">
              <w:rPr>
                <w:rFonts w:ascii="Arial Nova Cond" w:eastAsia="Times New Roman" w:hAnsi="Arial Nova Cond" w:cs="Calibri"/>
                <w:color w:val="000000"/>
                <w:sz w:val="24"/>
                <w:lang w:eastAsia="en-GB"/>
              </w:rPr>
              <w:t>3</w:t>
            </w:r>
          </w:p>
        </w:tc>
      </w:tr>
    </w:tbl>
    <w:p w14:paraId="359283CB" w14:textId="77777777" w:rsidR="00086B7A" w:rsidRDefault="00086B7A" w:rsidP="00391113">
      <w:pPr>
        <w:spacing w:after="0" w:line="276" w:lineRule="auto"/>
        <w:jc w:val="both"/>
        <w:rPr>
          <w:rFonts w:ascii="Arial Nova Cond" w:hAnsi="Arial Nova Cond"/>
          <w:sz w:val="24"/>
        </w:rPr>
      </w:pPr>
    </w:p>
    <w:p w14:paraId="0419D85C" w14:textId="4572384A" w:rsidR="00024732" w:rsidRPr="00AE7AB8" w:rsidRDefault="00805F54" w:rsidP="00391113">
      <w:pPr>
        <w:spacing w:after="0" w:line="276" w:lineRule="auto"/>
        <w:jc w:val="both"/>
        <w:rPr>
          <w:rFonts w:ascii="Arial Nova Cond" w:hAnsi="Arial Nova Cond"/>
          <w:sz w:val="24"/>
        </w:rPr>
      </w:pPr>
      <w:r w:rsidRPr="00AE7AB8">
        <w:rPr>
          <w:rFonts w:ascii="Arial Nova Cond" w:hAnsi="Arial Nova Cond"/>
          <w:sz w:val="24"/>
        </w:rPr>
        <w:t xml:space="preserve">These </w:t>
      </w:r>
      <w:r w:rsidR="00AE7AB8" w:rsidRPr="00AE7AB8">
        <w:rPr>
          <w:rFonts w:ascii="Arial Nova Cond" w:hAnsi="Arial Nova Cond"/>
          <w:sz w:val="24"/>
        </w:rPr>
        <w:t>10</w:t>
      </w:r>
      <w:r w:rsidR="002061F6">
        <w:rPr>
          <w:rFonts w:ascii="Arial Nova Cond" w:hAnsi="Arial Nova Cond"/>
          <w:sz w:val="24"/>
        </w:rPr>
        <w:t>2</w:t>
      </w:r>
      <w:r w:rsidRPr="00AE7AB8">
        <w:rPr>
          <w:rFonts w:ascii="Arial Nova Cond" w:hAnsi="Arial Nova Cond"/>
          <w:sz w:val="24"/>
        </w:rPr>
        <w:t xml:space="preserve"> comments were divided </w:t>
      </w:r>
      <w:r w:rsidR="007B4240" w:rsidRPr="00AE7AB8">
        <w:rPr>
          <w:rFonts w:ascii="Arial Nova Cond" w:hAnsi="Arial Nova Cond"/>
          <w:sz w:val="24"/>
        </w:rPr>
        <w:t>in</w:t>
      </w:r>
      <w:r w:rsidRPr="00AE7AB8">
        <w:rPr>
          <w:rFonts w:ascii="Arial Nova Cond" w:hAnsi="Arial Nova Cond"/>
          <w:sz w:val="24"/>
        </w:rPr>
        <w:t xml:space="preserve">to those which referred to ‘Yes’ as an answer to the question </w:t>
      </w:r>
      <w:r w:rsidR="002061F6">
        <w:rPr>
          <w:rFonts w:ascii="Arial Nova Cond" w:hAnsi="Arial Nova Cond"/>
          <w:sz w:val="24"/>
        </w:rPr>
        <w:t xml:space="preserve">(99) </w:t>
      </w:r>
      <w:r w:rsidRPr="00AE7AB8">
        <w:rPr>
          <w:rFonts w:ascii="Arial Nova Cond" w:hAnsi="Arial Nova Cond"/>
          <w:sz w:val="24"/>
        </w:rPr>
        <w:t xml:space="preserve">and only </w:t>
      </w:r>
      <w:r w:rsidR="00AE7AB8" w:rsidRPr="00AE7AB8">
        <w:rPr>
          <w:rFonts w:ascii="Arial Nova Cond" w:hAnsi="Arial Nova Cond"/>
          <w:sz w:val="24"/>
        </w:rPr>
        <w:t>3</w:t>
      </w:r>
      <w:r w:rsidRPr="00AE7AB8">
        <w:rPr>
          <w:rFonts w:ascii="Arial Nova Cond" w:hAnsi="Arial Nova Cond"/>
          <w:sz w:val="24"/>
        </w:rPr>
        <w:t xml:space="preserve"> </w:t>
      </w:r>
      <w:r w:rsidR="00086B7A" w:rsidRPr="00AE7AB8">
        <w:rPr>
          <w:rFonts w:ascii="Arial Nova Cond" w:hAnsi="Arial Nova Cond"/>
          <w:sz w:val="24"/>
        </w:rPr>
        <w:t xml:space="preserve">which </w:t>
      </w:r>
      <w:r w:rsidRPr="00AE7AB8">
        <w:rPr>
          <w:rFonts w:ascii="Arial Nova Cond" w:hAnsi="Arial Nova Cond"/>
          <w:sz w:val="24"/>
        </w:rPr>
        <w:t>referred to ‘No’. In o</w:t>
      </w:r>
      <w:r w:rsidR="00024732" w:rsidRPr="00AE7AB8">
        <w:rPr>
          <w:rFonts w:ascii="Arial Nova Cond" w:hAnsi="Arial Nova Cond"/>
          <w:sz w:val="24"/>
        </w:rPr>
        <w:t xml:space="preserve">rder to get better understanding of </w:t>
      </w:r>
      <w:r w:rsidRPr="00AE7AB8">
        <w:rPr>
          <w:rFonts w:ascii="Arial Nova Cond" w:hAnsi="Arial Nova Cond"/>
          <w:sz w:val="24"/>
        </w:rPr>
        <w:t>the</w:t>
      </w:r>
      <w:r w:rsidR="00024732" w:rsidRPr="00AE7AB8">
        <w:rPr>
          <w:rFonts w:ascii="Arial Nova Cond" w:hAnsi="Arial Nova Cond"/>
          <w:sz w:val="24"/>
        </w:rPr>
        <w:t xml:space="preserve"> </w:t>
      </w:r>
      <w:r w:rsidRPr="00AE7AB8">
        <w:rPr>
          <w:rFonts w:ascii="Arial Nova Cond" w:hAnsi="Arial Nova Cond"/>
          <w:sz w:val="24"/>
        </w:rPr>
        <w:t xml:space="preserve">respondents’ </w:t>
      </w:r>
      <w:r w:rsidR="00024732" w:rsidRPr="00AE7AB8">
        <w:rPr>
          <w:rFonts w:ascii="Arial Nova Cond" w:hAnsi="Arial Nova Cond"/>
          <w:sz w:val="24"/>
        </w:rPr>
        <w:t>opinion, their comments were analysed and some were selected to better illustrate the</w:t>
      </w:r>
      <w:r w:rsidR="0033224E" w:rsidRPr="00AE7AB8">
        <w:rPr>
          <w:rFonts w:ascii="Arial Nova Cond" w:hAnsi="Arial Nova Cond"/>
          <w:sz w:val="24"/>
        </w:rPr>
        <w:t>ir</w:t>
      </w:r>
      <w:r w:rsidR="00024732" w:rsidRPr="00AE7AB8">
        <w:rPr>
          <w:rFonts w:ascii="Arial Nova Cond" w:hAnsi="Arial Nova Cond"/>
          <w:sz w:val="24"/>
        </w:rPr>
        <w:t xml:space="preserve"> responses.</w:t>
      </w:r>
    </w:p>
    <w:p w14:paraId="2D039992" w14:textId="77777777" w:rsidR="007B4240" w:rsidRPr="00622491" w:rsidRDefault="007B4240" w:rsidP="00024732">
      <w:pPr>
        <w:spacing w:after="0" w:line="276" w:lineRule="auto"/>
        <w:jc w:val="both"/>
        <w:rPr>
          <w:rFonts w:ascii="Arial Nova Cond" w:hAnsi="Arial Nova Cond"/>
          <w:sz w:val="24"/>
          <w:highlight w:val="yellow"/>
        </w:rPr>
      </w:pPr>
    </w:p>
    <w:p w14:paraId="3ED78CCD" w14:textId="210D5275" w:rsidR="00024732" w:rsidRDefault="007B4240" w:rsidP="00024732">
      <w:pPr>
        <w:spacing w:after="0" w:line="276" w:lineRule="auto"/>
        <w:jc w:val="both"/>
        <w:rPr>
          <w:rFonts w:ascii="Arial Nova Cond" w:hAnsi="Arial Nova Cond"/>
          <w:sz w:val="24"/>
        </w:rPr>
      </w:pPr>
      <w:r w:rsidRPr="00AE7AB8">
        <w:rPr>
          <w:rFonts w:ascii="Arial Nova Cond" w:hAnsi="Arial Nova Cond"/>
          <w:sz w:val="24"/>
        </w:rPr>
        <w:t xml:space="preserve">Most of the </w:t>
      </w:r>
      <w:r w:rsidR="00AE7AB8" w:rsidRPr="00AE7AB8">
        <w:rPr>
          <w:rFonts w:ascii="Arial Nova Cond" w:hAnsi="Arial Nova Cond"/>
          <w:sz w:val="24"/>
        </w:rPr>
        <w:t>99</w:t>
      </w:r>
      <w:r w:rsidR="00024732" w:rsidRPr="00AE7AB8">
        <w:rPr>
          <w:rFonts w:ascii="Arial Nova Cond" w:hAnsi="Arial Nova Cond"/>
          <w:sz w:val="24"/>
        </w:rPr>
        <w:t xml:space="preserve"> positive </w:t>
      </w:r>
      <w:r w:rsidR="002E6676" w:rsidRPr="00AE7AB8">
        <w:rPr>
          <w:rFonts w:ascii="Arial Nova Cond" w:hAnsi="Arial Nova Cond"/>
          <w:sz w:val="24"/>
        </w:rPr>
        <w:t>comments</w:t>
      </w:r>
      <w:r w:rsidRPr="00AE7AB8">
        <w:rPr>
          <w:rFonts w:ascii="Arial Nova Cond" w:hAnsi="Arial Nova Cond"/>
          <w:sz w:val="24"/>
        </w:rPr>
        <w:t xml:space="preserve"> </w:t>
      </w:r>
      <w:r w:rsidR="002E6676" w:rsidRPr="00AE7AB8">
        <w:rPr>
          <w:rFonts w:ascii="Arial Nova Cond" w:hAnsi="Arial Nova Cond"/>
          <w:sz w:val="24"/>
        </w:rPr>
        <w:t xml:space="preserve">could be summarized </w:t>
      </w:r>
      <w:r w:rsidRPr="00AE7AB8">
        <w:rPr>
          <w:rFonts w:ascii="Arial Nova Cond" w:hAnsi="Arial Nova Cond"/>
          <w:sz w:val="24"/>
        </w:rPr>
        <w:t>by the words of one</w:t>
      </w:r>
      <w:r w:rsidR="002E6676" w:rsidRPr="00AE7AB8">
        <w:rPr>
          <w:rFonts w:ascii="Arial Nova Cond" w:hAnsi="Arial Nova Cond"/>
          <w:sz w:val="24"/>
        </w:rPr>
        <w:t xml:space="preserve"> </w:t>
      </w:r>
      <w:r w:rsidR="00DA43CA" w:rsidRPr="00AE7AB8">
        <w:rPr>
          <w:rFonts w:ascii="Arial Nova Cond" w:hAnsi="Arial Nova Cond"/>
          <w:sz w:val="24"/>
        </w:rPr>
        <w:t>of the</w:t>
      </w:r>
      <w:r w:rsidR="002E6676" w:rsidRPr="00AE7AB8">
        <w:rPr>
          <w:rFonts w:ascii="Arial Nova Cond" w:hAnsi="Arial Nova Cond"/>
          <w:sz w:val="24"/>
        </w:rPr>
        <w:t xml:space="preserve"> respondent</w:t>
      </w:r>
      <w:r w:rsidR="00DA43CA" w:rsidRPr="00AE7AB8">
        <w:rPr>
          <w:rFonts w:ascii="Arial Nova Cond" w:hAnsi="Arial Nova Cond"/>
          <w:sz w:val="24"/>
        </w:rPr>
        <w:t>s as</w:t>
      </w:r>
      <w:r w:rsidRPr="00AE7AB8">
        <w:rPr>
          <w:rFonts w:ascii="Arial Nova Cond" w:hAnsi="Arial Nova Cond"/>
          <w:sz w:val="24"/>
        </w:rPr>
        <w:t xml:space="preserve"> “m</w:t>
      </w:r>
      <w:r w:rsidR="002E6676" w:rsidRPr="00AE7AB8">
        <w:rPr>
          <w:rFonts w:ascii="Arial Nova Cond" w:hAnsi="Arial Nova Cond"/>
          <w:sz w:val="24"/>
        </w:rPr>
        <w:t xml:space="preserve">ore money = more music”. </w:t>
      </w:r>
      <w:r w:rsidR="00AC015C" w:rsidRPr="00AE7AB8">
        <w:rPr>
          <w:rFonts w:ascii="Arial Nova Cond" w:hAnsi="Arial Nova Cond"/>
          <w:sz w:val="24"/>
        </w:rPr>
        <w:t>Some of the comment</w:t>
      </w:r>
      <w:r w:rsidRPr="00AE7AB8">
        <w:rPr>
          <w:rFonts w:ascii="Arial Nova Cond" w:hAnsi="Arial Nova Cond"/>
          <w:sz w:val="24"/>
        </w:rPr>
        <w:t>s were</w:t>
      </w:r>
      <w:r w:rsidR="00AC015C" w:rsidRPr="00AE7AB8">
        <w:rPr>
          <w:rFonts w:ascii="Arial Nova Cond" w:hAnsi="Arial Nova Cond"/>
          <w:sz w:val="24"/>
        </w:rPr>
        <w:t xml:space="preserve"> only stating </w:t>
      </w:r>
      <w:r w:rsidRPr="00AE7AB8">
        <w:rPr>
          <w:rFonts w:ascii="Arial Nova Cond" w:hAnsi="Arial Nova Cond"/>
          <w:sz w:val="24"/>
        </w:rPr>
        <w:t xml:space="preserve">that </w:t>
      </w:r>
      <w:r w:rsidR="00AC015C" w:rsidRPr="00AE7AB8">
        <w:rPr>
          <w:rFonts w:ascii="Arial Nova Cond" w:hAnsi="Arial Nova Cond"/>
          <w:sz w:val="24"/>
        </w:rPr>
        <w:t xml:space="preserve">the more funds are invested, the more projects there will be, but this also refers to other aspects which would be gained. </w:t>
      </w:r>
      <w:r w:rsidR="00DA43CA" w:rsidRPr="00AE7AB8">
        <w:rPr>
          <w:rFonts w:ascii="Arial Nova Cond" w:hAnsi="Arial Nova Cond"/>
          <w:sz w:val="24"/>
        </w:rPr>
        <w:t xml:space="preserve">How </w:t>
      </w:r>
      <w:r w:rsidR="002E6676" w:rsidRPr="00AE7AB8">
        <w:rPr>
          <w:rFonts w:ascii="Arial Nova Cond" w:hAnsi="Arial Nova Cond"/>
          <w:sz w:val="24"/>
        </w:rPr>
        <w:t xml:space="preserve">more funding would </w:t>
      </w:r>
      <w:r w:rsidR="00DA43CA" w:rsidRPr="00AE7AB8">
        <w:rPr>
          <w:rFonts w:ascii="Arial Nova Cond" w:hAnsi="Arial Nova Cond"/>
          <w:sz w:val="24"/>
        </w:rPr>
        <w:t>contribute to</w:t>
      </w:r>
      <w:r w:rsidRPr="00AE7AB8">
        <w:rPr>
          <w:rFonts w:ascii="Arial Nova Cond" w:hAnsi="Arial Nova Cond"/>
          <w:sz w:val="24"/>
        </w:rPr>
        <w:t xml:space="preserve"> higher</w:t>
      </w:r>
      <w:r w:rsidR="00DA43CA" w:rsidRPr="00AE7AB8">
        <w:rPr>
          <w:rFonts w:ascii="Arial Nova Cond" w:hAnsi="Arial Nova Cond"/>
          <w:sz w:val="24"/>
        </w:rPr>
        <w:t xml:space="preserve"> impact </w:t>
      </w:r>
      <w:r w:rsidR="002E6676" w:rsidRPr="00AE7AB8">
        <w:rPr>
          <w:rFonts w:ascii="Arial Nova Cond" w:hAnsi="Arial Nova Cond"/>
          <w:sz w:val="24"/>
        </w:rPr>
        <w:t xml:space="preserve">and </w:t>
      </w:r>
      <w:r w:rsidRPr="00AE7AB8">
        <w:rPr>
          <w:rFonts w:ascii="Arial Nova Cond" w:hAnsi="Arial Nova Cond"/>
          <w:sz w:val="24"/>
        </w:rPr>
        <w:t>what could be achieved was conveyed by</w:t>
      </w:r>
      <w:r w:rsidR="002E6676" w:rsidRPr="00AE7AB8">
        <w:rPr>
          <w:rFonts w:ascii="Arial Nova Cond" w:hAnsi="Arial Nova Cond"/>
          <w:sz w:val="24"/>
        </w:rPr>
        <w:t xml:space="preserve"> the </w:t>
      </w:r>
      <w:r w:rsidRPr="00AE7AB8">
        <w:rPr>
          <w:rFonts w:ascii="Arial Nova Cond" w:hAnsi="Arial Nova Cond"/>
          <w:sz w:val="24"/>
        </w:rPr>
        <w:t xml:space="preserve">following </w:t>
      </w:r>
      <w:r w:rsidR="002E6676" w:rsidRPr="00AE7AB8">
        <w:rPr>
          <w:rFonts w:ascii="Arial Nova Cond" w:hAnsi="Arial Nova Cond"/>
          <w:sz w:val="24"/>
        </w:rPr>
        <w:t>respondents’ comment</w:t>
      </w:r>
      <w:r w:rsidRPr="00AE7AB8">
        <w:rPr>
          <w:rFonts w:ascii="Arial Nova Cond" w:hAnsi="Arial Nova Cond"/>
          <w:sz w:val="24"/>
        </w:rPr>
        <w:t>s</w:t>
      </w:r>
      <w:r w:rsidR="002E6676" w:rsidRPr="00AE7AB8">
        <w:rPr>
          <w:rFonts w:ascii="Arial Nova Cond" w:hAnsi="Arial Nova Cond"/>
          <w:sz w:val="24"/>
        </w:rPr>
        <w:t>:</w:t>
      </w:r>
    </w:p>
    <w:p w14:paraId="18F670A3" w14:textId="77777777" w:rsidR="00DA43CA" w:rsidRDefault="00DA43CA" w:rsidP="00024732">
      <w:pPr>
        <w:spacing w:after="0" w:line="276" w:lineRule="auto"/>
        <w:jc w:val="both"/>
        <w:rPr>
          <w:rFonts w:ascii="Arial Nova Cond" w:hAnsi="Arial Nova Cond"/>
          <w:sz w:val="24"/>
        </w:rPr>
      </w:pPr>
    </w:p>
    <w:tbl>
      <w:tblPr>
        <w:tblStyle w:val="PlainTable11"/>
        <w:tblW w:w="9072" w:type="dxa"/>
        <w:tblInd w:w="108" w:type="dxa"/>
        <w:tblLook w:val="04A0" w:firstRow="1" w:lastRow="0" w:firstColumn="1" w:lastColumn="0" w:noHBand="0" w:noVBand="1"/>
      </w:tblPr>
      <w:tblGrid>
        <w:gridCol w:w="2835"/>
        <w:gridCol w:w="6237"/>
      </w:tblGrid>
      <w:tr w:rsidR="002E6676" w:rsidRPr="00982847" w14:paraId="48174EF5" w14:textId="77777777" w:rsidTr="00DA43CA">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35" w:type="dxa"/>
            <w:shd w:val="clear" w:color="auto" w:fill="F2F2F2" w:themeFill="background1" w:themeFillShade="F2"/>
            <w:noWrap/>
            <w:hideMark/>
          </w:tcPr>
          <w:p w14:paraId="2EFE4595" w14:textId="139D92F8" w:rsidR="002E6676" w:rsidRPr="00982847" w:rsidRDefault="002E6676" w:rsidP="00E00EA8">
            <w:pPr>
              <w:spacing w:line="276" w:lineRule="auto"/>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 xml:space="preserve">More EU funds </w:t>
            </w:r>
            <w:r w:rsidR="00DA43CA">
              <w:rPr>
                <w:rFonts w:ascii="Arial Nova Cond" w:eastAsia="Times New Roman" w:hAnsi="Arial Nova Cond" w:cs="Calibri"/>
                <w:b w:val="0"/>
                <w:color w:val="000000"/>
                <w:sz w:val="24"/>
                <w:lang w:eastAsia="en-GB"/>
              </w:rPr>
              <w:t>=</w:t>
            </w:r>
          </w:p>
        </w:tc>
        <w:tc>
          <w:tcPr>
            <w:tcW w:w="6237" w:type="dxa"/>
          </w:tcPr>
          <w:p w14:paraId="6BC03753" w14:textId="6C7A88DA" w:rsidR="002E6676" w:rsidRPr="00982847" w:rsidRDefault="00AC015C" w:rsidP="00E00EA8">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Nova Cond" w:eastAsia="Times New Roman" w:hAnsi="Arial Nova Cond" w:cs="Calibri"/>
                <w:b w:val="0"/>
                <w:color w:val="000000"/>
                <w:sz w:val="24"/>
                <w:lang w:eastAsia="en-GB"/>
              </w:rPr>
            </w:pPr>
            <w:r w:rsidRPr="00C34715">
              <w:rPr>
                <w:rFonts w:ascii="Arial Nova Cond" w:eastAsia="Times New Roman" w:hAnsi="Arial Nova Cond" w:cs="Calibri"/>
                <w:b w:val="0"/>
                <w:i/>
                <w:color w:val="000000"/>
                <w:sz w:val="24"/>
                <w:lang w:eastAsia="en-GB"/>
              </w:rPr>
              <w:t>“</w:t>
            </w:r>
            <w:r w:rsidR="00DA43CA" w:rsidRPr="00C34715">
              <w:rPr>
                <w:rFonts w:ascii="Arial Nova Cond" w:eastAsia="Times New Roman" w:hAnsi="Arial Nova Cond" w:cs="Calibri"/>
                <w:b w:val="0"/>
                <w:i/>
                <w:color w:val="000000"/>
                <w:sz w:val="24"/>
                <w:lang w:eastAsia="en-GB"/>
              </w:rPr>
              <w:t>more activities; more targets; more awarded project</w:t>
            </w:r>
            <w:r w:rsidR="00261263" w:rsidRPr="00C34715">
              <w:rPr>
                <w:rFonts w:ascii="Arial Nova Cond" w:eastAsia="Times New Roman" w:hAnsi="Arial Nova Cond" w:cs="Calibri"/>
                <w:b w:val="0"/>
                <w:i/>
                <w:color w:val="000000"/>
                <w:sz w:val="24"/>
                <w:lang w:eastAsia="en-GB"/>
              </w:rPr>
              <w:t>s</w:t>
            </w:r>
            <w:r w:rsidR="00DA43CA" w:rsidRPr="00C34715">
              <w:rPr>
                <w:rFonts w:ascii="Arial Nova Cond" w:eastAsia="Times New Roman" w:hAnsi="Arial Nova Cond" w:cs="Calibri"/>
                <w:b w:val="0"/>
                <w:i/>
                <w:color w:val="000000"/>
                <w:sz w:val="24"/>
                <w:lang w:eastAsia="en-GB"/>
              </w:rPr>
              <w:t>; more complex project</w:t>
            </w:r>
            <w:r w:rsidR="00261263" w:rsidRPr="00C34715">
              <w:rPr>
                <w:rFonts w:ascii="Arial Nova Cond" w:eastAsia="Times New Roman" w:hAnsi="Arial Nova Cond" w:cs="Calibri"/>
                <w:b w:val="0"/>
                <w:i/>
                <w:color w:val="000000"/>
                <w:sz w:val="24"/>
                <w:lang w:eastAsia="en-GB"/>
              </w:rPr>
              <w:t>s</w:t>
            </w:r>
            <w:r w:rsidR="00DA43CA" w:rsidRPr="00C34715">
              <w:rPr>
                <w:rFonts w:ascii="Arial Nova Cond" w:eastAsia="Times New Roman" w:hAnsi="Arial Nova Cond" w:cs="Calibri"/>
                <w:b w:val="0"/>
                <w:i/>
                <w:color w:val="000000"/>
                <w:sz w:val="24"/>
                <w:lang w:eastAsia="en-GB"/>
              </w:rPr>
              <w:t xml:space="preserve"> and wider target groups; large</w:t>
            </w:r>
            <w:r w:rsidR="007B4240">
              <w:rPr>
                <w:rFonts w:ascii="Arial Nova Cond" w:eastAsia="Times New Roman" w:hAnsi="Arial Nova Cond" w:cs="Calibri"/>
                <w:b w:val="0"/>
                <w:i/>
                <w:color w:val="000000"/>
                <w:sz w:val="24"/>
                <w:lang w:eastAsia="en-GB"/>
              </w:rPr>
              <w:t>r</w:t>
            </w:r>
            <w:r w:rsidR="00DA43CA" w:rsidRPr="00C34715">
              <w:rPr>
                <w:rFonts w:ascii="Arial Nova Cond" w:eastAsia="Times New Roman" w:hAnsi="Arial Nova Cond" w:cs="Calibri"/>
                <w:b w:val="0"/>
                <w:i/>
                <w:color w:val="000000"/>
                <w:sz w:val="24"/>
                <w:lang w:eastAsia="en-GB"/>
              </w:rPr>
              <w:t xml:space="preserve"> number of stakeholders; opportunities for more infrastructure projects; </w:t>
            </w:r>
            <w:r w:rsidR="00E00EA8" w:rsidRPr="00C34715">
              <w:rPr>
                <w:rFonts w:ascii="Arial Nova Cond" w:eastAsia="Times New Roman" w:hAnsi="Arial Nova Cond" w:cs="Calibri"/>
                <w:b w:val="0"/>
                <w:i/>
                <w:color w:val="000000"/>
                <w:sz w:val="24"/>
                <w:lang w:eastAsia="en-GB"/>
              </w:rPr>
              <w:t xml:space="preserve">involving a bigger number of beneficiaries; more sustainable results; more benefit; </w:t>
            </w:r>
            <w:r w:rsidR="00E00EA8" w:rsidRPr="00C34715">
              <w:rPr>
                <w:rFonts w:ascii="Arial Nova Cond" w:eastAsia="Times New Roman" w:hAnsi="Arial Nova Cond" w:cs="Calibri"/>
                <w:b w:val="0"/>
                <w:i/>
                <w:color w:val="000000"/>
                <w:sz w:val="24"/>
                <w:lang w:eastAsia="en-GB"/>
              </w:rPr>
              <w:lastRenderedPageBreak/>
              <w:t>more investment projects;</w:t>
            </w:r>
            <w:r w:rsidR="00E00EA8" w:rsidRPr="00C34715">
              <w:rPr>
                <w:i/>
              </w:rPr>
              <w:t xml:space="preserve"> </w:t>
            </w:r>
            <w:r w:rsidR="00E00EA8" w:rsidRPr="00C34715">
              <w:rPr>
                <w:rFonts w:ascii="Arial Nova Cond" w:eastAsia="Times New Roman" w:hAnsi="Arial Nova Cond" w:cs="Calibri"/>
                <w:b w:val="0"/>
                <w:i/>
                <w:color w:val="000000"/>
                <w:sz w:val="24"/>
                <w:lang w:eastAsia="en-GB"/>
              </w:rPr>
              <w:t>more promotion, more transparency and more public activities;</w:t>
            </w:r>
            <w:r w:rsidR="00261263" w:rsidRPr="00C34715">
              <w:rPr>
                <w:rFonts w:ascii="Arial Nova Cond" w:eastAsia="Times New Roman" w:hAnsi="Arial Nova Cond" w:cs="Calibri"/>
                <w:b w:val="0"/>
                <w:i/>
                <w:color w:val="000000"/>
                <w:sz w:val="24"/>
                <w:lang w:eastAsia="en-GB"/>
              </w:rPr>
              <w:t xml:space="preserve"> higher project visibility; strengthening of the beneficiaries’ capacities</w:t>
            </w:r>
            <w:r w:rsidRPr="00C34715">
              <w:rPr>
                <w:rFonts w:ascii="Arial Nova Cond" w:eastAsia="Times New Roman" w:hAnsi="Arial Nova Cond" w:cs="Calibri"/>
                <w:b w:val="0"/>
                <w:i/>
                <w:color w:val="000000"/>
                <w:sz w:val="24"/>
                <w:lang w:eastAsia="en-GB"/>
              </w:rPr>
              <w:t>; projects quality increased due to more applications”</w:t>
            </w:r>
            <w:r w:rsidR="00CC73C4">
              <w:rPr>
                <w:rFonts w:ascii="Arial Nova Cond" w:eastAsia="Times New Roman" w:hAnsi="Arial Nova Cond" w:cs="Calibri"/>
                <w:i/>
                <w:color w:val="000000"/>
                <w:sz w:val="24"/>
                <w:lang w:eastAsia="en-GB"/>
              </w:rPr>
              <w:t>, “</w:t>
            </w:r>
            <w:r w:rsidR="00CC73C4" w:rsidRPr="00CC73C4">
              <w:rPr>
                <w:rFonts w:ascii="Arial Nova Cond" w:eastAsia="Times New Roman" w:hAnsi="Arial Nova Cond" w:cs="Calibri"/>
                <w:b w:val="0"/>
                <w:i/>
                <w:color w:val="000000"/>
                <w:sz w:val="24"/>
                <w:lang w:eastAsia="en-GB"/>
              </w:rPr>
              <w:t>realization of main regional development priorities</w:t>
            </w:r>
            <w:r w:rsidR="00CC73C4">
              <w:rPr>
                <w:rFonts w:ascii="Arial Nova Cond" w:eastAsia="Times New Roman" w:hAnsi="Arial Nova Cond" w:cs="Calibri"/>
                <w:b w:val="0"/>
                <w:i/>
                <w:color w:val="000000"/>
                <w:sz w:val="24"/>
                <w:lang w:eastAsia="en-GB"/>
              </w:rPr>
              <w:t>”</w:t>
            </w:r>
            <w:r>
              <w:rPr>
                <w:rFonts w:ascii="Arial Nova Cond" w:eastAsia="Times New Roman" w:hAnsi="Arial Nova Cond" w:cs="Calibri"/>
                <w:b w:val="0"/>
                <w:color w:val="000000"/>
                <w:sz w:val="24"/>
                <w:lang w:eastAsia="en-GB"/>
              </w:rPr>
              <w:t>, etc.</w:t>
            </w:r>
          </w:p>
        </w:tc>
      </w:tr>
    </w:tbl>
    <w:p w14:paraId="1F787E8D" w14:textId="77777777" w:rsidR="002E6676" w:rsidRDefault="002E6676" w:rsidP="00024732">
      <w:pPr>
        <w:spacing w:after="0" w:line="276" w:lineRule="auto"/>
        <w:jc w:val="both"/>
        <w:rPr>
          <w:rFonts w:ascii="Arial Nova Cond" w:hAnsi="Arial Nova Cond"/>
          <w:sz w:val="24"/>
        </w:rPr>
      </w:pPr>
    </w:p>
    <w:p w14:paraId="32D7A7D5" w14:textId="052B0B8C" w:rsidR="009A287B" w:rsidRDefault="009A287B" w:rsidP="007203D7">
      <w:pPr>
        <w:spacing w:after="0" w:line="276" w:lineRule="auto"/>
        <w:jc w:val="both"/>
        <w:rPr>
          <w:rFonts w:ascii="Arial Nova Cond" w:hAnsi="Arial Nova Cond"/>
          <w:sz w:val="24"/>
        </w:rPr>
      </w:pPr>
      <w:r w:rsidRPr="00AE7AB8">
        <w:rPr>
          <w:rFonts w:ascii="Arial Nova Cond" w:hAnsi="Arial Nova Cond"/>
          <w:sz w:val="24"/>
        </w:rPr>
        <w:t xml:space="preserve">Besides these comments, there were </w:t>
      </w:r>
      <w:r w:rsidR="00110FFD" w:rsidRPr="00AE7AB8">
        <w:rPr>
          <w:rFonts w:ascii="Arial Nova Cond" w:hAnsi="Arial Nova Cond"/>
          <w:sz w:val="24"/>
        </w:rPr>
        <w:t xml:space="preserve">some </w:t>
      </w:r>
      <w:r w:rsidRPr="00AE7AB8">
        <w:rPr>
          <w:rFonts w:ascii="Arial Nova Cond" w:hAnsi="Arial Nova Cond"/>
          <w:sz w:val="24"/>
        </w:rPr>
        <w:t>which referred to ‘</w:t>
      </w:r>
      <w:r w:rsidRPr="00AE7AB8">
        <w:rPr>
          <w:rFonts w:ascii="Arial Nova Cond" w:hAnsi="Arial Nova Cond"/>
          <w:i/>
          <w:sz w:val="24"/>
        </w:rPr>
        <w:t>multiple benefits’</w:t>
      </w:r>
      <w:r w:rsidRPr="00AE7AB8">
        <w:rPr>
          <w:rFonts w:ascii="Arial Nova Cond" w:hAnsi="Arial Nova Cond"/>
          <w:sz w:val="24"/>
        </w:rPr>
        <w:t xml:space="preserve"> which would be gained with more funding, </w:t>
      </w:r>
      <w:r w:rsidR="00204CD9" w:rsidRPr="00AE7AB8">
        <w:rPr>
          <w:rFonts w:ascii="Arial Nova Cond" w:hAnsi="Arial Nova Cond"/>
          <w:sz w:val="24"/>
        </w:rPr>
        <w:t xml:space="preserve">others regarding </w:t>
      </w:r>
      <w:r w:rsidRPr="00AE7AB8">
        <w:rPr>
          <w:rFonts w:ascii="Arial Nova Cond" w:hAnsi="Arial Nova Cond"/>
          <w:i/>
          <w:sz w:val="24"/>
        </w:rPr>
        <w:t>the possibility to</w:t>
      </w:r>
      <w:r w:rsidR="00204CD9" w:rsidRPr="005A0743">
        <w:rPr>
          <w:rFonts w:ascii="Arial Nova Cond" w:hAnsi="Arial Nova Cond"/>
          <w:i/>
          <w:sz w:val="24"/>
        </w:rPr>
        <w:t xml:space="preserve"> have sufficient</w:t>
      </w:r>
      <w:r w:rsidRPr="005A0743">
        <w:rPr>
          <w:rFonts w:ascii="Arial Nova Cond" w:hAnsi="Arial Nova Cond"/>
          <w:i/>
          <w:sz w:val="24"/>
        </w:rPr>
        <w:t xml:space="preserve"> fund</w:t>
      </w:r>
      <w:r w:rsidR="00204CD9" w:rsidRPr="005A0743">
        <w:rPr>
          <w:rFonts w:ascii="Arial Nova Cond" w:hAnsi="Arial Nova Cond"/>
          <w:i/>
          <w:sz w:val="24"/>
        </w:rPr>
        <w:t>s for</w:t>
      </w:r>
      <w:r w:rsidRPr="005A0743">
        <w:rPr>
          <w:rFonts w:ascii="Arial Nova Cond" w:hAnsi="Arial Nova Cond"/>
          <w:i/>
          <w:sz w:val="24"/>
        </w:rPr>
        <w:t xml:space="preserve"> </w:t>
      </w:r>
      <w:r w:rsidR="00204CD9" w:rsidRPr="005A0743">
        <w:rPr>
          <w:rFonts w:ascii="Arial Nova Cond" w:hAnsi="Arial Nova Cond"/>
          <w:i/>
          <w:sz w:val="24"/>
        </w:rPr>
        <w:t xml:space="preserve">more </w:t>
      </w:r>
      <w:r w:rsidRPr="005A0743">
        <w:rPr>
          <w:rFonts w:ascii="Arial Nova Cond" w:hAnsi="Arial Nova Cond"/>
          <w:i/>
          <w:sz w:val="24"/>
        </w:rPr>
        <w:t xml:space="preserve">projects which </w:t>
      </w:r>
      <w:r w:rsidR="00204CD9" w:rsidRPr="005A0743">
        <w:rPr>
          <w:rFonts w:ascii="Arial Nova Cond" w:hAnsi="Arial Nova Cond"/>
          <w:i/>
          <w:sz w:val="24"/>
        </w:rPr>
        <w:t>obtain</w:t>
      </w:r>
      <w:r w:rsidRPr="005A0743">
        <w:rPr>
          <w:rFonts w:ascii="Arial Nova Cond" w:hAnsi="Arial Nova Cond"/>
          <w:i/>
          <w:sz w:val="24"/>
        </w:rPr>
        <w:t xml:space="preserve"> high scores </w:t>
      </w:r>
      <w:r w:rsidR="00204CD9" w:rsidRPr="005A0743">
        <w:rPr>
          <w:rFonts w:ascii="Arial Nova Cond" w:hAnsi="Arial Nova Cond"/>
          <w:i/>
          <w:sz w:val="24"/>
        </w:rPr>
        <w:t>on evaluations, and which previously did not reach implementation due to insufficient funds</w:t>
      </w:r>
      <w:r w:rsidR="00204CD9">
        <w:rPr>
          <w:rFonts w:ascii="Arial Nova Cond" w:hAnsi="Arial Nova Cond"/>
          <w:sz w:val="24"/>
        </w:rPr>
        <w:t xml:space="preserve"> and other comments which referred to the </w:t>
      </w:r>
      <w:r w:rsidR="00204CD9" w:rsidRPr="005A0743">
        <w:rPr>
          <w:rFonts w:ascii="Arial Nova Cond" w:hAnsi="Arial Nova Cond"/>
          <w:i/>
          <w:sz w:val="24"/>
        </w:rPr>
        <w:t>harmonization of the funding opportunities with other EU Interreg programmes</w:t>
      </w:r>
      <w:r w:rsidR="00204CD9">
        <w:rPr>
          <w:rFonts w:ascii="Arial Nova Cond" w:hAnsi="Arial Nova Cond"/>
          <w:sz w:val="24"/>
        </w:rPr>
        <w:t>.</w:t>
      </w:r>
    </w:p>
    <w:p w14:paraId="5B5BF8B2" w14:textId="77777777" w:rsidR="009A287B" w:rsidRDefault="009A287B" w:rsidP="007203D7">
      <w:pPr>
        <w:spacing w:after="0" w:line="276" w:lineRule="auto"/>
        <w:jc w:val="both"/>
        <w:rPr>
          <w:rFonts w:ascii="Arial Nova Cond" w:hAnsi="Arial Nova Cond"/>
          <w:sz w:val="24"/>
        </w:rPr>
      </w:pPr>
    </w:p>
    <w:p w14:paraId="5474B9EC" w14:textId="32E2B151" w:rsidR="007203D7" w:rsidRDefault="007203D7" w:rsidP="007203D7">
      <w:pPr>
        <w:spacing w:after="0" w:line="276" w:lineRule="auto"/>
        <w:jc w:val="both"/>
        <w:rPr>
          <w:rFonts w:ascii="Arial Nova Cond" w:hAnsi="Arial Nova Cond"/>
          <w:sz w:val="24"/>
        </w:rPr>
      </w:pPr>
      <w:r>
        <w:rPr>
          <w:rFonts w:ascii="Arial Nova Cond" w:hAnsi="Arial Nova Cond"/>
          <w:sz w:val="24"/>
        </w:rPr>
        <w:t>Some</w:t>
      </w:r>
      <w:r w:rsidRPr="007203D7">
        <w:rPr>
          <w:rFonts w:ascii="Arial Nova Cond" w:hAnsi="Arial Nova Cond"/>
          <w:sz w:val="24"/>
        </w:rPr>
        <w:t xml:space="preserve"> respondents </w:t>
      </w:r>
      <w:r>
        <w:rPr>
          <w:rFonts w:ascii="Arial Nova Cond" w:hAnsi="Arial Nova Cond"/>
          <w:sz w:val="24"/>
        </w:rPr>
        <w:t xml:space="preserve">stated </w:t>
      </w:r>
      <w:r w:rsidR="007B4240">
        <w:rPr>
          <w:rFonts w:ascii="Arial Nova Cond" w:hAnsi="Arial Nova Cond"/>
          <w:sz w:val="24"/>
        </w:rPr>
        <w:t xml:space="preserve">that </w:t>
      </w:r>
      <w:r>
        <w:rPr>
          <w:rFonts w:ascii="Arial Nova Cond" w:hAnsi="Arial Nova Cond"/>
          <w:sz w:val="24"/>
        </w:rPr>
        <w:t>there would be multiple benefits from the increase of funding, and therefore more impact of the</w:t>
      </w:r>
      <w:r w:rsidR="007B4240">
        <w:rPr>
          <w:rFonts w:ascii="Arial Nova Cond" w:hAnsi="Arial Nova Cond"/>
          <w:sz w:val="24"/>
        </w:rPr>
        <w:t xml:space="preserve"> CBC programme. The comments were</w:t>
      </w:r>
      <w:r>
        <w:rPr>
          <w:rFonts w:ascii="Arial Nova Cond" w:hAnsi="Arial Nova Cond"/>
          <w:sz w:val="24"/>
        </w:rPr>
        <w:t xml:space="preserve"> as follows:</w:t>
      </w:r>
    </w:p>
    <w:p w14:paraId="1EDC7D28" w14:textId="141299B1" w:rsidR="007203D7" w:rsidRPr="00C34715" w:rsidRDefault="007203D7" w:rsidP="0021761E">
      <w:pPr>
        <w:pStyle w:val="ListParagraph"/>
        <w:numPr>
          <w:ilvl w:val="0"/>
          <w:numId w:val="10"/>
        </w:numPr>
        <w:spacing w:after="0" w:line="276" w:lineRule="auto"/>
        <w:jc w:val="both"/>
        <w:rPr>
          <w:rFonts w:ascii="Arial Nova Cond" w:hAnsi="Arial Nova Cond"/>
          <w:i/>
          <w:sz w:val="24"/>
        </w:rPr>
      </w:pPr>
      <w:r>
        <w:rPr>
          <w:rFonts w:ascii="Arial Nova Cond" w:hAnsi="Arial Nova Cond"/>
          <w:sz w:val="24"/>
        </w:rPr>
        <w:t>“</w:t>
      </w:r>
      <w:r w:rsidRPr="00C34715">
        <w:rPr>
          <w:rFonts w:ascii="Arial Nova Cond" w:hAnsi="Arial Nova Cond"/>
          <w:i/>
          <w:sz w:val="24"/>
        </w:rPr>
        <w:t>Increased funding for CBC will provide opportunity for more projects to be financed thus better achievement of the expected results. Moreover, it will be encouraging for benefi</w:t>
      </w:r>
      <w:r w:rsidR="007B4240">
        <w:rPr>
          <w:rFonts w:ascii="Arial Nova Cond" w:hAnsi="Arial Nova Cond"/>
          <w:i/>
          <w:sz w:val="24"/>
        </w:rPr>
        <w:t>ciaries to participate in more c</w:t>
      </w:r>
      <w:r w:rsidRPr="00C34715">
        <w:rPr>
          <w:rFonts w:ascii="Arial Nova Cond" w:hAnsi="Arial Nova Cond"/>
          <w:i/>
          <w:sz w:val="24"/>
        </w:rPr>
        <w:t>alls for proposals and to obtain significant project management experience as a practical preparation mechanism for future effective utilization o</w:t>
      </w:r>
      <w:r w:rsidR="007B4240">
        <w:rPr>
          <w:rFonts w:ascii="Arial Nova Cond" w:hAnsi="Arial Nova Cond"/>
          <w:i/>
          <w:sz w:val="24"/>
        </w:rPr>
        <w:t>f EU Cohesion Funds. Since CBC p</w:t>
      </w:r>
      <w:r w:rsidRPr="00C34715">
        <w:rPr>
          <w:rFonts w:ascii="Arial Nova Cond" w:hAnsi="Arial Nova Cond"/>
          <w:i/>
          <w:sz w:val="24"/>
        </w:rPr>
        <w:t>rogrammes are available to local level institutions with rather limited knowledge and skills in EU funding, it will significantly boost administrative capacities on local and regional level of governance and other local institutions/organizations.”</w:t>
      </w:r>
    </w:p>
    <w:p w14:paraId="0BBA1A30" w14:textId="5FCE1309" w:rsidR="007203D7" w:rsidRDefault="007203D7" w:rsidP="0021761E">
      <w:pPr>
        <w:pStyle w:val="ListParagraph"/>
        <w:numPr>
          <w:ilvl w:val="0"/>
          <w:numId w:val="10"/>
        </w:numPr>
        <w:spacing w:after="0" w:line="276" w:lineRule="auto"/>
        <w:jc w:val="both"/>
        <w:rPr>
          <w:rFonts w:ascii="Arial Nova Cond" w:hAnsi="Arial Nova Cond"/>
          <w:i/>
          <w:sz w:val="24"/>
        </w:rPr>
      </w:pPr>
      <w:r w:rsidRPr="00C34715">
        <w:rPr>
          <w:rFonts w:ascii="Arial Nova Cond" w:hAnsi="Arial Nova Cond"/>
          <w:i/>
          <w:sz w:val="24"/>
        </w:rPr>
        <w:t>“Regular funding builds local capacities, with the information that if their performance has continuous impact, the funds will increase, the local actors will continue to work on their local strategies and people will stay in the country.”</w:t>
      </w:r>
    </w:p>
    <w:p w14:paraId="7FBD293E" w14:textId="729CB89E" w:rsidR="00AE7AB8" w:rsidRPr="00C34715" w:rsidRDefault="00AE7AB8" w:rsidP="00AE7AB8">
      <w:pPr>
        <w:pStyle w:val="ListParagraph"/>
        <w:numPr>
          <w:ilvl w:val="0"/>
          <w:numId w:val="10"/>
        </w:numPr>
        <w:spacing w:after="0" w:line="276" w:lineRule="auto"/>
        <w:jc w:val="both"/>
        <w:rPr>
          <w:rFonts w:ascii="Arial Nova Cond" w:hAnsi="Arial Nova Cond"/>
          <w:i/>
          <w:sz w:val="24"/>
        </w:rPr>
      </w:pPr>
      <w:r>
        <w:rPr>
          <w:rFonts w:ascii="Arial Nova Cond" w:hAnsi="Arial Nova Cond"/>
          <w:i/>
          <w:sz w:val="24"/>
        </w:rPr>
        <w:t xml:space="preserve">“(…) </w:t>
      </w:r>
      <w:r w:rsidRPr="00AE7AB8">
        <w:rPr>
          <w:rFonts w:ascii="Arial Nova Cond" w:hAnsi="Arial Nova Cond"/>
          <w:i/>
          <w:sz w:val="24"/>
        </w:rPr>
        <w:t>more funds at disposal can bring to a stronger exchange of good practices and strengthen the EU influence in the area.</w:t>
      </w:r>
      <w:r>
        <w:rPr>
          <w:rFonts w:ascii="Arial Nova Cond" w:hAnsi="Arial Nova Cond"/>
          <w:i/>
          <w:sz w:val="24"/>
        </w:rPr>
        <w:t>”</w:t>
      </w:r>
    </w:p>
    <w:p w14:paraId="5A6C7344" w14:textId="5C0F9652" w:rsidR="007203D7" w:rsidRPr="00C34715" w:rsidRDefault="009A287B" w:rsidP="0021761E">
      <w:pPr>
        <w:pStyle w:val="ListParagraph"/>
        <w:numPr>
          <w:ilvl w:val="0"/>
          <w:numId w:val="10"/>
        </w:numPr>
        <w:spacing w:after="0" w:line="276" w:lineRule="auto"/>
        <w:jc w:val="both"/>
        <w:rPr>
          <w:rFonts w:ascii="Arial Nova Cond" w:hAnsi="Arial Nova Cond"/>
          <w:i/>
          <w:sz w:val="24"/>
        </w:rPr>
      </w:pPr>
      <w:r w:rsidRPr="00C34715">
        <w:rPr>
          <w:rFonts w:ascii="Arial Nova Cond" w:hAnsi="Arial Nova Cond"/>
          <w:i/>
          <w:sz w:val="24"/>
        </w:rPr>
        <w:t xml:space="preserve"> </w:t>
      </w:r>
      <w:r w:rsidR="007203D7" w:rsidRPr="00C34715">
        <w:rPr>
          <w:rFonts w:ascii="Arial Nova Cond" w:hAnsi="Arial Nova Cond"/>
          <w:i/>
          <w:sz w:val="24"/>
        </w:rPr>
        <w:t>“Availability of more EU funds will give the possibility to support projects that are of great importance for improving the life of citizens but are very costly/expensive (improving water supply/efficiency, energy efficiency, infrastructure, etc.)”</w:t>
      </w:r>
    </w:p>
    <w:p w14:paraId="0DC31828" w14:textId="39AA4AF8" w:rsidR="00024732" w:rsidRDefault="00024732" w:rsidP="00024732">
      <w:pPr>
        <w:spacing w:after="0" w:line="276" w:lineRule="auto"/>
        <w:jc w:val="both"/>
        <w:rPr>
          <w:rFonts w:ascii="Arial Nova Cond" w:hAnsi="Arial Nova Cond"/>
          <w:sz w:val="24"/>
        </w:rPr>
      </w:pPr>
    </w:p>
    <w:p w14:paraId="550AEDB9" w14:textId="130833D2" w:rsidR="00204CD9" w:rsidRDefault="00204CD9" w:rsidP="00024732">
      <w:pPr>
        <w:spacing w:after="0" w:line="276" w:lineRule="auto"/>
        <w:jc w:val="both"/>
        <w:rPr>
          <w:rFonts w:ascii="Arial Nova Cond" w:hAnsi="Arial Nova Cond"/>
          <w:sz w:val="24"/>
        </w:rPr>
      </w:pPr>
      <w:r>
        <w:rPr>
          <w:rFonts w:ascii="Arial Nova Cond" w:hAnsi="Arial Nova Cond"/>
          <w:sz w:val="24"/>
        </w:rPr>
        <w:t>Some respondents selected ‘Yes’ as an answer but also expressed their doubts and gave valuable recommendations as follows:</w:t>
      </w:r>
    </w:p>
    <w:p w14:paraId="2DD488D0" w14:textId="2D540AD9" w:rsidR="00204CD9" w:rsidRPr="00C34715" w:rsidRDefault="00204CD9" w:rsidP="0021761E">
      <w:pPr>
        <w:pStyle w:val="ListParagraph"/>
        <w:numPr>
          <w:ilvl w:val="0"/>
          <w:numId w:val="10"/>
        </w:numPr>
        <w:spacing w:after="0" w:line="276" w:lineRule="auto"/>
        <w:jc w:val="both"/>
        <w:rPr>
          <w:rFonts w:ascii="Arial Nova Cond" w:hAnsi="Arial Nova Cond"/>
          <w:i/>
          <w:sz w:val="24"/>
        </w:rPr>
      </w:pPr>
      <w:r w:rsidRPr="00C34715">
        <w:rPr>
          <w:rFonts w:ascii="Arial Nova Cond" w:hAnsi="Arial Nova Cond"/>
          <w:i/>
          <w:sz w:val="24"/>
        </w:rPr>
        <w:t>“Only in the following areas: social inclusion, gender/age discrimination, employment.”</w:t>
      </w:r>
    </w:p>
    <w:p w14:paraId="4D916934" w14:textId="246FC52A" w:rsidR="00204CD9" w:rsidRPr="00C34715" w:rsidRDefault="00204CD9" w:rsidP="0021761E">
      <w:pPr>
        <w:pStyle w:val="ListParagraph"/>
        <w:numPr>
          <w:ilvl w:val="0"/>
          <w:numId w:val="10"/>
        </w:numPr>
        <w:spacing w:after="0" w:line="276" w:lineRule="auto"/>
        <w:jc w:val="both"/>
        <w:rPr>
          <w:rFonts w:ascii="Arial Nova Cond" w:hAnsi="Arial Nova Cond"/>
          <w:i/>
          <w:sz w:val="24"/>
        </w:rPr>
      </w:pPr>
      <w:r w:rsidRPr="00C34715">
        <w:rPr>
          <w:rFonts w:ascii="Arial Nova Cond" w:hAnsi="Arial Nova Cond"/>
          <w:i/>
          <w:sz w:val="24"/>
        </w:rPr>
        <w:t>“Yes and no. If the CBC focus is well defined, then the interest t</w:t>
      </w:r>
      <w:r w:rsidR="00AB5646">
        <w:rPr>
          <w:rFonts w:ascii="Arial Nova Cond" w:hAnsi="Arial Nova Cond"/>
          <w:i/>
          <w:sz w:val="24"/>
        </w:rPr>
        <w:t>o apply as well as the impact on</w:t>
      </w:r>
      <w:r w:rsidRPr="00C34715">
        <w:rPr>
          <w:rFonts w:ascii="Arial Nova Cond" w:hAnsi="Arial Nova Cond"/>
          <w:i/>
          <w:sz w:val="24"/>
        </w:rPr>
        <w:t xml:space="preserve"> the problem will eventually stay the same or increase.”</w:t>
      </w:r>
    </w:p>
    <w:p w14:paraId="3CB8BA09" w14:textId="264F32B8" w:rsidR="00204CD9" w:rsidRDefault="00204CD9" w:rsidP="0021761E">
      <w:pPr>
        <w:pStyle w:val="ListParagraph"/>
        <w:numPr>
          <w:ilvl w:val="0"/>
          <w:numId w:val="10"/>
        </w:numPr>
        <w:spacing w:after="0" w:line="276" w:lineRule="auto"/>
        <w:jc w:val="both"/>
        <w:rPr>
          <w:rFonts w:ascii="Arial Nova Cond" w:hAnsi="Arial Nova Cond"/>
          <w:i/>
          <w:sz w:val="24"/>
        </w:rPr>
      </w:pPr>
      <w:r w:rsidRPr="00C34715">
        <w:rPr>
          <w:rFonts w:ascii="Arial Nova Cond" w:hAnsi="Arial Nova Cond"/>
          <w:i/>
          <w:sz w:val="24"/>
        </w:rPr>
        <w:lastRenderedPageBreak/>
        <w:t>“There will be more investment projects, so needed in some border areas (…). Till now a lot of soft projects have been implemented that now they started to overlap and repeat.”</w:t>
      </w:r>
    </w:p>
    <w:p w14:paraId="47599555" w14:textId="4E31992C" w:rsidR="00AE7AB8" w:rsidRDefault="00AE7AB8" w:rsidP="00AE7AB8">
      <w:pPr>
        <w:pStyle w:val="ListParagraph"/>
        <w:numPr>
          <w:ilvl w:val="0"/>
          <w:numId w:val="10"/>
        </w:numPr>
        <w:spacing w:after="0" w:line="276" w:lineRule="auto"/>
        <w:jc w:val="both"/>
        <w:rPr>
          <w:rFonts w:ascii="Arial Nova Cond" w:hAnsi="Arial Nova Cond"/>
          <w:i/>
          <w:sz w:val="24"/>
        </w:rPr>
      </w:pPr>
      <w:r>
        <w:rPr>
          <w:rFonts w:ascii="Arial Nova Cond" w:hAnsi="Arial Nova Cond"/>
          <w:i/>
          <w:sz w:val="24"/>
        </w:rPr>
        <w:t>“</w:t>
      </w:r>
      <w:r w:rsidRPr="00AE7AB8">
        <w:rPr>
          <w:rFonts w:ascii="Arial Nova Cond" w:hAnsi="Arial Nova Cond"/>
          <w:i/>
          <w:sz w:val="24"/>
        </w:rPr>
        <w:t>My opinion according the EU and country regional developed in Albania is: the Bilateral project s of Albania with Greece, Montenegro, Macedonia, Slovenia, Austria, Turkey  and Kosovo on the framework of different EU programs like, PECO, INTERREG, IPA / IPA Adriatic and projects founded  from the Ministries responsible for the science, research and technologies are more effective for the WBC; at the same time the outputs of such kind of projects are very important for the EU project idea…</w:t>
      </w:r>
      <w:r>
        <w:rPr>
          <w:rFonts w:ascii="Arial Nova Cond" w:hAnsi="Arial Nova Cond"/>
          <w:i/>
          <w:sz w:val="24"/>
        </w:rPr>
        <w:t>”</w:t>
      </w:r>
    </w:p>
    <w:p w14:paraId="08C12D04" w14:textId="00DA1AC0" w:rsidR="00A36B36" w:rsidRPr="00C34715" w:rsidRDefault="00A36B36" w:rsidP="00A36B36">
      <w:pPr>
        <w:pStyle w:val="ListParagraph"/>
        <w:numPr>
          <w:ilvl w:val="0"/>
          <w:numId w:val="10"/>
        </w:numPr>
        <w:spacing w:after="0" w:line="276" w:lineRule="auto"/>
        <w:jc w:val="both"/>
        <w:rPr>
          <w:rFonts w:ascii="Arial Nova Cond" w:hAnsi="Arial Nova Cond"/>
          <w:i/>
          <w:sz w:val="24"/>
        </w:rPr>
      </w:pPr>
      <w:r>
        <w:rPr>
          <w:rFonts w:ascii="Arial Nova Cond" w:hAnsi="Arial Nova Cond"/>
          <w:i/>
          <w:sz w:val="24"/>
        </w:rPr>
        <w:t>“</w:t>
      </w:r>
      <w:r w:rsidRPr="00A36B36">
        <w:rPr>
          <w:rFonts w:ascii="Arial Nova Cond" w:hAnsi="Arial Nova Cond"/>
          <w:i/>
          <w:sz w:val="24"/>
        </w:rPr>
        <w:t xml:space="preserve">Always when there is funding, there is positive development, but with the condition that the funding go where and as planned and strictly audited. </w:t>
      </w:r>
      <w:r w:rsidR="00AE7AB8" w:rsidRPr="00A36B36">
        <w:rPr>
          <w:rFonts w:ascii="Arial Nova Cond" w:hAnsi="Arial Nova Cond"/>
          <w:i/>
          <w:sz w:val="24"/>
        </w:rPr>
        <w:t>So,</w:t>
      </w:r>
      <w:r w:rsidRPr="00A36B36">
        <w:rPr>
          <w:rFonts w:ascii="Arial Nova Cond" w:hAnsi="Arial Nova Cond"/>
          <w:i/>
          <w:sz w:val="24"/>
        </w:rPr>
        <w:t xml:space="preserve"> if this condition is met, we think that the availability of more EU funding would surely increase the impact of the programme.</w:t>
      </w:r>
      <w:r>
        <w:rPr>
          <w:rFonts w:ascii="Arial Nova Cond" w:hAnsi="Arial Nova Cond"/>
          <w:i/>
          <w:sz w:val="24"/>
        </w:rPr>
        <w:t>”</w:t>
      </w:r>
    </w:p>
    <w:p w14:paraId="3A9567AF" w14:textId="2D6DED99" w:rsidR="00204CD9" w:rsidRPr="00204CD9" w:rsidRDefault="00204CD9" w:rsidP="00204CD9">
      <w:pPr>
        <w:pStyle w:val="ListParagraph"/>
        <w:spacing w:after="0" w:line="276" w:lineRule="auto"/>
        <w:jc w:val="both"/>
        <w:rPr>
          <w:rFonts w:ascii="Arial Nova Cond" w:hAnsi="Arial Nova Cond"/>
          <w:sz w:val="24"/>
        </w:rPr>
      </w:pPr>
    </w:p>
    <w:p w14:paraId="072DD501" w14:textId="2616E565" w:rsidR="00817DC1" w:rsidRDefault="007D0388" w:rsidP="00024732">
      <w:pPr>
        <w:spacing w:after="0" w:line="276" w:lineRule="auto"/>
        <w:jc w:val="both"/>
        <w:rPr>
          <w:rFonts w:ascii="Arial Nova Cond" w:hAnsi="Arial Nova Cond"/>
          <w:sz w:val="24"/>
        </w:rPr>
      </w:pPr>
      <w:r>
        <w:rPr>
          <w:rFonts w:ascii="Arial Nova Cond" w:hAnsi="Arial Nova Cond"/>
          <w:sz w:val="24"/>
        </w:rPr>
        <w:t>Three</w:t>
      </w:r>
      <w:r w:rsidR="00024732">
        <w:rPr>
          <w:rFonts w:ascii="Arial Nova Cond" w:hAnsi="Arial Nova Cond"/>
          <w:sz w:val="24"/>
        </w:rPr>
        <w:t xml:space="preserve"> respondents who </w:t>
      </w:r>
      <w:r w:rsidR="00024732" w:rsidRPr="00024732">
        <w:rPr>
          <w:rFonts w:ascii="Arial Nova Cond" w:hAnsi="Arial Nova Cond"/>
          <w:sz w:val="24"/>
        </w:rPr>
        <w:t xml:space="preserve">stated </w:t>
      </w:r>
      <w:r w:rsidR="00024732">
        <w:rPr>
          <w:rFonts w:ascii="Arial Nova Cond" w:hAnsi="Arial Nova Cond"/>
          <w:sz w:val="24"/>
        </w:rPr>
        <w:t xml:space="preserve">that </w:t>
      </w:r>
      <w:r w:rsidR="00817DC1" w:rsidRPr="00024732">
        <w:rPr>
          <w:rFonts w:ascii="Arial Nova Cond" w:hAnsi="Arial Nova Cond"/>
          <w:sz w:val="24"/>
        </w:rPr>
        <w:t>the availability of more EU funding per CBC call for proposals w</w:t>
      </w:r>
      <w:r w:rsidR="00024732">
        <w:rPr>
          <w:rFonts w:ascii="Arial Nova Cond" w:hAnsi="Arial Nova Cond"/>
          <w:sz w:val="24"/>
        </w:rPr>
        <w:t>ould</w:t>
      </w:r>
      <w:r w:rsidR="00817DC1" w:rsidRPr="00024732">
        <w:rPr>
          <w:rFonts w:ascii="Arial Nova Cond" w:hAnsi="Arial Nova Cond"/>
          <w:sz w:val="24"/>
        </w:rPr>
        <w:t xml:space="preserve"> </w:t>
      </w:r>
      <w:r w:rsidR="00024732">
        <w:rPr>
          <w:rFonts w:ascii="Arial Nova Cond" w:hAnsi="Arial Nova Cond"/>
          <w:sz w:val="24"/>
        </w:rPr>
        <w:t xml:space="preserve">not </w:t>
      </w:r>
      <w:r w:rsidR="00817DC1" w:rsidRPr="00024732">
        <w:rPr>
          <w:rFonts w:ascii="Arial Nova Cond" w:hAnsi="Arial Nova Cond"/>
          <w:sz w:val="24"/>
        </w:rPr>
        <w:t>increase the impact of the programme</w:t>
      </w:r>
      <w:r w:rsidR="00024732">
        <w:rPr>
          <w:rFonts w:ascii="Arial Nova Cond" w:hAnsi="Arial Nova Cond"/>
          <w:sz w:val="24"/>
        </w:rPr>
        <w:t>, gave the following comments:</w:t>
      </w:r>
    </w:p>
    <w:p w14:paraId="070C723C" w14:textId="29649B1C" w:rsidR="00024732" w:rsidRPr="00C34715" w:rsidRDefault="00024732" w:rsidP="0021761E">
      <w:pPr>
        <w:pStyle w:val="ListParagraph"/>
        <w:numPr>
          <w:ilvl w:val="0"/>
          <w:numId w:val="9"/>
        </w:numPr>
        <w:spacing w:after="0" w:line="276" w:lineRule="auto"/>
        <w:jc w:val="both"/>
        <w:rPr>
          <w:rFonts w:ascii="Arial Nova Cond" w:hAnsi="Arial Nova Cond"/>
          <w:i/>
          <w:sz w:val="24"/>
        </w:rPr>
      </w:pPr>
      <w:r w:rsidRPr="00C34715">
        <w:rPr>
          <w:rFonts w:ascii="Arial Nova Cond" w:hAnsi="Arial Nova Cond"/>
          <w:i/>
          <w:sz w:val="24"/>
        </w:rPr>
        <w:t xml:space="preserve">“More that the fund availability, the increase of the programme's impact has to come from </w:t>
      </w:r>
      <w:r w:rsidRPr="007D0388">
        <w:rPr>
          <w:rFonts w:ascii="Arial Nova Cond" w:hAnsi="Arial Nova Cond"/>
          <w:i/>
          <w:sz w:val="24"/>
          <w:u w:val="single"/>
        </w:rPr>
        <w:t>a well-studied analys</w:t>
      </w:r>
      <w:r w:rsidR="00AB5646" w:rsidRPr="007D0388">
        <w:rPr>
          <w:rFonts w:ascii="Arial Nova Cond" w:hAnsi="Arial Nova Cond"/>
          <w:i/>
          <w:sz w:val="24"/>
          <w:u w:val="single"/>
        </w:rPr>
        <w:t>is of the p</w:t>
      </w:r>
      <w:r w:rsidRPr="007D0388">
        <w:rPr>
          <w:rFonts w:ascii="Arial Nova Cond" w:hAnsi="Arial Nova Cond"/>
          <w:i/>
          <w:sz w:val="24"/>
          <w:u w:val="single"/>
        </w:rPr>
        <w:t>rogramme area needs</w:t>
      </w:r>
      <w:r w:rsidRPr="00C34715">
        <w:rPr>
          <w:rFonts w:ascii="Arial Nova Cond" w:hAnsi="Arial Nova Cond"/>
          <w:i/>
          <w:sz w:val="24"/>
        </w:rPr>
        <w:t>.”</w:t>
      </w:r>
    </w:p>
    <w:p w14:paraId="43ACD799" w14:textId="2A8947C0" w:rsidR="00024732" w:rsidRDefault="00024732" w:rsidP="0021761E">
      <w:pPr>
        <w:pStyle w:val="ListParagraph"/>
        <w:numPr>
          <w:ilvl w:val="0"/>
          <w:numId w:val="9"/>
        </w:numPr>
        <w:spacing w:after="0" w:line="276" w:lineRule="auto"/>
        <w:jc w:val="both"/>
        <w:rPr>
          <w:rFonts w:ascii="Arial Nova Cond" w:hAnsi="Arial Nova Cond"/>
          <w:i/>
          <w:sz w:val="24"/>
        </w:rPr>
      </w:pPr>
      <w:r w:rsidRPr="00C34715">
        <w:rPr>
          <w:rFonts w:ascii="Arial Nova Cond" w:hAnsi="Arial Nova Cond"/>
          <w:i/>
          <w:sz w:val="24"/>
        </w:rPr>
        <w:t xml:space="preserve">“Although we have limited funds, </w:t>
      </w:r>
      <w:r w:rsidR="00AB5646" w:rsidRPr="007D0388">
        <w:rPr>
          <w:rFonts w:ascii="Arial Nova Cond" w:hAnsi="Arial Nova Cond"/>
          <w:i/>
          <w:sz w:val="24"/>
          <w:u w:val="single"/>
        </w:rPr>
        <w:t xml:space="preserve">the </w:t>
      </w:r>
      <w:r w:rsidRPr="007D0388">
        <w:rPr>
          <w:rFonts w:ascii="Arial Nova Cond" w:hAnsi="Arial Nova Cond"/>
          <w:i/>
          <w:sz w:val="24"/>
          <w:u w:val="single"/>
        </w:rPr>
        <w:t>project pipeline is poor</w:t>
      </w:r>
      <w:r w:rsidRPr="00C34715">
        <w:rPr>
          <w:rFonts w:ascii="Arial Nova Cond" w:hAnsi="Arial Nova Cond"/>
          <w:i/>
          <w:sz w:val="24"/>
        </w:rPr>
        <w:t>.”</w:t>
      </w:r>
    </w:p>
    <w:p w14:paraId="6F92621F" w14:textId="073098B4" w:rsidR="007D0388" w:rsidRPr="00C34715" w:rsidRDefault="007D0388" w:rsidP="007D0388">
      <w:pPr>
        <w:pStyle w:val="ListParagraph"/>
        <w:numPr>
          <w:ilvl w:val="0"/>
          <w:numId w:val="9"/>
        </w:numPr>
        <w:spacing w:after="0" w:line="276" w:lineRule="auto"/>
        <w:jc w:val="both"/>
        <w:rPr>
          <w:rFonts w:ascii="Arial Nova Cond" w:hAnsi="Arial Nova Cond"/>
          <w:i/>
          <w:sz w:val="24"/>
        </w:rPr>
      </w:pPr>
      <w:r>
        <w:rPr>
          <w:rFonts w:ascii="Arial Nova Cond" w:hAnsi="Arial Nova Cond"/>
          <w:i/>
          <w:sz w:val="24"/>
        </w:rPr>
        <w:t>“</w:t>
      </w:r>
      <w:r w:rsidRPr="007D0388">
        <w:rPr>
          <w:rFonts w:ascii="Arial Nova Cond" w:hAnsi="Arial Nova Cond"/>
          <w:i/>
          <w:sz w:val="24"/>
        </w:rPr>
        <w:t>The following issues must be taken into consideration: Many interlinked competencies of various state, local and regional institutions, regulations and competencies. Lack of planning and technical documentation on both sides of the border. Insufficiently developed civil sector. Temporary long procedures for providing technical and planning documentation in national institutions</w:t>
      </w:r>
      <w:r>
        <w:rPr>
          <w:rFonts w:ascii="Arial Nova Cond" w:hAnsi="Arial Nova Cond"/>
          <w:i/>
          <w:sz w:val="24"/>
        </w:rPr>
        <w:t>.”</w:t>
      </w:r>
    </w:p>
    <w:p w14:paraId="730C2164" w14:textId="275B4E6F" w:rsidR="00024732" w:rsidRDefault="00024732" w:rsidP="00391113">
      <w:pPr>
        <w:spacing w:after="0" w:line="276" w:lineRule="auto"/>
        <w:jc w:val="both"/>
        <w:rPr>
          <w:rFonts w:ascii="Arial Nova Cond" w:hAnsi="Arial Nova Cond"/>
          <w:sz w:val="24"/>
        </w:rPr>
      </w:pPr>
    </w:p>
    <w:p w14:paraId="40FBF965" w14:textId="0BF0160A" w:rsidR="00817DC1" w:rsidRPr="00FA2D3F" w:rsidRDefault="00585DCF" w:rsidP="00AB5646">
      <w:pPr>
        <w:pStyle w:val="Heading2"/>
        <w:jc w:val="both"/>
        <w:rPr>
          <w:rFonts w:ascii="Arial Nova Cond" w:hAnsi="Arial Nova Cond"/>
          <w:b/>
          <w:color w:val="auto"/>
          <w:sz w:val="24"/>
        </w:rPr>
      </w:pPr>
      <w:bookmarkStart w:id="25" w:name="_Toc521679411"/>
      <w:r w:rsidRPr="00FA2D3F">
        <w:rPr>
          <w:rFonts w:ascii="Arial Nova Cond" w:hAnsi="Arial Nova Cond"/>
          <w:b/>
          <w:color w:val="auto"/>
          <w:sz w:val="24"/>
        </w:rPr>
        <w:t xml:space="preserve">Q.7 – </w:t>
      </w:r>
      <w:r w:rsidR="00817DC1" w:rsidRPr="00FA2D3F">
        <w:rPr>
          <w:rFonts w:ascii="Arial Nova Cond" w:hAnsi="Arial Nova Cond"/>
          <w:b/>
          <w:color w:val="auto"/>
          <w:sz w:val="24"/>
        </w:rPr>
        <w:t>Which</w:t>
      </w:r>
      <w:r w:rsidRPr="00FA2D3F">
        <w:rPr>
          <w:rFonts w:ascii="Arial Nova Cond" w:hAnsi="Arial Nova Cond"/>
          <w:b/>
          <w:color w:val="auto"/>
          <w:sz w:val="24"/>
        </w:rPr>
        <w:t xml:space="preserve"> </w:t>
      </w:r>
      <w:r w:rsidR="00817DC1" w:rsidRPr="00FA2D3F">
        <w:rPr>
          <w:rFonts w:ascii="Arial Nova Cond" w:hAnsi="Arial Nova Cond"/>
          <w:b/>
          <w:color w:val="auto"/>
          <w:sz w:val="24"/>
        </w:rPr>
        <w:t>of the following EU grant size ranges you would consider optimal for most of the partnerships under your programme?</w:t>
      </w:r>
      <w:bookmarkEnd w:id="25"/>
    </w:p>
    <w:p w14:paraId="73B34F74" w14:textId="15E725D1" w:rsidR="00817DC1" w:rsidRDefault="00817DC1" w:rsidP="00391113">
      <w:pPr>
        <w:spacing w:after="0" w:line="276" w:lineRule="auto"/>
        <w:jc w:val="both"/>
        <w:rPr>
          <w:rFonts w:ascii="Arial Nova Cond" w:hAnsi="Arial Nova Cond"/>
          <w:sz w:val="24"/>
        </w:rPr>
      </w:pPr>
    </w:p>
    <w:p w14:paraId="53526567" w14:textId="7EEA3600" w:rsidR="00411C22" w:rsidRDefault="00411C22" w:rsidP="00391113">
      <w:pPr>
        <w:spacing w:after="0" w:line="276" w:lineRule="auto"/>
        <w:jc w:val="both"/>
        <w:rPr>
          <w:rFonts w:ascii="Arial Nova Cond" w:hAnsi="Arial Nova Cond"/>
          <w:sz w:val="24"/>
        </w:rPr>
      </w:pPr>
      <w:r w:rsidRPr="00391113">
        <w:rPr>
          <w:rFonts w:ascii="Arial Nova Cond" w:hAnsi="Arial Nova Cond"/>
          <w:sz w:val="24"/>
        </w:rPr>
        <w:t xml:space="preserve">When it comes to grant size, the respondents expressed their opinion as presented in the chart no. </w:t>
      </w:r>
      <w:r w:rsidR="00E00EA8">
        <w:rPr>
          <w:rFonts w:ascii="Arial Nova Cond" w:hAnsi="Arial Nova Cond"/>
          <w:sz w:val="24"/>
        </w:rPr>
        <w:t>7</w:t>
      </w:r>
      <w:r w:rsidR="00AB5646">
        <w:rPr>
          <w:rFonts w:ascii="Arial Nova Cond" w:hAnsi="Arial Nova Cond"/>
          <w:sz w:val="24"/>
        </w:rPr>
        <w:t>, where the</w:t>
      </w:r>
      <w:r w:rsidRPr="00391113">
        <w:rPr>
          <w:rFonts w:ascii="Arial Nova Cond" w:hAnsi="Arial Nova Cond"/>
          <w:sz w:val="24"/>
        </w:rPr>
        <w:t xml:space="preserve"> optimal grant ranges </w:t>
      </w:r>
      <w:r w:rsidR="006447C2" w:rsidRPr="00391113">
        <w:rPr>
          <w:rFonts w:ascii="Arial Nova Cond" w:hAnsi="Arial Nova Cond"/>
          <w:sz w:val="24"/>
        </w:rPr>
        <w:t xml:space="preserve">for most partnerships under </w:t>
      </w:r>
      <w:r w:rsidR="00BB64E7" w:rsidRPr="00391113">
        <w:rPr>
          <w:rFonts w:ascii="Arial Nova Cond" w:hAnsi="Arial Nova Cond"/>
          <w:sz w:val="24"/>
        </w:rPr>
        <w:t>thei</w:t>
      </w:r>
      <w:r w:rsidR="006447C2" w:rsidRPr="00391113">
        <w:rPr>
          <w:rFonts w:ascii="Arial Nova Cond" w:hAnsi="Arial Nova Cond"/>
          <w:sz w:val="24"/>
        </w:rPr>
        <w:t>r programme</w:t>
      </w:r>
      <w:r w:rsidR="00BB64E7" w:rsidRPr="00391113">
        <w:rPr>
          <w:rFonts w:ascii="Arial Nova Cond" w:hAnsi="Arial Nova Cond"/>
          <w:sz w:val="24"/>
        </w:rPr>
        <w:t xml:space="preserve"> </w:t>
      </w:r>
      <w:r w:rsidR="00AB5646">
        <w:rPr>
          <w:rFonts w:ascii="Arial Nova Cond" w:hAnsi="Arial Nova Cond"/>
          <w:sz w:val="24"/>
        </w:rPr>
        <w:t>were ‘between € </w:t>
      </w:r>
      <w:r w:rsidRPr="00391113">
        <w:rPr>
          <w:rFonts w:ascii="Arial Nova Cond" w:hAnsi="Arial Nova Cond"/>
          <w:sz w:val="24"/>
        </w:rPr>
        <w:t>100</w:t>
      </w:r>
      <w:r w:rsidR="00AB5646">
        <w:rPr>
          <w:rFonts w:ascii="Arial Nova Cond" w:hAnsi="Arial Nova Cond"/>
          <w:sz w:val="24"/>
        </w:rPr>
        <w:t> </w:t>
      </w:r>
      <w:r w:rsidRPr="00391113">
        <w:rPr>
          <w:rFonts w:ascii="Arial Nova Cond" w:hAnsi="Arial Nova Cond"/>
          <w:sz w:val="24"/>
        </w:rPr>
        <w:t xml:space="preserve">000 and </w:t>
      </w:r>
      <w:r w:rsidR="00AB5646">
        <w:rPr>
          <w:rFonts w:ascii="Arial Nova Cond" w:hAnsi="Arial Nova Cond"/>
          <w:sz w:val="24"/>
        </w:rPr>
        <w:t>€ </w:t>
      </w:r>
      <w:r w:rsidRPr="00391113">
        <w:rPr>
          <w:rFonts w:ascii="Arial Nova Cond" w:hAnsi="Arial Nova Cond"/>
          <w:sz w:val="24"/>
        </w:rPr>
        <w:t>200</w:t>
      </w:r>
      <w:r w:rsidR="00AB5646">
        <w:rPr>
          <w:rFonts w:ascii="Arial Nova Cond" w:hAnsi="Arial Nova Cond"/>
          <w:sz w:val="24"/>
        </w:rPr>
        <w:t> </w:t>
      </w:r>
      <w:r w:rsidRPr="00391113">
        <w:rPr>
          <w:rFonts w:ascii="Arial Nova Cond" w:hAnsi="Arial Nova Cond"/>
          <w:sz w:val="24"/>
        </w:rPr>
        <w:t xml:space="preserve">000’ and ‘between </w:t>
      </w:r>
      <w:r w:rsidR="00AB5646">
        <w:rPr>
          <w:rFonts w:ascii="Arial Nova Cond" w:hAnsi="Arial Nova Cond"/>
          <w:sz w:val="24"/>
        </w:rPr>
        <w:t>€ </w:t>
      </w:r>
      <w:r w:rsidRPr="00391113">
        <w:rPr>
          <w:rFonts w:ascii="Arial Nova Cond" w:hAnsi="Arial Nova Cond"/>
          <w:sz w:val="24"/>
        </w:rPr>
        <w:t>250</w:t>
      </w:r>
      <w:r w:rsidR="00AB5646">
        <w:rPr>
          <w:rFonts w:ascii="Arial Nova Cond" w:hAnsi="Arial Nova Cond"/>
          <w:sz w:val="24"/>
        </w:rPr>
        <w:t> 000 and € </w:t>
      </w:r>
      <w:r w:rsidRPr="00391113">
        <w:rPr>
          <w:rFonts w:ascii="Arial Nova Cond" w:hAnsi="Arial Nova Cond"/>
          <w:sz w:val="24"/>
        </w:rPr>
        <w:t>500</w:t>
      </w:r>
      <w:r w:rsidR="00AB5646">
        <w:rPr>
          <w:rFonts w:ascii="Arial Nova Cond" w:hAnsi="Arial Nova Cond"/>
          <w:sz w:val="24"/>
        </w:rPr>
        <w:t> </w:t>
      </w:r>
      <w:r w:rsidR="00BB64E7" w:rsidRPr="00391113">
        <w:rPr>
          <w:rFonts w:ascii="Arial Nova Cond" w:hAnsi="Arial Nova Cond"/>
          <w:sz w:val="24"/>
        </w:rPr>
        <w:t>0</w:t>
      </w:r>
      <w:r w:rsidRPr="00391113">
        <w:rPr>
          <w:rFonts w:ascii="Arial Nova Cond" w:hAnsi="Arial Nova Cond"/>
          <w:sz w:val="24"/>
        </w:rPr>
        <w:t>00’</w:t>
      </w:r>
      <w:r w:rsidR="00622491">
        <w:rPr>
          <w:rFonts w:ascii="Arial Nova Cond" w:hAnsi="Arial Nova Cond"/>
          <w:sz w:val="24"/>
        </w:rPr>
        <w:t xml:space="preserve">. </w:t>
      </w:r>
      <w:r w:rsidR="00AB5646">
        <w:rPr>
          <w:rFonts w:ascii="Arial Nova Cond" w:hAnsi="Arial Nova Cond"/>
          <w:sz w:val="24"/>
        </w:rPr>
        <w:t>This was</w:t>
      </w:r>
      <w:r w:rsidR="00BB64E7" w:rsidRPr="00391113">
        <w:rPr>
          <w:rFonts w:ascii="Arial Nova Cond" w:hAnsi="Arial Nova Cond"/>
          <w:sz w:val="24"/>
        </w:rPr>
        <w:t xml:space="preserve"> fo</w:t>
      </w:r>
      <w:r w:rsidR="00AB5646">
        <w:rPr>
          <w:rFonts w:ascii="Arial Nova Cond" w:hAnsi="Arial Nova Cond"/>
          <w:sz w:val="24"/>
        </w:rPr>
        <w:t xml:space="preserve">llowed by the range ‘between </w:t>
      </w:r>
      <w:r w:rsidR="00AB5646">
        <w:rPr>
          <w:rFonts w:ascii="Arial Nova Cond" w:hAnsi="Arial Nova Cond"/>
          <w:sz w:val="24"/>
          <w:lang w:val="en-US"/>
        </w:rPr>
        <w:t>€ </w:t>
      </w:r>
      <w:r w:rsidR="00AB5646">
        <w:rPr>
          <w:rFonts w:ascii="Arial Nova Cond" w:hAnsi="Arial Nova Cond"/>
          <w:sz w:val="24"/>
        </w:rPr>
        <w:t>500 </w:t>
      </w:r>
      <w:r w:rsidR="00BB64E7" w:rsidRPr="00391113">
        <w:rPr>
          <w:rFonts w:ascii="Arial Nova Cond" w:hAnsi="Arial Nova Cond"/>
          <w:sz w:val="24"/>
        </w:rPr>
        <w:t xml:space="preserve">000 and </w:t>
      </w:r>
      <w:r w:rsidR="00AB5646">
        <w:rPr>
          <w:rFonts w:ascii="Arial Nova Cond" w:hAnsi="Arial Nova Cond"/>
          <w:sz w:val="24"/>
        </w:rPr>
        <w:t>€ </w:t>
      </w:r>
      <w:r w:rsidR="00BB64E7" w:rsidRPr="00391113">
        <w:rPr>
          <w:rFonts w:ascii="Arial Nova Cond" w:hAnsi="Arial Nova Cond"/>
          <w:sz w:val="24"/>
        </w:rPr>
        <w:t xml:space="preserve">1 million’ </w:t>
      </w:r>
      <w:r w:rsidR="00AB5646">
        <w:rPr>
          <w:rFonts w:ascii="Arial Nova Cond" w:hAnsi="Arial Nova Cond"/>
          <w:sz w:val="24"/>
        </w:rPr>
        <w:t xml:space="preserve">preferred by </w:t>
      </w:r>
      <w:r w:rsidR="00622491">
        <w:rPr>
          <w:rFonts w:ascii="Arial Nova Cond" w:hAnsi="Arial Nova Cond"/>
          <w:sz w:val="24"/>
        </w:rPr>
        <w:t>32</w:t>
      </w:r>
      <w:r w:rsidR="00AB5646">
        <w:rPr>
          <w:rFonts w:ascii="Arial Nova Cond" w:hAnsi="Arial Nova Cond"/>
          <w:sz w:val="24"/>
        </w:rPr>
        <w:t xml:space="preserve"> </w:t>
      </w:r>
      <w:r w:rsidR="00391113" w:rsidRPr="00391113">
        <w:rPr>
          <w:rFonts w:ascii="Arial Nova Cond" w:hAnsi="Arial Nova Cond"/>
          <w:sz w:val="24"/>
        </w:rPr>
        <w:t xml:space="preserve">respondents while other ranges had less </w:t>
      </w:r>
      <w:r w:rsidR="00AB5646">
        <w:rPr>
          <w:rFonts w:ascii="Arial Nova Cond" w:hAnsi="Arial Nova Cond"/>
          <w:sz w:val="24"/>
        </w:rPr>
        <w:t>supporters</w:t>
      </w:r>
      <w:r w:rsidR="00391113">
        <w:rPr>
          <w:rFonts w:ascii="Arial Nova Cond" w:hAnsi="Arial Nova Cond"/>
          <w:sz w:val="24"/>
        </w:rPr>
        <w:t>.</w:t>
      </w:r>
    </w:p>
    <w:p w14:paraId="048F4338" w14:textId="77777777" w:rsidR="00232E48" w:rsidRDefault="00232E48" w:rsidP="00391113">
      <w:pPr>
        <w:spacing w:after="0" w:line="276" w:lineRule="auto"/>
        <w:jc w:val="both"/>
        <w:rPr>
          <w:rFonts w:ascii="Arial Nova Cond" w:hAnsi="Arial Nova Cond"/>
          <w:sz w:val="24"/>
        </w:rPr>
      </w:pPr>
    </w:p>
    <w:p w14:paraId="756D7988" w14:textId="2BAEB933" w:rsidR="00FA3383" w:rsidRDefault="00FA3383" w:rsidP="00FA3383">
      <w:pPr>
        <w:spacing w:after="0" w:line="240" w:lineRule="auto"/>
        <w:rPr>
          <w:rFonts w:ascii="Arial Nova Cond" w:hAnsi="Arial Nova Cond"/>
          <w:i/>
          <w:sz w:val="20"/>
          <w:lang w:bidi="en-US"/>
        </w:rPr>
      </w:pPr>
      <w:bookmarkStart w:id="26" w:name="_Hlk519978929"/>
      <w:r w:rsidRPr="009C08AD">
        <w:rPr>
          <w:rFonts w:ascii="Arial Nova Cond" w:hAnsi="Arial Nova Cond"/>
          <w:i/>
          <w:sz w:val="20"/>
          <w:lang w:bidi="en-US"/>
        </w:rPr>
        <w:t xml:space="preserve">Chart No. </w:t>
      </w:r>
      <w:r w:rsidR="00E00EA8" w:rsidRPr="009C08AD">
        <w:rPr>
          <w:rFonts w:ascii="Arial Nova Cond" w:hAnsi="Arial Nova Cond"/>
          <w:i/>
          <w:sz w:val="20"/>
          <w:lang w:bidi="en-US"/>
        </w:rPr>
        <w:t>7</w:t>
      </w:r>
      <w:r w:rsidRPr="009C08AD">
        <w:rPr>
          <w:rFonts w:ascii="Arial Nova Cond" w:hAnsi="Arial Nova Cond"/>
          <w:i/>
          <w:sz w:val="20"/>
          <w:lang w:bidi="en-US"/>
        </w:rPr>
        <w:t xml:space="preserve">. Selected EU grant size </w:t>
      </w:r>
      <w:bookmarkEnd w:id="26"/>
      <w:r w:rsidRPr="009C08AD">
        <w:rPr>
          <w:rFonts w:ascii="Arial Nova Cond" w:hAnsi="Arial Nova Cond"/>
          <w:i/>
          <w:sz w:val="20"/>
          <w:lang w:bidi="en-US"/>
        </w:rPr>
        <w:t>ranges</w:t>
      </w:r>
    </w:p>
    <w:p w14:paraId="17DD91D3" w14:textId="15E10ADC" w:rsidR="00873BB9" w:rsidRDefault="00232E48" w:rsidP="00FA3383">
      <w:pPr>
        <w:spacing w:after="0" w:line="240" w:lineRule="auto"/>
        <w:rPr>
          <w:rFonts w:ascii="Arial Nova Cond" w:hAnsi="Arial Nova Cond"/>
          <w:i/>
          <w:lang w:bidi="en-US"/>
        </w:rPr>
      </w:pPr>
      <w:r>
        <w:rPr>
          <w:noProof/>
          <w:lang w:val="en-US"/>
        </w:rPr>
        <w:lastRenderedPageBreak/>
        <w:drawing>
          <wp:inline distT="0" distB="0" distL="0" distR="0" wp14:anchorId="756A5D34" wp14:editId="3EECFE5D">
            <wp:extent cx="5703570" cy="2667000"/>
            <wp:effectExtent l="38100" t="38100" r="30480" b="38100"/>
            <wp:docPr id="25" name="Chart 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938948-C5D9-4E45-8A20-5ECE49284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4374BE" w14:textId="77777777" w:rsidR="00232E48" w:rsidRDefault="00232E48" w:rsidP="00FA3383">
      <w:pPr>
        <w:spacing w:after="0" w:line="240" w:lineRule="auto"/>
        <w:rPr>
          <w:rFonts w:ascii="Arial Nova Cond" w:hAnsi="Arial Nova Cond"/>
          <w:i/>
          <w:lang w:bidi="en-US"/>
        </w:rPr>
      </w:pPr>
    </w:p>
    <w:p w14:paraId="125AB8A0" w14:textId="79CC47F1" w:rsidR="00873BB9" w:rsidRPr="00864172" w:rsidRDefault="00864172" w:rsidP="00864172">
      <w:pPr>
        <w:spacing w:after="0" w:line="240" w:lineRule="auto"/>
        <w:jc w:val="both"/>
        <w:rPr>
          <w:rFonts w:ascii="Arial Nova Cond" w:hAnsi="Arial Nova Cond"/>
          <w:sz w:val="24"/>
          <w:lang w:bidi="en-US"/>
        </w:rPr>
      </w:pPr>
      <w:r w:rsidRPr="00864172">
        <w:rPr>
          <w:rFonts w:ascii="Arial Nova Cond" w:hAnsi="Arial Nova Cond"/>
          <w:sz w:val="24"/>
          <w:lang w:bidi="en-US"/>
        </w:rPr>
        <w:t>Respondents gave some further comments to the ranges selected as follows:</w:t>
      </w:r>
    </w:p>
    <w:p w14:paraId="40C33EB9" w14:textId="15982D7C" w:rsidR="00873BB9" w:rsidRPr="00C34715" w:rsidRDefault="00864172" w:rsidP="0021761E">
      <w:pPr>
        <w:pStyle w:val="ListParagraph"/>
        <w:numPr>
          <w:ilvl w:val="0"/>
          <w:numId w:val="9"/>
        </w:numPr>
        <w:spacing w:after="0" w:line="240" w:lineRule="auto"/>
        <w:jc w:val="both"/>
        <w:rPr>
          <w:rFonts w:ascii="Arial Nova Cond" w:hAnsi="Arial Nova Cond"/>
          <w:i/>
          <w:sz w:val="24"/>
          <w:lang w:bidi="en-US"/>
        </w:rPr>
      </w:pPr>
      <w:r w:rsidRPr="00C34715">
        <w:rPr>
          <w:rFonts w:ascii="Arial Nova Cond" w:hAnsi="Arial Nova Cond"/>
          <w:i/>
          <w:sz w:val="24"/>
          <w:lang w:bidi="en-US"/>
        </w:rPr>
        <w:t>“</w:t>
      </w:r>
      <w:r w:rsidR="00AB5646">
        <w:rPr>
          <w:rFonts w:ascii="Arial Nova Cond" w:hAnsi="Arial Nova Cond"/>
          <w:i/>
          <w:sz w:val="24"/>
          <w:lang w:bidi="en-US"/>
        </w:rPr>
        <w:t>The range entailing more than € </w:t>
      </w:r>
      <w:r w:rsidR="00873BB9" w:rsidRPr="00C34715">
        <w:rPr>
          <w:rFonts w:ascii="Arial Nova Cond" w:hAnsi="Arial Nova Cond"/>
          <w:i/>
          <w:sz w:val="24"/>
          <w:lang w:bidi="en-US"/>
        </w:rPr>
        <w:t>1 million should be available for strategic projects.</w:t>
      </w:r>
      <w:r w:rsidRPr="00C34715">
        <w:rPr>
          <w:rFonts w:ascii="Arial Nova Cond" w:hAnsi="Arial Nova Cond"/>
          <w:i/>
          <w:sz w:val="24"/>
          <w:lang w:bidi="en-US"/>
        </w:rPr>
        <w:t>”</w:t>
      </w:r>
    </w:p>
    <w:p w14:paraId="40F458E8" w14:textId="30E518EE" w:rsidR="00873BB9" w:rsidRPr="00C34715" w:rsidRDefault="00864172" w:rsidP="0021761E">
      <w:pPr>
        <w:pStyle w:val="ListParagraph"/>
        <w:numPr>
          <w:ilvl w:val="0"/>
          <w:numId w:val="9"/>
        </w:numPr>
        <w:spacing w:after="0" w:line="240" w:lineRule="auto"/>
        <w:jc w:val="both"/>
        <w:rPr>
          <w:rFonts w:ascii="Arial Nova Cond" w:hAnsi="Arial Nova Cond"/>
          <w:i/>
          <w:sz w:val="24"/>
          <w:lang w:bidi="en-US"/>
        </w:rPr>
      </w:pPr>
      <w:r w:rsidRPr="00C34715">
        <w:rPr>
          <w:rFonts w:ascii="Arial Nova Cond" w:hAnsi="Arial Nova Cond"/>
          <w:i/>
          <w:sz w:val="24"/>
          <w:lang w:bidi="en-US"/>
        </w:rPr>
        <w:t>“</w:t>
      </w:r>
      <w:r w:rsidR="00873BB9" w:rsidRPr="00C34715">
        <w:rPr>
          <w:rFonts w:ascii="Arial Nova Cond" w:hAnsi="Arial Nova Cond"/>
          <w:i/>
          <w:sz w:val="24"/>
          <w:lang w:bidi="en-US"/>
        </w:rPr>
        <w:t xml:space="preserve">Over </w:t>
      </w:r>
      <w:r w:rsidR="00AB5646">
        <w:rPr>
          <w:rFonts w:ascii="Arial Nova Cond" w:hAnsi="Arial Nova Cond"/>
          <w:i/>
          <w:sz w:val="24"/>
          <w:lang w:bidi="en-US"/>
        </w:rPr>
        <w:t>€</w:t>
      </w:r>
      <w:r w:rsidR="00AB5646">
        <w:t> </w:t>
      </w:r>
      <w:r w:rsidR="00AB5646">
        <w:rPr>
          <w:rFonts w:ascii="Arial Nova Cond" w:hAnsi="Arial Nova Cond"/>
          <w:i/>
          <w:sz w:val="24"/>
          <w:lang w:bidi="en-US"/>
        </w:rPr>
        <w:t>250 </w:t>
      </w:r>
      <w:r w:rsidR="00873BB9" w:rsidRPr="00C34715">
        <w:rPr>
          <w:rFonts w:ascii="Arial Nova Cond" w:hAnsi="Arial Nova Cond"/>
          <w:i/>
          <w:sz w:val="24"/>
          <w:lang w:bidi="en-US"/>
        </w:rPr>
        <w:t>000, while the maximum grant size should depend on the priority.</w:t>
      </w:r>
      <w:r w:rsidRPr="00C34715">
        <w:rPr>
          <w:rFonts w:ascii="Arial Nova Cond" w:hAnsi="Arial Nova Cond"/>
          <w:i/>
          <w:sz w:val="24"/>
          <w:lang w:bidi="en-US"/>
        </w:rPr>
        <w:t>”</w:t>
      </w:r>
    </w:p>
    <w:p w14:paraId="359FE9EA" w14:textId="5FFA2EE3" w:rsidR="00864172" w:rsidRPr="00C34715" w:rsidRDefault="00864172" w:rsidP="0021761E">
      <w:pPr>
        <w:pStyle w:val="ListParagraph"/>
        <w:numPr>
          <w:ilvl w:val="0"/>
          <w:numId w:val="9"/>
        </w:numPr>
        <w:spacing w:after="0" w:line="240" w:lineRule="auto"/>
        <w:jc w:val="both"/>
        <w:rPr>
          <w:rFonts w:ascii="Arial Nova Cond" w:hAnsi="Arial Nova Cond"/>
          <w:i/>
          <w:sz w:val="24"/>
          <w:lang w:bidi="en-US"/>
        </w:rPr>
      </w:pPr>
      <w:r w:rsidRPr="00C34715">
        <w:rPr>
          <w:rFonts w:ascii="Arial Nova Cond" w:hAnsi="Arial Nova Cond"/>
          <w:i/>
          <w:sz w:val="24"/>
          <w:lang w:bidi="en-US"/>
        </w:rPr>
        <w:t>“</w:t>
      </w:r>
      <w:r w:rsidR="00873BB9" w:rsidRPr="00C34715">
        <w:rPr>
          <w:rFonts w:ascii="Arial Nova Cond" w:hAnsi="Arial Nova Cond"/>
          <w:i/>
          <w:sz w:val="24"/>
          <w:lang w:bidi="en-US"/>
        </w:rPr>
        <w:t>Different size</w:t>
      </w:r>
      <w:r w:rsidR="00AB5646">
        <w:rPr>
          <w:rFonts w:ascii="Arial Nova Cond" w:hAnsi="Arial Nova Cond"/>
          <w:i/>
          <w:sz w:val="24"/>
          <w:lang w:bidi="en-US"/>
        </w:rPr>
        <w:t>s</w:t>
      </w:r>
      <w:r w:rsidR="00873BB9" w:rsidRPr="00C34715">
        <w:rPr>
          <w:rFonts w:ascii="Arial Nova Cond" w:hAnsi="Arial Nova Cond"/>
          <w:i/>
          <w:sz w:val="24"/>
          <w:lang w:bidi="en-US"/>
        </w:rPr>
        <w:t xml:space="preserve"> of grants for different type of projects (and duration of projects). </w:t>
      </w:r>
      <w:r w:rsidRPr="00C34715">
        <w:rPr>
          <w:rFonts w:ascii="Arial Nova Cond" w:hAnsi="Arial Nova Cond"/>
          <w:i/>
          <w:sz w:val="24"/>
          <w:lang w:bidi="en-US"/>
        </w:rPr>
        <w:t>Also,</w:t>
      </w:r>
      <w:r w:rsidR="00873BB9" w:rsidRPr="00C34715">
        <w:rPr>
          <w:rFonts w:ascii="Arial Nova Cond" w:hAnsi="Arial Nova Cond"/>
          <w:i/>
          <w:sz w:val="24"/>
          <w:lang w:bidi="en-US"/>
        </w:rPr>
        <w:t xml:space="preserve"> introduction of preparation facility!</w:t>
      </w:r>
      <w:r w:rsidRPr="00C34715">
        <w:rPr>
          <w:rFonts w:ascii="Arial Nova Cond" w:hAnsi="Arial Nova Cond"/>
          <w:i/>
          <w:sz w:val="24"/>
          <w:lang w:bidi="en-US"/>
        </w:rPr>
        <w:t>”</w:t>
      </w:r>
    </w:p>
    <w:p w14:paraId="12C1876F" w14:textId="4A40E29C" w:rsidR="00873BB9" w:rsidRDefault="00864172" w:rsidP="0021761E">
      <w:pPr>
        <w:pStyle w:val="ListParagraph"/>
        <w:numPr>
          <w:ilvl w:val="0"/>
          <w:numId w:val="9"/>
        </w:numPr>
        <w:spacing w:after="0" w:line="240" w:lineRule="auto"/>
        <w:jc w:val="both"/>
        <w:rPr>
          <w:rFonts w:ascii="Arial Nova Cond" w:hAnsi="Arial Nova Cond"/>
          <w:i/>
          <w:sz w:val="24"/>
          <w:lang w:bidi="en-US"/>
        </w:rPr>
      </w:pPr>
      <w:r w:rsidRPr="00C34715">
        <w:rPr>
          <w:rFonts w:ascii="Arial Nova Cond" w:hAnsi="Arial Nova Cond"/>
          <w:i/>
          <w:sz w:val="24"/>
          <w:lang w:bidi="en-US"/>
        </w:rPr>
        <w:t>“B</w:t>
      </w:r>
      <w:r w:rsidR="00AB5646">
        <w:rPr>
          <w:rFonts w:ascii="Arial Nova Cond" w:hAnsi="Arial Nova Cond"/>
          <w:i/>
          <w:sz w:val="24"/>
          <w:lang w:bidi="en-US"/>
        </w:rPr>
        <w:t>etween € </w:t>
      </w:r>
      <w:r w:rsidR="00873BB9" w:rsidRPr="00C34715">
        <w:rPr>
          <w:rFonts w:ascii="Arial Nova Cond" w:hAnsi="Arial Nova Cond"/>
          <w:i/>
          <w:sz w:val="24"/>
          <w:lang w:bidi="en-US"/>
        </w:rPr>
        <w:t>100</w:t>
      </w:r>
      <w:r w:rsidR="00AB5646">
        <w:rPr>
          <w:rFonts w:ascii="Arial Nova Cond" w:hAnsi="Arial Nova Cond"/>
          <w:i/>
          <w:sz w:val="24"/>
          <w:lang w:bidi="en-US"/>
        </w:rPr>
        <w:t> </w:t>
      </w:r>
      <w:r w:rsidR="00873BB9" w:rsidRPr="00C34715">
        <w:rPr>
          <w:rFonts w:ascii="Arial Nova Cond" w:hAnsi="Arial Nova Cond"/>
          <w:i/>
          <w:sz w:val="24"/>
          <w:lang w:bidi="en-US"/>
        </w:rPr>
        <w:t xml:space="preserve">000 and </w:t>
      </w:r>
      <w:r w:rsidR="00AB5646">
        <w:rPr>
          <w:rFonts w:ascii="Arial Nova Cond" w:hAnsi="Arial Nova Cond"/>
          <w:i/>
          <w:sz w:val="24"/>
          <w:lang w:bidi="en-US"/>
        </w:rPr>
        <w:t>€ </w:t>
      </w:r>
      <w:r w:rsidR="00873BB9" w:rsidRPr="00C34715">
        <w:rPr>
          <w:rFonts w:ascii="Arial Nova Cond" w:hAnsi="Arial Nova Cond"/>
          <w:i/>
          <w:sz w:val="24"/>
          <w:lang w:bidi="en-US"/>
        </w:rPr>
        <w:t>250</w:t>
      </w:r>
      <w:r w:rsidR="00AB5646">
        <w:rPr>
          <w:rFonts w:ascii="Arial Nova Cond" w:hAnsi="Arial Nova Cond"/>
          <w:i/>
          <w:sz w:val="24"/>
          <w:lang w:bidi="en-US"/>
        </w:rPr>
        <w:t> </w:t>
      </w:r>
      <w:r w:rsidR="00873BB9" w:rsidRPr="00C34715">
        <w:rPr>
          <w:rFonts w:ascii="Arial Nova Cond" w:hAnsi="Arial Nova Cond"/>
          <w:i/>
          <w:sz w:val="24"/>
          <w:lang w:bidi="en-US"/>
        </w:rPr>
        <w:t>000</w:t>
      </w:r>
      <w:r w:rsidRPr="00C34715">
        <w:rPr>
          <w:rFonts w:ascii="Arial Nova Cond" w:hAnsi="Arial Nova Cond"/>
          <w:i/>
          <w:sz w:val="24"/>
          <w:lang w:bidi="en-US"/>
        </w:rPr>
        <w:t xml:space="preserve"> - for soft projects</w:t>
      </w:r>
      <w:r w:rsidR="00873BB9" w:rsidRPr="00C34715">
        <w:rPr>
          <w:rFonts w:ascii="Arial Nova Cond" w:hAnsi="Arial Nova Cond"/>
          <w:i/>
          <w:sz w:val="24"/>
          <w:lang w:bidi="en-US"/>
        </w:rPr>
        <w:t>; between 250</w:t>
      </w:r>
      <w:r w:rsidR="00AB5646">
        <w:rPr>
          <w:rFonts w:ascii="Arial Nova Cond" w:hAnsi="Arial Nova Cond"/>
          <w:i/>
          <w:sz w:val="24"/>
          <w:lang w:bidi="en-US"/>
        </w:rPr>
        <w:t> </w:t>
      </w:r>
      <w:r w:rsidR="00873BB9" w:rsidRPr="00C34715">
        <w:rPr>
          <w:rFonts w:ascii="Arial Nova Cond" w:hAnsi="Arial Nova Cond"/>
          <w:i/>
          <w:sz w:val="24"/>
          <w:lang w:bidi="en-US"/>
        </w:rPr>
        <w:t>000-500</w:t>
      </w:r>
      <w:r w:rsidR="00AB5646">
        <w:rPr>
          <w:rFonts w:ascii="Arial Nova Cond" w:hAnsi="Arial Nova Cond"/>
          <w:i/>
          <w:sz w:val="24"/>
          <w:lang w:bidi="en-US"/>
        </w:rPr>
        <w:t> </w:t>
      </w:r>
      <w:r w:rsidR="00873BB9" w:rsidRPr="00C34715">
        <w:rPr>
          <w:rFonts w:ascii="Arial Nova Cond" w:hAnsi="Arial Nova Cond"/>
          <w:i/>
          <w:sz w:val="24"/>
          <w:lang w:bidi="en-US"/>
        </w:rPr>
        <w:t>000 and 500</w:t>
      </w:r>
      <w:r w:rsidR="00AB5646">
        <w:rPr>
          <w:rFonts w:ascii="Arial Nova Cond" w:hAnsi="Arial Nova Cond"/>
          <w:i/>
          <w:sz w:val="24"/>
          <w:lang w:bidi="en-US"/>
        </w:rPr>
        <w:t> </w:t>
      </w:r>
      <w:r w:rsidR="00873BB9" w:rsidRPr="00C34715">
        <w:rPr>
          <w:rFonts w:ascii="Arial Nova Cond" w:hAnsi="Arial Nova Cond"/>
          <w:i/>
          <w:sz w:val="24"/>
          <w:lang w:bidi="en-US"/>
        </w:rPr>
        <w:t>000-1mil</w:t>
      </w:r>
      <w:r w:rsidRPr="00C34715">
        <w:rPr>
          <w:rFonts w:ascii="Arial Nova Cond" w:hAnsi="Arial Nova Cond"/>
          <w:i/>
          <w:sz w:val="24"/>
          <w:lang w:bidi="en-US"/>
        </w:rPr>
        <w:t xml:space="preserve"> – for investment projects”</w:t>
      </w:r>
    </w:p>
    <w:p w14:paraId="16DE4461" w14:textId="291C8F40" w:rsidR="00AE7AB8" w:rsidRPr="00AE7AB8" w:rsidRDefault="00AE7AB8" w:rsidP="00AE7AB8">
      <w:pPr>
        <w:pStyle w:val="ListParagraph"/>
        <w:numPr>
          <w:ilvl w:val="0"/>
          <w:numId w:val="9"/>
        </w:numPr>
        <w:spacing w:after="0" w:line="240" w:lineRule="auto"/>
        <w:jc w:val="both"/>
        <w:rPr>
          <w:rFonts w:ascii="Arial Nova Cond" w:hAnsi="Arial Nova Cond"/>
          <w:i/>
          <w:sz w:val="24"/>
          <w:lang w:bidi="en-US"/>
        </w:rPr>
      </w:pPr>
      <w:r>
        <w:rPr>
          <w:rFonts w:ascii="Arial Nova Cond" w:hAnsi="Arial Nova Cond"/>
          <w:i/>
          <w:lang w:bidi="en-US"/>
        </w:rPr>
        <w:t>“</w:t>
      </w:r>
      <w:r w:rsidRPr="00AE7AB8">
        <w:rPr>
          <w:rFonts w:ascii="Arial Nova Cond" w:hAnsi="Arial Nova Cond"/>
          <w:i/>
          <w:lang w:bidi="en-US"/>
        </w:rPr>
        <w:t>The most of the above listed points are good amounts for partnerships, if there is no any annual turnover barrier, which is often set up to avoid medium organizations and favouring only for the big ones</w:t>
      </w:r>
      <w:r>
        <w:rPr>
          <w:rFonts w:ascii="Arial Nova Cond" w:hAnsi="Arial Nova Cond"/>
          <w:i/>
          <w:lang w:bidi="en-US"/>
        </w:rPr>
        <w:t>”</w:t>
      </w:r>
    </w:p>
    <w:p w14:paraId="362FF937" w14:textId="415CFE98" w:rsidR="00FA3383" w:rsidRDefault="00FA3383" w:rsidP="00864172">
      <w:pPr>
        <w:spacing w:after="0" w:line="240" w:lineRule="auto"/>
        <w:jc w:val="both"/>
        <w:rPr>
          <w:rFonts w:ascii="Arial Nova Cond" w:hAnsi="Arial Nova Cond"/>
          <w:i/>
          <w:lang w:bidi="en-US"/>
        </w:rPr>
      </w:pPr>
    </w:p>
    <w:p w14:paraId="548821D1" w14:textId="5CA1FF5F" w:rsidR="00817DC1" w:rsidRDefault="00817DC1" w:rsidP="00FA3383">
      <w:pPr>
        <w:spacing w:after="0" w:line="240" w:lineRule="auto"/>
        <w:rPr>
          <w:rFonts w:ascii="Arial Nova Cond" w:hAnsi="Arial Nova Cond"/>
          <w:i/>
          <w:lang w:bidi="en-US"/>
        </w:rPr>
      </w:pPr>
    </w:p>
    <w:p w14:paraId="5ABCA717" w14:textId="7CFD0786" w:rsidR="00817DC1" w:rsidRPr="00FA2D3F" w:rsidRDefault="00585DCF" w:rsidP="00AB5646">
      <w:pPr>
        <w:pStyle w:val="Heading2"/>
        <w:jc w:val="both"/>
        <w:rPr>
          <w:rFonts w:ascii="Arial Nova Cond" w:hAnsi="Arial Nova Cond"/>
          <w:b/>
          <w:color w:val="auto"/>
          <w:sz w:val="24"/>
        </w:rPr>
      </w:pPr>
      <w:bookmarkStart w:id="27" w:name="_Toc521679412"/>
      <w:r w:rsidRPr="00FA2D3F">
        <w:rPr>
          <w:rFonts w:ascii="Arial Nova Cond" w:hAnsi="Arial Nova Cond"/>
          <w:b/>
          <w:color w:val="auto"/>
          <w:sz w:val="24"/>
        </w:rPr>
        <w:t xml:space="preserve">Q.8 – </w:t>
      </w:r>
      <w:bookmarkStart w:id="28" w:name="_Hlk519978952"/>
      <w:r w:rsidR="00817DC1" w:rsidRPr="00FA2D3F">
        <w:rPr>
          <w:rFonts w:ascii="Arial Nova Cond" w:hAnsi="Arial Nova Cond"/>
          <w:b/>
          <w:color w:val="auto"/>
          <w:sz w:val="24"/>
        </w:rPr>
        <w:t>Currently</w:t>
      </w:r>
      <w:r w:rsidRPr="00FA2D3F">
        <w:rPr>
          <w:rFonts w:ascii="Arial Nova Cond" w:hAnsi="Arial Nova Cond"/>
          <w:b/>
          <w:color w:val="auto"/>
          <w:sz w:val="24"/>
        </w:rPr>
        <w:t xml:space="preserve"> </w:t>
      </w:r>
      <w:r w:rsidR="00817DC1" w:rsidRPr="00FA2D3F">
        <w:rPr>
          <w:rFonts w:ascii="Arial Nova Cond" w:hAnsi="Arial Nova Cond"/>
          <w:b/>
          <w:color w:val="auto"/>
          <w:sz w:val="24"/>
        </w:rPr>
        <w:t xml:space="preserve">the maximum percentage of co-financing that the EU can offer under the CBC programmes is 85 % </w:t>
      </w:r>
      <w:bookmarkStart w:id="29" w:name="_Hlk519983389"/>
      <w:r w:rsidR="00817DC1" w:rsidRPr="00FA2D3F">
        <w:rPr>
          <w:rFonts w:ascii="Arial Nova Cond" w:hAnsi="Arial Nova Cond"/>
          <w:b/>
          <w:color w:val="auto"/>
          <w:sz w:val="24"/>
        </w:rPr>
        <w:t>of the total eligible costs of the operation</w:t>
      </w:r>
      <w:bookmarkEnd w:id="29"/>
      <w:r w:rsidR="00817DC1" w:rsidRPr="00FA2D3F">
        <w:rPr>
          <w:rFonts w:ascii="Arial Nova Cond" w:hAnsi="Arial Nova Cond"/>
          <w:b/>
          <w:color w:val="auto"/>
          <w:sz w:val="24"/>
        </w:rPr>
        <w:t>. If this percentage were 80 %, would you deem this a major obstacle for applicants?</w:t>
      </w:r>
      <w:bookmarkEnd w:id="27"/>
    </w:p>
    <w:bookmarkEnd w:id="28"/>
    <w:p w14:paraId="6EF22685" w14:textId="605216DE" w:rsidR="00817DC1" w:rsidRDefault="00817DC1" w:rsidP="00FA3383">
      <w:pPr>
        <w:spacing w:after="0" w:line="240" w:lineRule="auto"/>
        <w:rPr>
          <w:rFonts w:ascii="Arial Nova Cond" w:hAnsi="Arial Nova Cond"/>
          <w:i/>
          <w:lang w:bidi="en-US"/>
        </w:rPr>
      </w:pPr>
    </w:p>
    <w:p w14:paraId="7ACE124F" w14:textId="5D5EA9F0" w:rsidR="002F29EF" w:rsidRDefault="00915DEE" w:rsidP="00197D8C">
      <w:pPr>
        <w:spacing w:after="200" w:line="276" w:lineRule="auto"/>
        <w:jc w:val="both"/>
        <w:rPr>
          <w:rFonts w:ascii="Arial Nova Cond" w:hAnsi="Arial Nova Cond"/>
          <w:sz w:val="24"/>
        </w:rPr>
      </w:pPr>
      <w:r>
        <w:rPr>
          <w:noProof/>
          <w:lang w:val="en-US"/>
        </w:rPr>
        <w:drawing>
          <wp:anchor distT="0" distB="0" distL="114300" distR="114300" simplePos="0" relativeHeight="251656192" behindDoc="0" locked="0" layoutInCell="1" allowOverlap="1" wp14:anchorId="71F4CB34" wp14:editId="44C5C4FB">
            <wp:simplePos x="0" y="0"/>
            <wp:positionH relativeFrom="column">
              <wp:posOffset>38100</wp:posOffset>
            </wp:positionH>
            <wp:positionV relativeFrom="paragraph">
              <wp:posOffset>42545</wp:posOffset>
            </wp:positionV>
            <wp:extent cx="3248025" cy="3200400"/>
            <wp:effectExtent l="38100" t="38100" r="28575" b="38100"/>
            <wp:wrapSquare wrapText="bothSides"/>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119C35-D650-4EEF-B76A-6261BE12F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V relativeFrom="margin">
              <wp14:pctHeight>0</wp14:pctHeight>
            </wp14:sizeRelV>
          </wp:anchor>
        </w:drawing>
      </w:r>
      <w:r w:rsidR="007612EC">
        <w:rPr>
          <w:rFonts w:ascii="Arial Nova Cond" w:hAnsi="Arial Nova Cond"/>
          <w:sz w:val="24"/>
        </w:rPr>
        <w:t>T</w:t>
      </w:r>
      <w:r w:rsidR="000E088C" w:rsidRPr="000E088C">
        <w:rPr>
          <w:rFonts w:ascii="Arial Nova Cond" w:hAnsi="Arial Nova Cond"/>
          <w:sz w:val="24"/>
        </w:rPr>
        <w:t xml:space="preserve">he </w:t>
      </w:r>
      <w:r w:rsidR="007612EC">
        <w:rPr>
          <w:rFonts w:ascii="Arial Nova Cond" w:hAnsi="Arial Nova Cond"/>
          <w:sz w:val="24"/>
        </w:rPr>
        <w:t xml:space="preserve">current </w:t>
      </w:r>
      <w:r w:rsidR="000E088C" w:rsidRPr="000E088C">
        <w:rPr>
          <w:rFonts w:ascii="Arial Nova Cond" w:hAnsi="Arial Nova Cond"/>
          <w:sz w:val="24"/>
        </w:rPr>
        <w:t>maximum percentage of co-financing that the EU can offer under the CBC programmes is 85</w:t>
      </w:r>
      <w:r w:rsidR="00AB5646">
        <w:rPr>
          <w:rFonts w:ascii="Arial Nova Cond" w:hAnsi="Arial Nova Cond"/>
          <w:sz w:val="24"/>
        </w:rPr>
        <w:t> </w:t>
      </w:r>
      <w:r w:rsidR="000E088C" w:rsidRPr="000E088C">
        <w:rPr>
          <w:rFonts w:ascii="Arial Nova Cond" w:hAnsi="Arial Nova Cond"/>
          <w:sz w:val="24"/>
        </w:rPr>
        <w:t xml:space="preserve">% of the total eligible costs of the operation. </w:t>
      </w:r>
      <w:r w:rsidR="000E088C">
        <w:rPr>
          <w:rFonts w:ascii="Arial Nova Cond" w:hAnsi="Arial Nova Cond"/>
          <w:sz w:val="24"/>
        </w:rPr>
        <w:t>The respondents were asked to express their opinion on the possibility that this</w:t>
      </w:r>
      <w:r w:rsidR="00AB5646">
        <w:rPr>
          <w:rFonts w:ascii="Arial Nova Cond" w:hAnsi="Arial Nova Cond"/>
          <w:sz w:val="24"/>
        </w:rPr>
        <w:t xml:space="preserve"> percentage could be</w:t>
      </w:r>
      <w:r w:rsidR="000E088C" w:rsidRPr="000E088C">
        <w:rPr>
          <w:rFonts w:ascii="Arial Nova Cond" w:hAnsi="Arial Nova Cond"/>
          <w:sz w:val="24"/>
        </w:rPr>
        <w:t xml:space="preserve"> 80</w:t>
      </w:r>
      <w:r w:rsidR="00AB5646">
        <w:rPr>
          <w:rFonts w:ascii="Arial Nova Cond" w:hAnsi="Arial Nova Cond"/>
          <w:sz w:val="24"/>
        </w:rPr>
        <w:t> </w:t>
      </w:r>
      <w:r w:rsidR="000E088C" w:rsidRPr="000E088C">
        <w:rPr>
          <w:rFonts w:ascii="Arial Nova Cond" w:hAnsi="Arial Nova Cond"/>
          <w:sz w:val="24"/>
        </w:rPr>
        <w:t>%</w:t>
      </w:r>
      <w:r w:rsidR="000E088C">
        <w:rPr>
          <w:rFonts w:ascii="Arial Nova Cond" w:hAnsi="Arial Nova Cond"/>
          <w:sz w:val="24"/>
        </w:rPr>
        <w:t xml:space="preserve"> and whether it would be </w:t>
      </w:r>
      <w:r w:rsidR="000E088C" w:rsidRPr="000E088C">
        <w:rPr>
          <w:rFonts w:ascii="Arial Nova Cond" w:hAnsi="Arial Nova Cond"/>
          <w:sz w:val="24"/>
        </w:rPr>
        <w:t>a major obstacle for applicants</w:t>
      </w:r>
      <w:r w:rsidR="0018044D">
        <w:rPr>
          <w:rFonts w:ascii="Arial Nova Cond" w:hAnsi="Arial Nova Cond"/>
          <w:sz w:val="24"/>
        </w:rPr>
        <w:t>. The distribution of responses</w:t>
      </w:r>
      <w:r w:rsidR="00134014">
        <w:rPr>
          <w:rFonts w:ascii="Arial Nova Cond" w:hAnsi="Arial Nova Cond"/>
          <w:sz w:val="24"/>
        </w:rPr>
        <w:t xml:space="preserve"> </w:t>
      </w:r>
      <w:r w:rsidR="0018044D">
        <w:rPr>
          <w:rFonts w:ascii="Arial Nova Cond" w:hAnsi="Arial Nova Cond"/>
          <w:sz w:val="24"/>
        </w:rPr>
        <w:t>is</w:t>
      </w:r>
      <w:r w:rsidR="00134014">
        <w:rPr>
          <w:rFonts w:ascii="Arial Nova Cond" w:hAnsi="Arial Nova Cond"/>
          <w:sz w:val="24"/>
        </w:rPr>
        <w:t xml:space="preserve"> presented in chart no. </w:t>
      </w:r>
      <w:r w:rsidR="00E00EA8">
        <w:rPr>
          <w:rFonts w:ascii="Arial Nova Cond" w:hAnsi="Arial Nova Cond"/>
          <w:sz w:val="24"/>
        </w:rPr>
        <w:t>8</w:t>
      </w:r>
      <w:r w:rsidR="00134014">
        <w:rPr>
          <w:rFonts w:ascii="Arial Nova Cond" w:hAnsi="Arial Nova Cond"/>
          <w:sz w:val="24"/>
        </w:rPr>
        <w:t xml:space="preserve">. </w:t>
      </w:r>
      <w:r w:rsidR="0018044D">
        <w:rPr>
          <w:rFonts w:ascii="Arial Nova Cond" w:hAnsi="Arial Nova Cond"/>
          <w:sz w:val="24"/>
        </w:rPr>
        <w:t xml:space="preserve">The </w:t>
      </w:r>
      <w:r w:rsidR="0018044D">
        <w:rPr>
          <w:rFonts w:ascii="Arial Nova Cond" w:hAnsi="Arial Nova Cond"/>
          <w:sz w:val="24"/>
        </w:rPr>
        <w:lastRenderedPageBreak/>
        <w:t>m</w:t>
      </w:r>
      <w:r w:rsidR="00197D8C" w:rsidRPr="00391113">
        <w:rPr>
          <w:rFonts w:ascii="Arial Nova Cond" w:hAnsi="Arial Nova Cond"/>
          <w:sz w:val="24"/>
        </w:rPr>
        <w:t>ajority</w:t>
      </w:r>
      <w:r w:rsidR="0018044D">
        <w:rPr>
          <w:rFonts w:ascii="Arial Nova Cond" w:hAnsi="Arial Nova Cond"/>
          <w:sz w:val="24"/>
        </w:rPr>
        <w:t xml:space="preserve"> of</w:t>
      </w:r>
      <w:r w:rsidR="00197D8C" w:rsidRPr="00391113">
        <w:rPr>
          <w:rFonts w:ascii="Arial Nova Cond" w:hAnsi="Arial Nova Cond"/>
          <w:sz w:val="24"/>
        </w:rPr>
        <w:t xml:space="preserve"> respondents (</w:t>
      </w:r>
      <w:r w:rsidR="00636436">
        <w:rPr>
          <w:rFonts w:ascii="Arial Nova Cond" w:hAnsi="Arial Nova Cond"/>
          <w:sz w:val="24"/>
        </w:rPr>
        <w:t>68</w:t>
      </w:r>
      <w:r w:rsidR="0018044D">
        <w:rPr>
          <w:rFonts w:ascii="Arial Nova Cond" w:hAnsi="Arial Nova Cond"/>
          <w:sz w:val="24"/>
        </w:rPr>
        <w:t> </w:t>
      </w:r>
      <w:r w:rsidR="000E088C">
        <w:rPr>
          <w:rFonts w:ascii="Arial Nova Cond" w:hAnsi="Arial Nova Cond"/>
          <w:sz w:val="24"/>
        </w:rPr>
        <w:t>%</w:t>
      </w:r>
      <w:r w:rsidR="00197D8C" w:rsidRPr="00391113">
        <w:rPr>
          <w:rFonts w:ascii="Arial Nova Cond" w:hAnsi="Arial Nova Cond"/>
          <w:sz w:val="24"/>
        </w:rPr>
        <w:t xml:space="preserve">) stated </w:t>
      </w:r>
      <w:r w:rsidR="0018044D">
        <w:rPr>
          <w:rFonts w:ascii="Arial Nova Cond" w:hAnsi="Arial Nova Cond"/>
          <w:sz w:val="24"/>
        </w:rPr>
        <w:t xml:space="preserve">that </w:t>
      </w:r>
      <w:r w:rsidR="000E088C">
        <w:rPr>
          <w:rFonts w:ascii="Arial Nova Cond" w:hAnsi="Arial Nova Cond"/>
          <w:sz w:val="24"/>
        </w:rPr>
        <w:t xml:space="preserve">this </w:t>
      </w:r>
      <w:r w:rsidR="00197D8C" w:rsidRPr="00391113">
        <w:rPr>
          <w:rFonts w:ascii="Arial Nova Cond" w:hAnsi="Arial Nova Cond"/>
          <w:sz w:val="24"/>
        </w:rPr>
        <w:t xml:space="preserve">would </w:t>
      </w:r>
      <w:r w:rsidR="0018044D">
        <w:rPr>
          <w:rFonts w:ascii="Arial Nova Cond" w:hAnsi="Arial Nova Cond"/>
          <w:sz w:val="24"/>
        </w:rPr>
        <w:t>re</w:t>
      </w:r>
      <w:r w:rsidR="000E088C">
        <w:rPr>
          <w:rFonts w:ascii="Arial Nova Cond" w:hAnsi="Arial Nova Cond"/>
          <w:sz w:val="24"/>
        </w:rPr>
        <w:t>present a major obstacle for applicants, while 3</w:t>
      </w:r>
      <w:r w:rsidR="00636436">
        <w:rPr>
          <w:rFonts w:ascii="Arial Nova Cond" w:hAnsi="Arial Nova Cond"/>
          <w:sz w:val="24"/>
        </w:rPr>
        <w:t>2</w:t>
      </w:r>
      <w:r w:rsidR="0018044D">
        <w:rPr>
          <w:rFonts w:ascii="Arial Nova Cond" w:hAnsi="Arial Nova Cond"/>
          <w:sz w:val="24"/>
        </w:rPr>
        <w:t> </w:t>
      </w:r>
      <w:r w:rsidR="000E088C">
        <w:rPr>
          <w:rFonts w:ascii="Arial Nova Cond" w:hAnsi="Arial Nova Cond"/>
          <w:sz w:val="24"/>
        </w:rPr>
        <w:t xml:space="preserve">% stated it would not. </w:t>
      </w:r>
    </w:p>
    <w:p w14:paraId="7DD12DCC" w14:textId="3DA4018E" w:rsidR="00915DEE" w:rsidRDefault="00915DEE" w:rsidP="00197D8C">
      <w:pPr>
        <w:spacing w:after="200" w:line="276" w:lineRule="auto"/>
        <w:jc w:val="both"/>
        <w:rPr>
          <w:rFonts w:ascii="Arial Nova Cond" w:hAnsi="Arial Nova Cond"/>
          <w:sz w:val="24"/>
        </w:rPr>
      </w:pPr>
      <w:r>
        <w:rPr>
          <w:noProof/>
          <w:lang w:val="en-US"/>
        </w:rPr>
        <mc:AlternateContent>
          <mc:Choice Requires="wps">
            <w:drawing>
              <wp:anchor distT="0" distB="0" distL="114300" distR="114300" simplePos="0" relativeHeight="251658240" behindDoc="0" locked="0" layoutInCell="1" allowOverlap="1" wp14:anchorId="244A8EC5" wp14:editId="35646F31">
                <wp:simplePos x="0" y="0"/>
                <wp:positionH relativeFrom="column">
                  <wp:posOffset>19050</wp:posOffset>
                </wp:positionH>
                <wp:positionV relativeFrom="paragraph">
                  <wp:posOffset>10795</wp:posOffset>
                </wp:positionV>
                <wp:extent cx="324802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48025" cy="635"/>
                        </a:xfrm>
                        <a:prstGeom prst="rect">
                          <a:avLst/>
                        </a:prstGeom>
                        <a:solidFill>
                          <a:prstClr val="white"/>
                        </a:solidFill>
                        <a:ln>
                          <a:noFill/>
                        </a:ln>
                      </wps:spPr>
                      <wps:txbx>
                        <w:txbxContent>
                          <w:p w14:paraId="5F739A4C" w14:textId="29DFC10B" w:rsidR="00915DEE" w:rsidRPr="00915DEE" w:rsidRDefault="00915DEE" w:rsidP="00915DEE">
                            <w:pPr>
                              <w:spacing w:after="0" w:line="240" w:lineRule="auto"/>
                              <w:rPr>
                                <w:rFonts w:ascii="Arial Nova Cond" w:hAnsi="Arial Nova Cond"/>
                                <w:i/>
                                <w:noProof/>
                                <w:sz w:val="20"/>
                                <w:szCs w:val="20"/>
                              </w:rPr>
                            </w:pPr>
                            <w:r w:rsidRPr="00915DEE">
                              <w:rPr>
                                <w:rFonts w:ascii="Arial Nova Cond" w:hAnsi="Arial Nova Cond"/>
                                <w:i/>
                                <w:sz w:val="20"/>
                                <w:szCs w:val="20"/>
                              </w:rPr>
                              <w:t xml:space="preserve">Chart no.8. Would decrease of EU co-financing to 80% be a major obstacle for </w:t>
                            </w:r>
                            <w:r w:rsidRPr="00915DEE">
                              <w:rPr>
                                <w:rFonts w:ascii="Arial Nova Cond" w:hAnsi="Arial Nova Cond"/>
                                <w:i/>
                                <w:sz w:val="20"/>
                                <w:szCs w:val="20"/>
                                <w:lang w:bidi="en-US"/>
                              </w:rPr>
                              <w:t>applicants</w:t>
                            </w:r>
                            <w:r w:rsidRPr="00915DEE">
                              <w:rPr>
                                <w:rFonts w:ascii="Arial Nova Cond" w:hAnsi="Arial Nova Cond"/>
                                <w:i/>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44A8EC5" id="_x0000_t202" coordsize="21600,21600" o:spt="202" path="m,l,21600r21600,l21600,xe">
                <v:stroke joinstyle="miter"/>
                <v:path gradientshapeok="t" o:connecttype="rect"/>
              </v:shapetype>
              <v:shape id="Text Box 3" o:spid="_x0000_s1026" type="#_x0000_t202" style="position:absolute;left:0;text-align:left;margin-left:1.5pt;margin-top:.85pt;width:255.75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" stroked="f">
                <v:textbox style="mso-fit-shape-to-text:t" inset="0,0,0,0">
                  <w:txbxContent>
                    <w:p w14:paraId="5F739A4C" w14:textId="29DFC10B" w:rsidR="00915DEE" w:rsidRPr="00915DEE" w:rsidRDefault="00915DEE" w:rsidP="00915DEE">
                      <w:pPr>
                        <w:spacing w:after="0" w:line="240" w:lineRule="auto"/>
                        <w:rPr>
                          <w:rFonts w:ascii="Arial Nova Cond" w:hAnsi="Arial Nova Cond"/>
                          <w:i/>
                          <w:noProof/>
                          <w:sz w:val="20"/>
                          <w:szCs w:val="20"/>
                        </w:rPr>
                      </w:pPr>
                      <w:r w:rsidRPr="00915DEE">
                        <w:rPr>
                          <w:rFonts w:ascii="Arial Nova Cond" w:hAnsi="Arial Nova Cond"/>
                          <w:i/>
                          <w:sz w:val="20"/>
                          <w:szCs w:val="20"/>
                        </w:rPr>
                        <w:t xml:space="preserve">Chart no.8. Would decrease of EU co-financing to 80% be a major obstacle for </w:t>
                      </w:r>
                      <w:r w:rsidRPr="00915DEE">
                        <w:rPr>
                          <w:rFonts w:ascii="Arial Nova Cond" w:hAnsi="Arial Nova Cond"/>
                          <w:i/>
                          <w:sz w:val="20"/>
                          <w:szCs w:val="20"/>
                          <w:lang w:bidi="en-US"/>
                        </w:rPr>
                        <w:t>applicants</w:t>
                      </w:r>
                      <w:r w:rsidRPr="00915DEE">
                        <w:rPr>
                          <w:rFonts w:ascii="Arial Nova Cond" w:hAnsi="Arial Nova Cond"/>
                          <w:i/>
                          <w:sz w:val="20"/>
                          <w:szCs w:val="20"/>
                        </w:rPr>
                        <w:t>?</w:t>
                      </w:r>
                    </w:p>
                  </w:txbxContent>
                </v:textbox>
                <w10:wrap type="square"/>
              </v:shape>
            </w:pict>
          </mc:Fallback>
        </mc:AlternateContent>
      </w:r>
    </w:p>
    <w:p w14:paraId="55FBC600" w14:textId="77777777" w:rsidR="00915DEE" w:rsidRDefault="00915DEE" w:rsidP="00915DEE">
      <w:pPr>
        <w:spacing w:after="0" w:line="276" w:lineRule="auto"/>
        <w:jc w:val="both"/>
        <w:rPr>
          <w:rFonts w:ascii="Arial Nova Cond" w:hAnsi="Arial Nova Cond"/>
          <w:sz w:val="24"/>
        </w:rPr>
      </w:pPr>
    </w:p>
    <w:p w14:paraId="0EFA81F3" w14:textId="262DFB09" w:rsidR="00793F68" w:rsidRPr="00600A66" w:rsidRDefault="00793F68" w:rsidP="00915DEE">
      <w:pPr>
        <w:spacing w:after="0" w:line="276" w:lineRule="auto"/>
        <w:jc w:val="both"/>
        <w:rPr>
          <w:rFonts w:ascii="Arial Nova Cond" w:hAnsi="Arial Nova Cond"/>
          <w:sz w:val="24"/>
        </w:rPr>
      </w:pPr>
      <w:r w:rsidRPr="00793F68">
        <w:rPr>
          <w:rFonts w:ascii="Arial Nova Cond" w:hAnsi="Arial Nova Cond"/>
          <w:sz w:val="24"/>
        </w:rPr>
        <w:t xml:space="preserve">In order to </w:t>
      </w:r>
      <w:r w:rsidR="00915DEE">
        <w:rPr>
          <w:rFonts w:ascii="Arial Nova Cond" w:hAnsi="Arial Nova Cond"/>
          <w:sz w:val="24"/>
        </w:rPr>
        <w:t xml:space="preserve">better </w:t>
      </w:r>
      <w:r w:rsidRPr="00793F68">
        <w:rPr>
          <w:rFonts w:ascii="Arial Nova Cond" w:hAnsi="Arial Nova Cond"/>
          <w:sz w:val="24"/>
        </w:rPr>
        <w:t xml:space="preserve">understand the attitude of the respondents towards the </w:t>
      </w:r>
      <w:r>
        <w:rPr>
          <w:rFonts w:ascii="Arial Nova Cond" w:hAnsi="Arial Nova Cond"/>
          <w:sz w:val="24"/>
        </w:rPr>
        <w:t xml:space="preserve">co-financing </w:t>
      </w:r>
      <w:r w:rsidRPr="00600A66">
        <w:rPr>
          <w:rFonts w:ascii="Arial Nova Cond" w:hAnsi="Arial Nova Cond"/>
          <w:sz w:val="24"/>
        </w:rPr>
        <w:t xml:space="preserve">percentage issue, further analysis of comments was performed. </w:t>
      </w:r>
    </w:p>
    <w:p w14:paraId="2B9B6F33" w14:textId="3DE22A45" w:rsidR="00D82BB9" w:rsidRDefault="00D82BB9" w:rsidP="00D82BB9">
      <w:pPr>
        <w:spacing w:after="200" w:line="276" w:lineRule="auto"/>
        <w:jc w:val="both"/>
        <w:rPr>
          <w:rFonts w:ascii="Arial Nova Cond" w:hAnsi="Arial Nova Cond"/>
          <w:sz w:val="24"/>
        </w:rPr>
      </w:pPr>
      <w:r w:rsidRPr="00600A66">
        <w:rPr>
          <w:rFonts w:ascii="Arial Nova Cond" w:hAnsi="Arial Nova Cond"/>
          <w:sz w:val="24"/>
        </w:rPr>
        <w:t xml:space="preserve">There were </w:t>
      </w:r>
      <w:r w:rsidR="006F275E" w:rsidRPr="00600A66">
        <w:rPr>
          <w:rFonts w:ascii="Arial Nova Cond" w:hAnsi="Arial Nova Cond"/>
          <w:sz w:val="24"/>
        </w:rPr>
        <w:t>7</w:t>
      </w:r>
      <w:r w:rsidR="00070BA0">
        <w:rPr>
          <w:rFonts w:ascii="Arial Nova Cond" w:hAnsi="Arial Nova Cond"/>
          <w:sz w:val="24"/>
        </w:rPr>
        <w:t>7</w:t>
      </w:r>
      <w:r w:rsidRPr="00600A66">
        <w:rPr>
          <w:rFonts w:ascii="Arial Nova Cond" w:hAnsi="Arial Nova Cond"/>
          <w:sz w:val="24"/>
        </w:rPr>
        <w:t xml:space="preserve"> comments from the respondents </w:t>
      </w:r>
      <w:r w:rsidR="0018044D" w:rsidRPr="00600A66">
        <w:rPr>
          <w:rFonts w:ascii="Arial Nova Cond" w:hAnsi="Arial Nova Cond"/>
          <w:sz w:val="24"/>
        </w:rPr>
        <w:t>who selected “YES” as an answer.</w:t>
      </w:r>
      <w:r w:rsidRPr="00600A66">
        <w:rPr>
          <w:rFonts w:ascii="Arial Nova Cond" w:hAnsi="Arial Nova Cond"/>
          <w:sz w:val="24"/>
        </w:rPr>
        <w:t xml:space="preserve"> The explanations of the respondents may be grouped and come down to the following:</w:t>
      </w:r>
    </w:p>
    <w:tbl>
      <w:tblPr>
        <w:tblStyle w:val="PlainTable11"/>
        <w:tblW w:w="4803" w:type="dxa"/>
        <w:tblInd w:w="108" w:type="dxa"/>
        <w:tblLook w:val="04A0" w:firstRow="1" w:lastRow="0" w:firstColumn="1" w:lastColumn="0" w:noHBand="0" w:noVBand="1"/>
      </w:tblPr>
      <w:tblGrid>
        <w:gridCol w:w="4111"/>
        <w:gridCol w:w="764"/>
      </w:tblGrid>
      <w:tr w:rsidR="00982847" w:rsidRPr="00982847" w14:paraId="13BF5BF5" w14:textId="77777777" w:rsidTr="00915DE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F2F2F2" w:themeFill="background1" w:themeFillShade="F2"/>
            <w:noWrap/>
            <w:hideMark/>
          </w:tcPr>
          <w:p w14:paraId="681E01FD" w14:textId="7994AE01" w:rsidR="00982847" w:rsidRPr="00982847" w:rsidRDefault="0018044D" w:rsidP="00982847">
            <w:pPr>
              <w:spacing w:line="276" w:lineRule="auto"/>
              <w:rPr>
                <w:rFonts w:ascii="Arial Nova Cond" w:eastAsia="Times New Roman" w:hAnsi="Arial Nova Cond" w:cs="Calibri"/>
                <w:b w:val="0"/>
                <w:color w:val="000000"/>
                <w:sz w:val="24"/>
                <w:lang w:eastAsia="en-GB"/>
              </w:rPr>
            </w:pPr>
            <w:bookmarkStart w:id="30" w:name="_Hlk519960211"/>
            <w:r>
              <w:rPr>
                <w:rFonts w:ascii="Arial Nova Cond" w:eastAsia="Times New Roman" w:hAnsi="Arial Nova Cond" w:cs="Calibri"/>
                <w:b w:val="0"/>
                <w:color w:val="000000"/>
                <w:sz w:val="24"/>
                <w:lang w:eastAsia="en-GB"/>
              </w:rPr>
              <w:t>T</w:t>
            </w:r>
            <w:r w:rsidR="00982847" w:rsidRPr="00982847">
              <w:rPr>
                <w:rFonts w:ascii="Arial Nova Cond" w:eastAsia="Times New Roman" w:hAnsi="Arial Nova Cond" w:cs="Calibri"/>
                <w:b w:val="0"/>
                <w:color w:val="000000"/>
                <w:sz w:val="24"/>
                <w:lang w:eastAsia="en-GB"/>
              </w:rPr>
              <w:t>here will be less applications</w:t>
            </w:r>
          </w:p>
        </w:tc>
        <w:tc>
          <w:tcPr>
            <w:tcW w:w="692" w:type="dxa"/>
            <w:shd w:val="clear" w:color="auto" w:fill="auto"/>
            <w:noWrap/>
            <w:hideMark/>
          </w:tcPr>
          <w:p w14:paraId="2FBD7F09" w14:textId="09053871" w:rsidR="00982847" w:rsidRPr="00982847" w:rsidRDefault="00600A66" w:rsidP="00982847">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19</w:t>
            </w:r>
            <w:r w:rsidR="0018044D">
              <w:rPr>
                <w:rFonts w:ascii="Arial Nova Cond" w:eastAsia="Times New Roman" w:hAnsi="Arial Nova Cond" w:cs="Calibri"/>
                <w:b w:val="0"/>
                <w:color w:val="000000"/>
                <w:sz w:val="24"/>
                <w:lang w:eastAsia="en-GB"/>
              </w:rPr>
              <w:t> </w:t>
            </w:r>
            <w:r w:rsidR="00982847" w:rsidRPr="00982847">
              <w:rPr>
                <w:rFonts w:ascii="Arial Nova Cond" w:eastAsia="Times New Roman" w:hAnsi="Arial Nova Cond" w:cs="Calibri"/>
                <w:b w:val="0"/>
                <w:color w:val="000000"/>
                <w:sz w:val="24"/>
                <w:lang w:eastAsia="en-GB"/>
              </w:rPr>
              <w:t>%</w:t>
            </w:r>
          </w:p>
        </w:tc>
      </w:tr>
      <w:tr w:rsidR="00982847" w:rsidRPr="00982847" w14:paraId="31B07E7D" w14:textId="77777777" w:rsidTr="00915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2F3777C2" w14:textId="6AFF3DD2" w:rsidR="00982847" w:rsidRPr="00982847" w:rsidRDefault="00600A66" w:rsidP="00982847">
            <w:pPr>
              <w:spacing w:line="276" w:lineRule="auto"/>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 xml:space="preserve">Financing of </w:t>
            </w:r>
            <w:r w:rsidR="00982847" w:rsidRPr="00982847">
              <w:rPr>
                <w:rFonts w:ascii="Arial Nova Cond" w:eastAsia="Times New Roman" w:hAnsi="Arial Nova Cond" w:cs="Calibri"/>
                <w:b w:val="0"/>
                <w:color w:val="000000"/>
                <w:sz w:val="24"/>
                <w:lang w:eastAsia="en-GB"/>
              </w:rPr>
              <w:t>15</w:t>
            </w:r>
            <w:r w:rsidR="0018044D">
              <w:rPr>
                <w:rFonts w:ascii="Arial Nova Cond" w:eastAsia="Times New Roman" w:hAnsi="Arial Nova Cond" w:cs="Calibri"/>
                <w:b w:val="0"/>
                <w:color w:val="000000"/>
                <w:sz w:val="24"/>
                <w:lang w:eastAsia="en-GB"/>
              </w:rPr>
              <w:t> </w:t>
            </w:r>
            <w:r w:rsidR="00982847" w:rsidRPr="00982847">
              <w:rPr>
                <w:rFonts w:ascii="Arial Nova Cond" w:eastAsia="Times New Roman" w:hAnsi="Arial Nova Cond" w:cs="Calibri"/>
                <w:b w:val="0"/>
                <w:color w:val="000000"/>
                <w:sz w:val="24"/>
                <w:lang w:eastAsia="en-GB"/>
              </w:rPr>
              <w:t>% is already an obstacle</w:t>
            </w:r>
          </w:p>
        </w:tc>
        <w:tc>
          <w:tcPr>
            <w:tcW w:w="692" w:type="dxa"/>
            <w:shd w:val="clear" w:color="auto" w:fill="auto"/>
            <w:noWrap/>
            <w:hideMark/>
          </w:tcPr>
          <w:p w14:paraId="7E8439F6" w14:textId="141C8ACD" w:rsidR="00982847" w:rsidRPr="00982847" w:rsidRDefault="00982847" w:rsidP="00982847">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ova Cond" w:eastAsia="Times New Roman" w:hAnsi="Arial Nova Cond" w:cs="Calibri"/>
                <w:color w:val="000000"/>
                <w:sz w:val="24"/>
                <w:lang w:eastAsia="en-GB"/>
              </w:rPr>
            </w:pPr>
            <w:r w:rsidRPr="00982847">
              <w:rPr>
                <w:rFonts w:ascii="Arial Nova Cond" w:eastAsia="Times New Roman" w:hAnsi="Arial Nova Cond" w:cs="Calibri"/>
                <w:color w:val="000000"/>
                <w:sz w:val="24"/>
                <w:lang w:eastAsia="en-GB"/>
              </w:rPr>
              <w:t>2</w:t>
            </w:r>
            <w:r w:rsidR="00600A66">
              <w:rPr>
                <w:rFonts w:ascii="Arial Nova Cond" w:eastAsia="Times New Roman" w:hAnsi="Arial Nova Cond" w:cs="Calibri"/>
                <w:color w:val="000000"/>
                <w:sz w:val="24"/>
                <w:lang w:eastAsia="en-GB"/>
              </w:rPr>
              <w:t>9</w:t>
            </w:r>
            <w:r w:rsidR="0018044D">
              <w:rPr>
                <w:rFonts w:ascii="Arial Nova Cond" w:eastAsia="Times New Roman" w:hAnsi="Arial Nova Cond" w:cs="Calibri"/>
                <w:color w:val="000000"/>
                <w:sz w:val="24"/>
                <w:lang w:eastAsia="en-GB"/>
              </w:rPr>
              <w:t> </w:t>
            </w:r>
            <w:r w:rsidRPr="00982847">
              <w:rPr>
                <w:rFonts w:ascii="Arial Nova Cond" w:eastAsia="Times New Roman" w:hAnsi="Arial Nova Cond" w:cs="Calibri"/>
                <w:color w:val="000000"/>
                <w:sz w:val="24"/>
                <w:lang w:eastAsia="en-GB"/>
              </w:rPr>
              <w:t>%</w:t>
            </w:r>
          </w:p>
        </w:tc>
      </w:tr>
      <w:tr w:rsidR="00982847" w:rsidRPr="00982847" w14:paraId="1A9F8F48" w14:textId="77777777" w:rsidTr="00915DEE">
        <w:trPr>
          <w:trHeight w:val="288"/>
        </w:trPr>
        <w:tc>
          <w:tcPr>
            <w:cnfStyle w:val="001000000000" w:firstRow="0" w:lastRow="0" w:firstColumn="1" w:lastColumn="0" w:oddVBand="0" w:evenVBand="0" w:oddHBand="0" w:evenHBand="0" w:firstRowFirstColumn="0" w:firstRowLastColumn="0" w:lastRowFirstColumn="0" w:lastRowLastColumn="0"/>
            <w:tcW w:w="4111" w:type="dxa"/>
            <w:shd w:val="clear" w:color="auto" w:fill="F2F2F2" w:themeFill="background1" w:themeFillShade="F2"/>
            <w:noWrap/>
            <w:hideMark/>
          </w:tcPr>
          <w:p w14:paraId="5AF15F72" w14:textId="23A27AD7" w:rsidR="00982847" w:rsidRPr="00982847" w:rsidRDefault="00982847" w:rsidP="00982847">
            <w:pPr>
              <w:spacing w:line="276" w:lineRule="auto"/>
              <w:rPr>
                <w:rFonts w:ascii="Arial Nova Cond" w:eastAsia="Times New Roman" w:hAnsi="Arial Nova Cond" w:cs="Calibri"/>
                <w:b w:val="0"/>
                <w:color w:val="000000"/>
                <w:sz w:val="24"/>
                <w:lang w:eastAsia="en-GB"/>
              </w:rPr>
            </w:pPr>
            <w:r w:rsidRPr="00982847">
              <w:rPr>
                <w:rFonts w:ascii="Arial Nova Cond" w:eastAsia="Times New Roman" w:hAnsi="Arial Nova Cond" w:cs="Calibri"/>
                <w:b w:val="0"/>
                <w:color w:val="000000"/>
                <w:sz w:val="24"/>
                <w:lang w:eastAsia="en-GB"/>
              </w:rPr>
              <w:t xml:space="preserve">no </w:t>
            </w:r>
            <w:r w:rsidR="00600A66">
              <w:rPr>
                <w:rFonts w:ascii="Arial Nova Cond" w:eastAsia="Times New Roman" w:hAnsi="Arial Nova Cond" w:cs="Calibri"/>
                <w:b w:val="0"/>
                <w:color w:val="000000"/>
                <w:sz w:val="24"/>
                <w:lang w:eastAsia="en-GB"/>
              </w:rPr>
              <w:t>sufficient finances</w:t>
            </w:r>
          </w:p>
        </w:tc>
        <w:tc>
          <w:tcPr>
            <w:tcW w:w="692" w:type="dxa"/>
            <w:shd w:val="clear" w:color="auto" w:fill="auto"/>
            <w:noWrap/>
            <w:hideMark/>
          </w:tcPr>
          <w:p w14:paraId="61DA9C00" w14:textId="1A6D49A1" w:rsidR="00982847" w:rsidRPr="00982847" w:rsidRDefault="00982847" w:rsidP="00982847">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ova Cond" w:eastAsia="Times New Roman" w:hAnsi="Arial Nova Cond" w:cs="Calibri"/>
                <w:color w:val="000000"/>
                <w:sz w:val="24"/>
                <w:lang w:eastAsia="en-GB"/>
              </w:rPr>
            </w:pPr>
            <w:r w:rsidRPr="00982847">
              <w:rPr>
                <w:rFonts w:ascii="Arial Nova Cond" w:eastAsia="Times New Roman" w:hAnsi="Arial Nova Cond" w:cs="Calibri"/>
                <w:color w:val="000000"/>
                <w:sz w:val="24"/>
                <w:lang w:eastAsia="en-GB"/>
              </w:rPr>
              <w:t>2</w:t>
            </w:r>
            <w:r w:rsidR="00600A66">
              <w:rPr>
                <w:rFonts w:ascii="Arial Nova Cond" w:eastAsia="Times New Roman" w:hAnsi="Arial Nova Cond" w:cs="Calibri"/>
                <w:color w:val="000000"/>
                <w:sz w:val="24"/>
                <w:lang w:eastAsia="en-GB"/>
              </w:rPr>
              <w:t>4</w:t>
            </w:r>
            <w:r w:rsidR="0018044D">
              <w:rPr>
                <w:rFonts w:ascii="Arial Nova Cond" w:eastAsia="Times New Roman" w:hAnsi="Arial Nova Cond" w:cs="Calibri"/>
                <w:color w:val="000000"/>
                <w:sz w:val="24"/>
                <w:lang w:eastAsia="en-GB"/>
              </w:rPr>
              <w:t> </w:t>
            </w:r>
            <w:r w:rsidRPr="00982847">
              <w:rPr>
                <w:rFonts w:ascii="Arial Nova Cond" w:eastAsia="Times New Roman" w:hAnsi="Arial Nova Cond" w:cs="Calibri"/>
                <w:color w:val="000000"/>
                <w:sz w:val="24"/>
                <w:lang w:eastAsia="en-GB"/>
              </w:rPr>
              <w:t>%</w:t>
            </w:r>
          </w:p>
        </w:tc>
      </w:tr>
      <w:tr w:rsidR="00982847" w:rsidRPr="00982847" w14:paraId="1CF6F497" w14:textId="77777777" w:rsidTr="00915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111" w:type="dxa"/>
            <w:noWrap/>
            <w:hideMark/>
          </w:tcPr>
          <w:p w14:paraId="76488A7B" w14:textId="775EEB97" w:rsidR="00982847" w:rsidRPr="00982847" w:rsidRDefault="00982847" w:rsidP="00982847">
            <w:pPr>
              <w:spacing w:line="276" w:lineRule="auto"/>
              <w:rPr>
                <w:rFonts w:ascii="Arial Nova Cond" w:eastAsia="Times New Roman" w:hAnsi="Arial Nova Cond" w:cs="Calibri"/>
                <w:b w:val="0"/>
                <w:color w:val="000000"/>
                <w:sz w:val="24"/>
                <w:lang w:eastAsia="en-GB"/>
              </w:rPr>
            </w:pPr>
            <w:r w:rsidRPr="00982847">
              <w:rPr>
                <w:rFonts w:ascii="Arial Nova Cond" w:eastAsia="Times New Roman" w:hAnsi="Arial Nova Cond" w:cs="Calibri"/>
                <w:b w:val="0"/>
                <w:color w:val="000000"/>
                <w:sz w:val="24"/>
                <w:lang w:eastAsia="en-GB"/>
              </w:rPr>
              <w:t>other</w:t>
            </w:r>
          </w:p>
        </w:tc>
        <w:tc>
          <w:tcPr>
            <w:tcW w:w="692" w:type="dxa"/>
            <w:shd w:val="clear" w:color="auto" w:fill="auto"/>
            <w:noWrap/>
            <w:hideMark/>
          </w:tcPr>
          <w:p w14:paraId="7F9F4A6B" w14:textId="58915F9F" w:rsidR="00982847" w:rsidRPr="00982847" w:rsidRDefault="00982847" w:rsidP="00982847">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ova Cond" w:eastAsia="Times New Roman" w:hAnsi="Arial Nova Cond" w:cs="Calibri"/>
                <w:color w:val="000000"/>
                <w:sz w:val="24"/>
                <w:lang w:eastAsia="en-GB"/>
              </w:rPr>
            </w:pPr>
            <w:r w:rsidRPr="00982847">
              <w:rPr>
                <w:rFonts w:ascii="Arial Nova Cond" w:eastAsia="Times New Roman" w:hAnsi="Arial Nova Cond" w:cs="Calibri"/>
                <w:color w:val="000000"/>
                <w:sz w:val="24"/>
                <w:lang w:eastAsia="en-GB"/>
              </w:rPr>
              <w:t>2</w:t>
            </w:r>
            <w:r w:rsidR="00600A66">
              <w:rPr>
                <w:rFonts w:ascii="Arial Nova Cond" w:eastAsia="Times New Roman" w:hAnsi="Arial Nova Cond" w:cs="Calibri"/>
                <w:color w:val="000000"/>
                <w:sz w:val="24"/>
                <w:lang w:eastAsia="en-GB"/>
              </w:rPr>
              <w:t>8</w:t>
            </w:r>
            <w:r w:rsidR="0018044D">
              <w:rPr>
                <w:rFonts w:ascii="Arial Nova Cond" w:eastAsia="Times New Roman" w:hAnsi="Arial Nova Cond" w:cs="Calibri"/>
                <w:color w:val="000000"/>
                <w:sz w:val="24"/>
                <w:lang w:eastAsia="en-GB"/>
              </w:rPr>
              <w:t> </w:t>
            </w:r>
            <w:r w:rsidRPr="00982847">
              <w:rPr>
                <w:rFonts w:ascii="Arial Nova Cond" w:eastAsia="Times New Roman" w:hAnsi="Arial Nova Cond" w:cs="Calibri"/>
                <w:color w:val="000000"/>
                <w:sz w:val="24"/>
                <w:lang w:eastAsia="en-GB"/>
              </w:rPr>
              <w:t>%</w:t>
            </w:r>
          </w:p>
        </w:tc>
      </w:tr>
    </w:tbl>
    <w:bookmarkEnd w:id="30"/>
    <w:p w14:paraId="748BFF48" w14:textId="6ACA3622" w:rsidR="00E961BA" w:rsidRDefault="00915DEE" w:rsidP="00915DEE">
      <w:pPr>
        <w:spacing w:after="0" w:line="240" w:lineRule="auto"/>
        <w:rPr>
          <w:rFonts w:ascii="Arial Nova Cond" w:hAnsi="Arial Nova Cond"/>
          <w:sz w:val="24"/>
        </w:rPr>
      </w:pPr>
      <w:r w:rsidRPr="009C08AD">
        <w:rPr>
          <w:rFonts w:ascii="Arial Nova Cond" w:hAnsi="Arial Nova Cond"/>
          <w:i/>
          <w:sz w:val="20"/>
          <w:lang w:bidi="en-US"/>
        </w:rPr>
        <w:t xml:space="preserve">Chart No. </w:t>
      </w:r>
      <w:r>
        <w:rPr>
          <w:rFonts w:ascii="Arial Nova Cond" w:hAnsi="Arial Nova Cond"/>
          <w:i/>
          <w:sz w:val="20"/>
          <w:lang w:bidi="en-US"/>
        </w:rPr>
        <w:t>8.1</w:t>
      </w:r>
      <w:r w:rsidRPr="009C08AD">
        <w:rPr>
          <w:rFonts w:ascii="Arial Nova Cond" w:hAnsi="Arial Nova Cond"/>
          <w:i/>
          <w:sz w:val="20"/>
          <w:lang w:bidi="en-US"/>
        </w:rPr>
        <w:t xml:space="preserve">. </w:t>
      </w:r>
      <w:r>
        <w:rPr>
          <w:rFonts w:ascii="Arial Nova Cond" w:hAnsi="Arial Nova Cond"/>
          <w:i/>
          <w:sz w:val="20"/>
          <w:lang w:bidi="en-US"/>
        </w:rPr>
        <w:t>YES, decrease of EU co-financing to 80% would be a major obstacle for the applicants</w:t>
      </w:r>
    </w:p>
    <w:p w14:paraId="35F92E32" w14:textId="3B1A21B5" w:rsidR="002369E1" w:rsidRDefault="00D86E29" w:rsidP="00197D8C">
      <w:pPr>
        <w:spacing w:after="200" w:line="276" w:lineRule="auto"/>
        <w:jc w:val="both"/>
        <w:rPr>
          <w:rFonts w:ascii="Arial Nova Cond" w:hAnsi="Arial Nova Cond"/>
          <w:sz w:val="24"/>
        </w:rPr>
      </w:pPr>
      <w:r w:rsidRPr="006C4816">
        <w:rPr>
          <w:noProof/>
          <w:lang w:val="en-US"/>
        </w:rPr>
        <w:drawing>
          <wp:inline distT="0" distB="0" distL="0" distR="0" wp14:anchorId="761F3B67" wp14:editId="785ABBEB">
            <wp:extent cx="5505449" cy="3571875"/>
            <wp:effectExtent l="38100" t="38100" r="38735" b="28575"/>
            <wp:docPr id="40" name="Chart 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6CF78B-B670-4FA2-85C0-CBF309A2C2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A78DDB4" w14:textId="5E0DD7E8" w:rsidR="005A4011" w:rsidRPr="00E961BA" w:rsidRDefault="00FF6B4E" w:rsidP="005A4011">
      <w:pPr>
        <w:spacing w:after="200" w:line="276" w:lineRule="auto"/>
        <w:jc w:val="both"/>
        <w:rPr>
          <w:rFonts w:ascii="Arial Nova Cond" w:hAnsi="Arial Nova Cond"/>
          <w:sz w:val="24"/>
        </w:rPr>
      </w:pPr>
      <w:bookmarkStart w:id="31" w:name="_Hlk519959820"/>
      <w:r w:rsidRPr="00E961BA">
        <w:rPr>
          <w:rFonts w:ascii="Arial Nova Cond" w:hAnsi="Arial Nova Cond"/>
          <w:sz w:val="24"/>
        </w:rPr>
        <w:t>Examples of comments grouped under ‘</w:t>
      </w:r>
      <w:r w:rsidR="0018044D" w:rsidRPr="00E961BA">
        <w:rPr>
          <w:rFonts w:ascii="Arial Nova Cond" w:hAnsi="Arial Nova Cond"/>
          <w:sz w:val="24"/>
        </w:rPr>
        <w:t>t</w:t>
      </w:r>
      <w:r w:rsidR="005A4011" w:rsidRPr="00E961BA">
        <w:rPr>
          <w:rFonts w:ascii="Arial Nova Cond" w:hAnsi="Arial Nova Cond"/>
          <w:sz w:val="24"/>
        </w:rPr>
        <w:t>here will be less applications</w:t>
      </w:r>
      <w:r w:rsidRPr="00E961BA">
        <w:rPr>
          <w:rFonts w:ascii="Arial Nova Cond" w:hAnsi="Arial Nova Cond"/>
          <w:sz w:val="24"/>
        </w:rPr>
        <w:t>’ (</w:t>
      </w:r>
      <w:r w:rsidR="00C01E01" w:rsidRPr="00E961BA">
        <w:rPr>
          <w:rFonts w:ascii="Arial Nova Cond" w:hAnsi="Arial Nova Cond"/>
          <w:sz w:val="24"/>
        </w:rPr>
        <w:t>19</w:t>
      </w:r>
      <w:r w:rsidR="0018044D" w:rsidRPr="00E961BA">
        <w:rPr>
          <w:rFonts w:ascii="Arial Nova Cond" w:hAnsi="Arial Nova Cond"/>
          <w:sz w:val="24"/>
        </w:rPr>
        <w:t> </w:t>
      </w:r>
      <w:r w:rsidRPr="00E961BA">
        <w:rPr>
          <w:rFonts w:ascii="Arial Nova Cond" w:hAnsi="Arial Nova Cond"/>
          <w:sz w:val="24"/>
        </w:rPr>
        <w:t>%)</w:t>
      </w:r>
      <w:r w:rsidR="005A4011" w:rsidRPr="00E961BA">
        <w:rPr>
          <w:rFonts w:ascii="Arial Nova Cond" w:hAnsi="Arial Nova Cond"/>
          <w:sz w:val="24"/>
        </w:rPr>
        <w:t>:</w:t>
      </w:r>
    </w:p>
    <w:bookmarkEnd w:id="31"/>
    <w:p w14:paraId="0950F737" w14:textId="693453D1" w:rsidR="005A4011" w:rsidRPr="00E961BA" w:rsidRDefault="00E961BA"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 xml:space="preserve"> </w:t>
      </w:r>
      <w:r w:rsidR="005A4011" w:rsidRPr="00E961BA">
        <w:rPr>
          <w:rFonts w:ascii="Arial Nova Cond" w:hAnsi="Arial Nova Cond"/>
          <w:i/>
          <w:sz w:val="24"/>
        </w:rPr>
        <w:t>“Potential applicants would refrain more from participation”</w:t>
      </w:r>
    </w:p>
    <w:p w14:paraId="74910DF1" w14:textId="60B87B2E" w:rsidR="005A4011" w:rsidRPr="00E961BA" w:rsidRDefault="005A4011"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“Increase of co-financing would discourage potential applicant and it could be the main reason for non-participation in the tender.”</w:t>
      </w:r>
    </w:p>
    <w:p w14:paraId="4FFD98A8" w14:textId="04302E3F" w:rsidR="005A4011" w:rsidRPr="00E961BA" w:rsidRDefault="005A4011"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“It would probably exclude many.”</w:t>
      </w:r>
    </w:p>
    <w:p w14:paraId="5C77B8ED" w14:textId="001172B8" w:rsidR="005A4011" w:rsidRPr="00E961BA" w:rsidRDefault="005A4011"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 xml:space="preserve">“It will limit organizations to apply, thus it’s not </w:t>
      </w:r>
      <w:r w:rsidR="0018044D" w:rsidRPr="00E961BA">
        <w:rPr>
          <w:rFonts w:ascii="Arial Nova Cond" w:hAnsi="Arial Nova Cond"/>
          <w:i/>
          <w:sz w:val="24"/>
        </w:rPr>
        <w:t xml:space="preserve">a </w:t>
      </w:r>
      <w:r w:rsidRPr="00E961BA">
        <w:rPr>
          <w:rFonts w:ascii="Arial Nova Cond" w:hAnsi="Arial Nova Cond"/>
          <w:i/>
          <w:sz w:val="24"/>
        </w:rPr>
        <w:t>fair approach for CSOs”</w:t>
      </w:r>
    </w:p>
    <w:p w14:paraId="5C7F6631" w14:textId="4BA70FD6" w:rsidR="00FF6B4E" w:rsidRPr="00E961BA" w:rsidRDefault="00FF6B4E" w:rsidP="00FF6B4E">
      <w:pPr>
        <w:spacing w:after="200" w:line="276" w:lineRule="auto"/>
        <w:jc w:val="both"/>
        <w:rPr>
          <w:rFonts w:ascii="Arial Nova Cond" w:hAnsi="Arial Nova Cond"/>
          <w:sz w:val="24"/>
        </w:rPr>
      </w:pPr>
      <w:bookmarkStart w:id="32" w:name="_Hlk519964141"/>
      <w:r w:rsidRPr="00E961BA">
        <w:rPr>
          <w:rFonts w:ascii="Arial Nova Cond" w:hAnsi="Arial Nova Cond"/>
          <w:sz w:val="24"/>
        </w:rPr>
        <w:lastRenderedPageBreak/>
        <w:t xml:space="preserve">Examples of comments grouped under </w:t>
      </w:r>
      <w:r w:rsidR="0018044D" w:rsidRPr="00E961BA">
        <w:rPr>
          <w:rFonts w:ascii="Arial Nova Cond" w:hAnsi="Arial Nova Cond"/>
          <w:sz w:val="24"/>
        </w:rPr>
        <w:t>’</w:t>
      </w:r>
      <w:r w:rsidR="00C01E01" w:rsidRPr="00E961BA">
        <w:rPr>
          <w:rFonts w:ascii="Arial Nova Cond" w:hAnsi="Arial Nova Cond"/>
          <w:sz w:val="24"/>
        </w:rPr>
        <w:t xml:space="preserve">financing of </w:t>
      </w:r>
      <w:r w:rsidR="007612EC" w:rsidRPr="00E961BA">
        <w:rPr>
          <w:rFonts w:ascii="Arial Nova Cond" w:hAnsi="Arial Nova Cond"/>
          <w:sz w:val="24"/>
        </w:rPr>
        <w:t>15</w:t>
      </w:r>
      <w:r w:rsidR="0018044D" w:rsidRPr="00E961BA">
        <w:rPr>
          <w:rFonts w:ascii="Arial Nova Cond" w:hAnsi="Arial Nova Cond"/>
          <w:sz w:val="24"/>
          <w:lang w:val="en-US"/>
        </w:rPr>
        <w:t> </w:t>
      </w:r>
      <w:r w:rsidR="007612EC" w:rsidRPr="00E961BA">
        <w:rPr>
          <w:rFonts w:ascii="Arial Nova Cond" w:hAnsi="Arial Nova Cond"/>
          <w:sz w:val="24"/>
        </w:rPr>
        <w:t>% is already an obstacle</w:t>
      </w:r>
      <w:r w:rsidRPr="00E961BA">
        <w:rPr>
          <w:rFonts w:ascii="Arial Nova Cond" w:hAnsi="Arial Nova Cond"/>
          <w:sz w:val="24"/>
        </w:rPr>
        <w:t>’ (</w:t>
      </w:r>
      <w:r w:rsidR="006F275E" w:rsidRPr="00E961BA">
        <w:rPr>
          <w:rFonts w:ascii="Arial Nova Cond" w:hAnsi="Arial Nova Cond"/>
          <w:sz w:val="24"/>
        </w:rPr>
        <w:t>2</w:t>
      </w:r>
      <w:r w:rsidR="00C01E01" w:rsidRPr="00E961BA">
        <w:rPr>
          <w:rFonts w:ascii="Arial Nova Cond" w:hAnsi="Arial Nova Cond"/>
          <w:sz w:val="24"/>
        </w:rPr>
        <w:t>9</w:t>
      </w:r>
      <w:r w:rsidR="0018044D" w:rsidRPr="00E961BA">
        <w:rPr>
          <w:rFonts w:ascii="Arial Nova Cond" w:hAnsi="Arial Nova Cond"/>
          <w:sz w:val="24"/>
        </w:rPr>
        <w:t> </w:t>
      </w:r>
      <w:r w:rsidRPr="00E961BA">
        <w:rPr>
          <w:rFonts w:ascii="Arial Nova Cond" w:hAnsi="Arial Nova Cond"/>
          <w:sz w:val="24"/>
        </w:rPr>
        <w:t>%):</w:t>
      </w:r>
    </w:p>
    <w:bookmarkEnd w:id="32"/>
    <w:p w14:paraId="088972E1" w14:textId="2A3D4DD6" w:rsidR="007612EC" w:rsidRPr="00E961BA" w:rsidRDefault="007612EC"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w:t>
      </w:r>
      <w:r w:rsidR="0018044D" w:rsidRPr="00E961BA">
        <w:rPr>
          <w:rFonts w:ascii="Arial Nova Cond" w:hAnsi="Arial Nova Cond"/>
          <w:i/>
          <w:sz w:val="24"/>
        </w:rPr>
        <w:t>Even now the</w:t>
      </w:r>
      <w:r w:rsidR="00BB7CA3" w:rsidRPr="00E961BA">
        <w:rPr>
          <w:rFonts w:ascii="Arial Nova Cond" w:hAnsi="Arial Nova Cond"/>
          <w:i/>
          <w:sz w:val="24"/>
        </w:rPr>
        <w:t xml:space="preserve"> 15</w:t>
      </w:r>
      <w:r w:rsidR="0018044D" w:rsidRPr="00E961BA">
        <w:rPr>
          <w:rFonts w:ascii="Arial Nova Cond" w:hAnsi="Arial Nova Cond"/>
          <w:i/>
          <w:sz w:val="24"/>
        </w:rPr>
        <w:t> </w:t>
      </w:r>
      <w:r w:rsidR="00BB7CA3" w:rsidRPr="00E961BA">
        <w:rPr>
          <w:rFonts w:ascii="Arial Nova Cond" w:hAnsi="Arial Nova Cond"/>
          <w:i/>
          <w:sz w:val="24"/>
        </w:rPr>
        <w:t xml:space="preserve">% of co-financing is </w:t>
      </w:r>
      <w:r w:rsidR="0018044D" w:rsidRPr="00E961BA">
        <w:rPr>
          <w:rFonts w:ascii="Arial Nova Cond" w:hAnsi="Arial Nova Cond"/>
          <w:i/>
          <w:sz w:val="24"/>
        </w:rPr>
        <w:t xml:space="preserve">a </w:t>
      </w:r>
      <w:r w:rsidR="00BB7CA3" w:rsidRPr="00E961BA">
        <w:rPr>
          <w:rFonts w:ascii="Arial Nova Cond" w:hAnsi="Arial Nova Cond"/>
          <w:i/>
          <w:sz w:val="24"/>
        </w:rPr>
        <w:t>high obstacle for applicants. Time of refunding is few months, so applicants will have issues related to financing.</w:t>
      </w:r>
      <w:r w:rsidRPr="00E961BA">
        <w:rPr>
          <w:rFonts w:ascii="Arial Nova Cond" w:hAnsi="Arial Nova Cond"/>
          <w:i/>
          <w:sz w:val="24"/>
        </w:rPr>
        <w:t>”</w:t>
      </w:r>
    </w:p>
    <w:p w14:paraId="7EB3E191" w14:textId="02C16BC8" w:rsidR="00BB7CA3"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“Project beneficiaries (PB) already have problems in finding 15</w:t>
      </w:r>
      <w:r w:rsidR="0018044D" w:rsidRPr="00E961BA">
        <w:rPr>
          <w:rFonts w:ascii="Arial Nova Cond" w:hAnsi="Arial Nova Cond"/>
          <w:i/>
          <w:sz w:val="24"/>
        </w:rPr>
        <w:t> </w:t>
      </w:r>
      <w:r w:rsidRPr="00E961BA">
        <w:rPr>
          <w:rFonts w:ascii="Arial Nova Cond" w:hAnsi="Arial Nova Cond"/>
          <w:i/>
          <w:sz w:val="24"/>
        </w:rPr>
        <w:t>%. Their problems will increase if the percentage goes from 15 to 20</w:t>
      </w:r>
      <w:r w:rsidR="0018044D" w:rsidRPr="00E961BA">
        <w:rPr>
          <w:rFonts w:ascii="Arial Nova Cond" w:hAnsi="Arial Nova Cond"/>
          <w:i/>
          <w:sz w:val="24"/>
        </w:rPr>
        <w:t> </w:t>
      </w:r>
      <w:r w:rsidRPr="00E961BA">
        <w:rPr>
          <w:rFonts w:ascii="Arial Nova Cond" w:hAnsi="Arial Nova Cond"/>
          <w:i/>
          <w:sz w:val="24"/>
        </w:rPr>
        <w:t>%.”</w:t>
      </w:r>
    </w:p>
    <w:p w14:paraId="63C7E35E" w14:textId="17807011"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 xml:space="preserve">“From past experience, </w:t>
      </w:r>
      <w:r w:rsidR="0018044D" w:rsidRPr="00E961BA">
        <w:rPr>
          <w:rFonts w:ascii="Arial Nova Cond" w:hAnsi="Arial Nova Cond"/>
          <w:i/>
          <w:sz w:val="24"/>
        </w:rPr>
        <w:t xml:space="preserve">co-financing was a </w:t>
      </w:r>
      <w:r w:rsidRPr="00E961BA">
        <w:rPr>
          <w:rFonts w:ascii="Arial Nova Cond" w:hAnsi="Arial Nova Cond"/>
          <w:i/>
          <w:sz w:val="24"/>
        </w:rPr>
        <w:t>major obstacle for applicant</w:t>
      </w:r>
      <w:r w:rsidR="0018044D" w:rsidRPr="00E961BA">
        <w:rPr>
          <w:rFonts w:ascii="Arial Nova Cond" w:hAnsi="Arial Nova Cond"/>
          <w:i/>
          <w:sz w:val="24"/>
        </w:rPr>
        <w:t>s</w:t>
      </w:r>
      <w:r w:rsidRPr="00E961BA">
        <w:rPr>
          <w:rFonts w:ascii="Arial Nova Cond" w:hAnsi="Arial Nova Cond"/>
          <w:i/>
          <w:sz w:val="24"/>
        </w:rPr>
        <w:t>. Its increase would create more issues.”</w:t>
      </w:r>
    </w:p>
    <w:p w14:paraId="3557E84F" w14:textId="20CBF9A9" w:rsidR="00E961BA" w:rsidRPr="00E961BA" w:rsidRDefault="00E961BA" w:rsidP="00E961BA">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“15% is already high percentage that local organization struggle to provide. Our organization has solid financial standing; however, we assess the efficiency of each project individually. Thus, increasing the co-financing percentage will make the projects highly burdensome. A simple illustration – how a local organization can provide co-financing of 60,000 EUR (20% of 300,000 EUR)?”</w:t>
      </w:r>
    </w:p>
    <w:p w14:paraId="73DC91D6" w14:textId="6F450564" w:rsidR="004307B6" w:rsidRPr="00E961BA" w:rsidRDefault="004307B6" w:rsidP="004307B6">
      <w:pPr>
        <w:spacing w:after="200" w:line="276" w:lineRule="auto"/>
        <w:jc w:val="both"/>
        <w:rPr>
          <w:rFonts w:ascii="Arial Nova Cond" w:hAnsi="Arial Nova Cond"/>
          <w:sz w:val="24"/>
        </w:rPr>
      </w:pPr>
      <w:r>
        <w:rPr>
          <w:rFonts w:ascii="Arial Nova Cond" w:hAnsi="Arial Nova Cond"/>
          <w:sz w:val="24"/>
        </w:rPr>
        <w:t xml:space="preserve">Many comments referred to </w:t>
      </w:r>
      <w:r w:rsidR="00F059A0">
        <w:rPr>
          <w:rFonts w:ascii="Arial Nova Cond" w:hAnsi="Arial Nova Cond"/>
          <w:sz w:val="24"/>
        </w:rPr>
        <w:t xml:space="preserve">the </w:t>
      </w:r>
      <w:r>
        <w:rPr>
          <w:rFonts w:ascii="Arial Nova Cond" w:hAnsi="Arial Nova Cond"/>
          <w:sz w:val="24"/>
        </w:rPr>
        <w:t>difficul</w:t>
      </w:r>
      <w:r w:rsidR="00F059A0">
        <w:rPr>
          <w:rFonts w:ascii="Arial Nova Cond" w:hAnsi="Arial Nova Cond"/>
          <w:sz w:val="24"/>
        </w:rPr>
        <w:t>t financial situation for NGOs/</w:t>
      </w:r>
      <w:r>
        <w:rPr>
          <w:rFonts w:ascii="Arial Nova Cond" w:hAnsi="Arial Nova Cond"/>
          <w:sz w:val="24"/>
        </w:rPr>
        <w:t xml:space="preserve">CSOs. Examples of </w:t>
      </w:r>
      <w:r w:rsidRPr="00E961BA">
        <w:rPr>
          <w:rFonts w:ascii="Arial Nova Cond" w:hAnsi="Arial Nova Cond"/>
          <w:sz w:val="24"/>
        </w:rPr>
        <w:t xml:space="preserve">comments grouped under ‘no </w:t>
      </w:r>
      <w:r w:rsidR="00C01E01" w:rsidRPr="00E961BA">
        <w:rPr>
          <w:rFonts w:ascii="Arial Nova Cond" w:hAnsi="Arial Nova Cond"/>
          <w:sz w:val="24"/>
        </w:rPr>
        <w:t>sufficient finances</w:t>
      </w:r>
      <w:r w:rsidRPr="00E961BA">
        <w:rPr>
          <w:rFonts w:ascii="Arial Nova Cond" w:hAnsi="Arial Nova Cond"/>
          <w:sz w:val="24"/>
        </w:rPr>
        <w:t>’ (</w:t>
      </w:r>
      <w:r w:rsidR="006F275E" w:rsidRPr="00E961BA">
        <w:rPr>
          <w:rFonts w:ascii="Arial Nova Cond" w:hAnsi="Arial Nova Cond"/>
          <w:sz w:val="24"/>
        </w:rPr>
        <w:t>2</w:t>
      </w:r>
      <w:r w:rsidR="00C01E01" w:rsidRPr="00E961BA">
        <w:rPr>
          <w:rFonts w:ascii="Arial Nova Cond" w:hAnsi="Arial Nova Cond"/>
          <w:sz w:val="24"/>
        </w:rPr>
        <w:t>4</w:t>
      </w:r>
      <w:r w:rsidR="00F059A0" w:rsidRPr="00E961BA">
        <w:rPr>
          <w:rFonts w:ascii="Arial Nova Cond" w:hAnsi="Arial Nova Cond"/>
          <w:sz w:val="24"/>
        </w:rPr>
        <w:t> </w:t>
      </w:r>
      <w:r w:rsidRPr="00E961BA">
        <w:rPr>
          <w:rFonts w:ascii="Arial Nova Cond" w:hAnsi="Arial Nova Cond"/>
          <w:sz w:val="24"/>
        </w:rPr>
        <w:t>%) are as follows:</w:t>
      </w:r>
    </w:p>
    <w:p w14:paraId="0C93C397" w14:textId="46FF44C9"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“Ensuring co-financing h</w:t>
      </w:r>
      <w:r w:rsidR="00E0065C" w:rsidRPr="00E961BA">
        <w:rPr>
          <w:rFonts w:ascii="Arial Nova Cond" w:hAnsi="Arial Nova Cond"/>
          <w:i/>
          <w:sz w:val="24"/>
        </w:rPr>
        <w:t>as not been easy for most</w:t>
      </w:r>
      <w:r w:rsidRPr="00E961BA">
        <w:rPr>
          <w:rFonts w:ascii="Arial Nova Cond" w:hAnsi="Arial Nova Cond"/>
          <w:i/>
          <w:sz w:val="24"/>
        </w:rPr>
        <w:t xml:space="preserve"> grant beneficiaries so far. We have e</w:t>
      </w:r>
      <w:r w:rsidR="00E0065C" w:rsidRPr="00E961BA">
        <w:rPr>
          <w:rFonts w:ascii="Arial Nova Cond" w:hAnsi="Arial Nova Cond"/>
          <w:i/>
          <w:sz w:val="24"/>
        </w:rPr>
        <w:t>xamples of partners giving up an</w:t>
      </w:r>
      <w:r w:rsidRPr="00E961BA">
        <w:rPr>
          <w:rFonts w:ascii="Arial Nova Cond" w:hAnsi="Arial Nova Cond"/>
          <w:i/>
          <w:sz w:val="24"/>
        </w:rPr>
        <w:t xml:space="preserve"> already approved project due to difficulties/inability to find financial resources for co-fin</w:t>
      </w:r>
      <w:r w:rsidR="00E0065C" w:rsidRPr="00E961BA">
        <w:rPr>
          <w:rFonts w:ascii="Arial Nova Cond" w:hAnsi="Arial Nova Cond"/>
          <w:i/>
          <w:sz w:val="24"/>
        </w:rPr>
        <w:t xml:space="preserve">ancing (especially in case of </w:t>
      </w:r>
      <w:r w:rsidRPr="00E961BA">
        <w:rPr>
          <w:rFonts w:ascii="Arial Nova Cond" w:hAnsi="Arial Nova Cond"/>
          <w:i/>
          <w:sz w:val="24"/>
        </w:rPr>
        <w:t xml:space="preserve">bigger grants). </w:t>
      </w:r>
      <w:r w:rsidRPr="009944A7">
        <w:rPr>
          <w:rFonts w:ascii="Arial Nova Cond" w:hAnsi="Arial Nova Cond"/>
          <w:i/>
          <w:sz w:val="24"/>
          <w:u w:val="single"/>
        </w:rPr>
        <w:t>We do not find the situation in IPA countries mature enough to reduce the EU co-financing below 85</w:t>
      </w:r>
      <w:r w:rsidR="00E0065C" w:rsidRPr="009944A7">
        <w:rPr>
          <w:rFonts w:ascii="Arial Nova Cond" w:hAnsi="Arial Nova Cond"/>
          <w:i/>
          <w:sz w:val="24"/>
          <w:u w:val="single"/>
        </w:rPr>
        <w:t> </w:t>
      </w:r>
      <w:r w:rsidRPr="009944A7">
        <w:rPr>
          <w:rFonts w:ascii="Arial Nova Cond" w:hAnsi="Arial Nova Cond"/>
          <w:i/>
          <w:sz w:val="24"/>
          <w:u w:val="single"/>
        </w:rPr>
        <w:t>%</w:t>
      </w:r>
      <w:r w:rsidRPr="00E961BA">
        <w:rPr>
          <w:rFonts w:ascii="Arial Nova Cond" w:hAnsi="Arial Nova Cond"/>
          <w:i/>
          <w:sz w:val="24"/>
        </w:rPr>
        <w:t>.”</w:t>
      </w:r>
    </w:p>
    <w:p w14:paraId="6DA4DD42" w14:textId="49FEA25E" w:rsidR="007612EC" w:rsidRPr="00E961BA" w:rsidRDefault="004307B6" w:rsidP="0021761E">
      <w:pPr>
        <w:pStyle w:val="ListParagraph"/>
        <w:numPr>
          <w:ilvl w:val="0"/>
          <w:numId w:val="7"/>
        </w:numPr>
        <w:spacing w:after="200" w:line="276" w:lineRule="auto"/>
        <w:jc w:val="both"/>
        <w:rPr>
          <w:rFonts w:ascii="Arial Nova Cond" w:hAnsi="Arial Nova Cond"/>
          <w:i/>
          <w:sz w:val="24"/>
        </w:rPr>
      </w:pPr>
      <w:r w:rsidRPr="00893E1B">
        <w:rPr>
          <w:rFonts w:ascii="Arial Nova Cond" w:hAnsi="Arial Nova Cond"/>
          <w:i/>
          <w:sz w:val="24"/>
          <w:u w:val="single"/>
        </w:rPr>
        <w:t>“Local associations, local and regional governments and society organizations etc. have a lack of funds for financing projects</w:t>
      </w:r>
      <w:r w:rsidRPr="00E961BA">
        <w:rPr>
          <w:rFonts w:ascii="Arial Nova Cond" w:hAnsi="Arial Nova Cond"/>
          <w:i/>
          <w:sz w:val="24"/>
        </w:rPr>
        <w:t>, and reduction of 5</w:t>
      </w:r>
      <w:r w:rsidR="00E0065C" w:rsidRPr="00E961BA">
        <w:rPr>
          <w:rFonts w:ascii="Arial Nova Cond" w:hAnsi="Arial Nova Cond"/>
          <w:i/>
          <w:sz w:val="24"/>
        </w:rPr>
        <w:t> </w:t>
      </w:r>
      <w:r w:rsidRPr="00E961BA">
        <w:rPr>
          <w:rFonts w:ascii="Arial Nova Cond" w:hAnsi="Arial Nova Cond"/>
          <w:i/>
          <w:sz w:val="24"/>
        </w:rPr>
        <w:t>% in co-financing by EU would make those projects more difficult for realization. For example, local governments enter in credit agreements with commercial banks to fulfil co-financing and pre-financing commitments, because there are not any pre-planned funds intended for co-financing and grants scheme, so they should make credit agreements or rebalance the budget.”</w:t>
      </w:r>
    </w:p>
    <w:p w14:paraId="17F41F9D" w14:textId="48A7D7B3"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w:t>
      </w:r>
      <w:r w:rsidRPr="007A4B0B">
        <w:rPr>
          <w:rFonts w:ascii="Arial Nova Cond" w:hAnsi="Arial Nova Cond"/>
          <w:i/>
          <w:sz w:val="24"/>
          <w:u w:val="single"/>
        </w:rPr>
        <w:t>As potential beneficiaries of these funds have very limited budgets, especially for these purposes, increased contributions will jeopardize the effects of the program</w:t>
      </w:r>
      <w:r w:rsidRPr="00E961BA">
        <w:rPr>
          <w:rFonts w:ascii="Arial Nova Cond" w:hAnsi="Arial Nova Cond"/>
          <w:i/>
          <w:sz w:val="24"/>
        </w:rPr>
        <w:t>. Particularly in view of the timing of the planning and approval of these funds</w:t>
      </w:r>
      <w:r w:rsidR="00E0065C" w:rsidRPr="00E961BA">
        <w:rPr>
          <w:rFonts w:ascii="Arial Nova Cond" w:hAnsi="Arial Nova Cond"/>
          <w:i/>
          <w:sz w:val="24"/>
        </w:rPr>
        <w:t>.</w:t>
      </w:r>
      <w:r w:rsidRPr="00E961BA">
        <w:rPr>
          <w:rFonts w:ascii="Arial Nova Cond" w:hAnsi="Arial Nova Cond"/>
          <w:i/>
          <w:sz w:val="24"/>
        </w:rPr>
        <w:t>”</w:t>
      </w:r>
    </w:p>
    <w:p w14:paraId="0B6D8D53" w14:textId="2587579E"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“Sometimes applicants cannot find other funds or they have no own funds.”</w:t>
      </w:r>
    </w:p>
    <w:p w14:paraId="3C3C16A9" w14:textId="4E936773"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 xml:space="preserve">“These are poor LSGs and they will </w:t>
      </w:r>
      <w:r w:rsidRPr="00121385">
        <w:rPr>
          <w:rFonts w:ascii="Arial Nova Cond" w:hAnsi="Arial Nova Cond"/>
          <w:i/>
          <w:sz w:val="24"/>
          <w:u w:val="single"/>
        </w:rPr>
        <w:t>not have enough budget resources for co-financing additional 5</w:t>
      </w:r>
      <w:r w:rsidR="004B2648" w:rsidRPr="00121385">
        <w:rPr>
          <w:rFonts w:ascii="Arial Nova Cond" w:hAnsi="Arial Nova Cond"/>
          <w:i/>
          <w:sz w:val="24"/>
          <w:u w:val="single"/>
        </w:rPr>
        <w:t> </w:t>
      </w:r>
      <w:r w:rsidRPr="00121385">
        <w:rPr>
          <w:rFonts w:ascii="Arial Nova Cond" w:hAnsi="Arial Nova Cond"/>
          <w:i/>
          <w:sz w:val="24"/>
          <w:u w:val="single"/>
        </w:rPr>
        <w:t>%.</w:t>
      </w:r>
      <w:r w:rsidRPr="00E961BA">
        <w:rPr>
          <w:rFonts w:ascii="Arial Nova Cond" w:hAnsi="Arial Nova Cond"/>
          <w:i/>
          <w:sz w:val="24"/>
        </w:rPr>
        <w:t>”</w:t>
      </w:r>
    </w:p>
    <w:p w14:paraId="683E21F1" w14:textId="07F497A0"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 xml:space="preserve">“Major issue for </w:t>
      </w:r>
      <w:r w:rsidR="004B2648" w:rsidRPr="00E961BA">
        <w:rPr>
          <w:rFonts w:ascii="Arial Nova Cond" w:hAnsi="Arial Nova Cond"/>
          <w:i/>
          <w:sz w:val="24"/>
        </w:rPr>
        <w:t xml:space="preserve">the </w:t>
      </w:r>
      <w:r w:rsidRPr="00E961BA">
        <w:rPr>
          <w:rFonts w:ascii="Arial Nova Cond" w:hAnsi="Arial Nova Cond"/>
          <w:i/>
          <w:sz w:val="24"/>
        </w:rPr>
        <w:t>NGO sector. Much more artificial partnerships would be initiated.”</w:t>
      </w:r>
    </w:p>
    <w:p w14:paraId="32A8FE82" w14:textId="3D3B297A"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“Grant beneficiaries mostly have weak financial capacities; especially NGOs.”</w:t>
      </w:r>
    </w:p>
    <w:p w14:paraId="48AE8CA9" w14:textId="3DF566FA" w:rsidR="004307B6" w:rsidRPr="00E961BA" w:rsidRDefault="004307B6" w:rsidP="0021761E">
      <w:pPr>
        <w:pStyle w:val="ListParagraph"/>
        <w:numPr>
          <w:ilvl w:val="0"/>
          <w:numId w:val="7"/>
        </w:numPr>
        <w:spacing w:after="200" w:line="276" w:lineRule="auto"/>
        <w:jc w:val="both"/>
        <w:rPr>
          <w:rFonts w:ascii="Arial Nova Cond" w:hAnsi="Arial Nova Cond"/>
          <w:i/>
          <w:sz w:val="24"/>
        </w:rPr>
      </w:pPr>
      <w:r w:rsidRPr="00E961BA">
        <w:rPr>
          <w:rFonts w:ascii="Arial Nova Cond" w:hAnsi="Arial Nova Cond"/>
          <w:i/>
          <w:sz w:val="24"/>
        </w:rPr>
        <w:t>“The problem regards the NGOs they cannot co-finance the percentage as public institutions.”</w:t>
      </w:r>
    </w:p>
    <w:p w14:paraId="234D117C" w14:textId="1D6DB53E" w:rsidR="00FF6B4E" w:rsidRDefault="004307B6" w:rsidP="00FF6B4E">
      <w:pPr>
        <w:spacing w:after="200" w:line="276" w:lineRule="auto"/>
        <w:jc w:val="both"/>
        <w:rPr>
          <w:rFonts w:ascii="Arial Nova Cond" w:hAnsi="Arial Nova Cond"/>
          <w:sz w:val="24"/>
        </w:rPr>
      </w:pPr>
      <w:r w:rsidRPr="004307B6">
        <w:rPr>
          <w:rFonts w:ascii="Arial Nova Cond" w:hAnsi="Arial Nova Cond"/>
          <w:sz w:val="24"/>
        </w:rPr>
        <w:t xml:space="preserve">Examples of comments grouped </w:t>
      </w:r>
      <w:r w:rsidR="004B2648">
        <w:rPr>
          <w:rFonts w:ascii="Arial Nova Cond" w:hAnsi="Arial Nova Cond"/>
          <w:sz w:val="24"/>
        </w:rPr>
        <w:t>under</w:t>
      </w:r>
      <w:r w:rsidRPr="004307B6">
        <w:rPr>
          <w:rFonts w:ascii="Arial Nova Cond" w:hAnsi="Arial Nova Cond"/>
          <w:sz w:val="24"/>
        </w:rPr>
        <w:t xml:space="preserve"> ‘</w:t>
      </w:r>
      <w:r>
        <w:rPr>
          <w:rFonts w:ascii="Arial Nova Cond" w:hAnsi="Arial Nova Cond"/>
          <w:sz w:val="24"/>
        </w:rPr>
        <w:t>Other</w:t>
      </w:r>
      <w:r w:rsidRPr="004307B6">
        <w:rPr>
          <w:rFonts w:ascii="Arial Nova Cond" w:hAnsi="Arial Nova Cond"/>
          <w:sz w:val="24"/>
        </w:rPr>
        <w:t>’ (2</w:t>
      </w:r>
      <w:r w:rsidR="00C01E01">
        <w:rPr>
          <w:rFonts w:ascii="Arial Nova Cond" w:hAnsi="Arial Nova Cond"/>
          <w:sz w:val="24"/>
        </w:rPr>
        <w:t>8</w:t>
      </w:r>
      <w:r w:rsidRPr="004307B6">
        <w:rPr>
          <w:rFonts w:ascii="Arial Nova Cond" w:hAnsi="Arial Nova Cond"/>
          <w:sz w:val="24"/>
        </w:rPr>
        <w:t>%):</w:t>
      </w:r>
    </w:p>
    <w:p w14:paraId="0AF652D5" w14:textId="6C634B94" w:rsidR="008442CD" w:rsidRPr="00C34715" w:rsidRDefault="004307B6" w:rsidP="0021761E">
      <w:pPr>
        <w:pStyle w:val="ListParagraph"/>
        <w:numPr>
          <w:ilvl w:val="0"/>
          <w:numId w:val="8"/>
        </w:numPr>
        <w:spacing w:after="200" w:line="276" w:lineRule="auto"/>
        <w:jc w:val="both"/>
        <w:rPr>
          <w:rFonts w:ascii="Arial Nova Cond" w:hAnsi="Arial Nova Cond"/>
          <w:i/>
          <w:sz w:val="24"/>
        </w:rPr>
      </w:pPr>
      <w:r w:rsidRPr="00C34715">
        <w:rPr>
          <w:rFonts w:ascii="Arial Nova Cond" w:hAnsi="Arial Nova Cond"/>
          <w:i/>
          <w:sz w:val="24"/>
        </w:rPr>
        <w:lastRenderedPageBreak/>
        <w:t xml:space="preserve">“The problem is not so much in the </w:t>
      </w:r>
      <w:r w:rsidR="008442CD" w:rsidRPr="00C34715">
        <w:rPr>
          <w:rFonts w:ascii="Arial Nova Cond" w:hAnsi="Arial Nova Cond"/>
          <w:i/>
          <w:sz w:val="24"/>
        </w:rPr>
        <w:t>amount;</w:t>
      </w:r>
      <w:r w:rsidRPr="00C34715">
        <w:rPr>
          <w:rFonts w:ascii="Arial Nova Cond" w:hAnsi="Arial Nova Cond"/>
          <w:i/>
          <w:sz w:val="24"/>
        </w:rPr>
        <w:t xml:space="preserve"> the major problem is </w:t>
      </w:r>
      <w:r w:rsidRPr="0033224E">
        <w:rPr>
          <w:rFonts w:ascii="Arial Nova Cond" w:hAnsi="Arial Nova Cond"/>
          <w:i/>
          <w:sz w:val="24"/>
          <w:u w:val="single"/>
        </w:rPr>
        <w:t>pre-financing</w:t>
      </w:r>
      <w:r w:rsidRPr="00C34715">
        <w:rPr>
          <w:rFonts w:ascii="Arial Nova Cond" w:hAnsi="Arial Nova Cond"/>
          <w:i/>
          <w:sz w:val="24"/>
        </w:rPr>
        <w:t xml:space="preserve">. It is not easy to plan money in </w:t>
      </w:r>
      <w:r w:rsidR="008442CD" w:rsidRPr="00C34715">
        <w:rPr>
          <w:rFonts w:ascii="Arial Nova Cond" w:hAnsi="Arial Nova Cond"/>
          <w:i/>
          <w:sz w:val="24"/>
        </w:rPr>
        <w:t>advance before</w:t>
      </w:r>
      <w:r w:rsidRPr="00C34715">
        <w:rPr>
          <w:rFonts w:ascii="Arial Nova Cond" w:hAnsi="Arial Nova Cond"/>
          <w:i/>
          <w:sz w:val="24"/>
        </w:rPr>
        <w:t xml:space="preserve"> a project is approved.</w:t>
      </w:r>
      <w:r w:rsidR="008442CD" w:rsidRPr="00C34715">
        <w:rPr>
          <w:rFonts w:ascii="Arial Nova Cond" w:hAnsi="Arial Nova Cond"/>
          <w:i/>
          <w:sz w:val="24"/>
        </w:rPr>
        <w:t>”</w:t>
      </w:r>
      <w:r w:rsidRPr="00C34715">
        <w:rPr>
          <w:rFonts w:ascii="Arial Nova Cond" w:hAnsi="Arial Nova Cond"/>
          <w:i/>
          <w:sz w:val="24"/>
        </w:rPr>
        <w:t xml:space="preserve"> </w:t>
      </w:r>
    </w:p>
    <w:p w14:paraId="116E0331" w14:textId="67C851C8" w:rsidR="004307B6" w:rsidRPr="00C34715" w:rsidRDefault="004307B6" w:rsidP="0021761E">
      <w:pPr>
        <w:pStyle w:val="ListParagraph"/>
        <w:numPr>
          <w:ilvl w:val="0"/>
          <w:numId w:val="8"/>
        </w:numPr>
        <w:spacing w:after="200" w:line="276" w:lineRule="auto"/>
        <w:jc w:val="both"/>
        <w:rPr>
          <w:rFonts w:ascii="Arial Nova Cond" w:hAnsi="Arial Nova Cond"/>
          <w:i/>
          <w:sz w:val="24"/>
        </w:rPr>
      </w:pPr>
      <w:r w:rsidRPr="00C34715">
        <w:rPr>
          <w:rFonts w:ascii="Arial Nova Cond" w:hAnsi="Arial Nova Cond"/>
          <w:i/>
          <w:sz w:val="24"/>
        </w:rPr>
        <w:t xml:space="preserve">“Yes, since cross border regions are usually </w:t>
      </w:r>
      <w:r w:rsidRPr="0033224E">
        <w:rPr>
          <w:rFonts w:ascii="Arial Nova Cond" w:hAnsi="Arial Nova Cond"/>
          <w:i/>
          <w:sz w:val="24"/>
          <w:u w:val="single"/>
        </w:rPr>
        <w:t>the least developed areas</w:t>
      </w:r>
      <w:r w:rsidRPr="00C34715">
        <w:rPr>
          <w:rFonts w:ascii="Arial Nova Cond" w:hAnsi="Arial Nova Cond"/>
          <w:i/>
          <w:sz w:val="24"/>
        </w:rPr>
        <w:t xml:space="preserve"> in any country.”</w:t>
      </w:r>
    </w:p>
    <w:p w14:paraId="4B3FF891" w14:textId="4C357AE5" w:rsidR="004307B6" w:rsidRDefault="004307B6" w:rsidP="0021761E">
      <w:pPr>
        <w:pStyle w:val="ListParagraph"/>
        <w:numPr>
          <w:ilvl w:val="0"/>
          <w:numId w:val="8"/>
        </w:numPr>
        <w:spacing w:after="200" w:line="276" w:lineRule="auto"/>
        <w:jc w:val="both"/>
        <w:rPr>
          <w:rFonts w:ascii="Arial Nova Cond" w:hAnsi="Arial Nova Cond"/>
          <w:i/>
          <w:sz w:val="24"/>
        </w:rPr>
      </w:pPr>
      <w:r w:rsidRPr="00C34715">
        <w:rPr>
          <w:rFonts w:ascii="Arial Nova Cond" w:hAnsi="Arial Nova Cond"/>
          <w:i/>
          <w:sz w:val="24"/>
        </w:rPr>
        <w:t xml:space="preserve">“Yes, with the current beneficiaries for the selected priorities. The % should also </w:t>
      </w:r>
      <w:r w:rsidRPr="0033224E">
        <w:rPr>
          <w:rFonts w:ascii="Arial Nova Cond" w:hAnsi="Arial Nova Cond"/>
          <w:i/>
          <w:sz w:val="24"/>
          <w:u w:val="single"/>
        </w:rPr>
        <w:t>consider options of national co-financing scheme</w:t>
      </w:r>
      <w:r w:rsidRPr="00C34715">
        <w:rPr>
          <w:rFonts w:ascii="Arial Nova Cond" w:hAnsi="Arial Nova Cond"/>
          <w:i/>
          <w:sz w:val="24"/>
        </w:rPr>
        <w:t>.”</w:t>
      </w:r>
    </w:p>
    <w:p w14:paraId="3AB88D5E" w14:textId="0A107F9E" w:rsidR="00E961BA" w:rsidRPr="00C34715" w:rsidRDefault="00E961BA" w:rsidP="00E961BA">
      <w:pPr>
        <w:pStyle w:val="ListParagraph"/>
        <w:numPr>
          <w:ilvl w:val="0"/>
          <w:numId w:val="8"/>
        </w:numPr>
        <w:spacing w:after="200" w:line="276" w:lineRule="auto"/>
        <w:jc w:val="both"/>
        <w:rPr>
          <w:rFonts w:ascii="Arial Nova Cond" w:hAnsi="Arial Nova Cond"/>
          <w:i/>
          <w:sz w:val="24"/>
        </w:rPr>
      </w:pPr>
      <w:r>
        <w:rPr>
          <w:rFonts w:ascii="Arial Nova Cond" w:hAnsi="Arial Nova Cond"/>
          <w:i/>
          <w:sz w:val="24"/>
        </w:rPr>
        <w:t>“</w:t>
      </w:r>
      <w:r w:rsidRPr="00E961BA">
        <w:rPr>
          <w:rFonts w:ascii="Arial Nova Cond" w:hAnsi="Arial Nova Cond"/>
          <w:i/>
          <w:sz w:val="24"/>
        </w:rPr>
        <w:t xml:space="preserve">According to the general situation with municipal budgets, it’s very hard to find finance for proposed projects, meaning municipal budget financial resources. </w:t>
      </w:r>
      <w:r w:rsidRPr="00E961BA">
        <w:rPr>
          <w:rFonts w:ascii="Arial Nova Cond" w:hAnsi="Arial Nova Cond"/>
          <w:i/>
          <w:sz w:val="24"/>
          <w:u w:val="single"/>
        </w:rPr>
        <w:t>In-kind co-financing is acceptable form for municipality to implement CBC project. But also, if national co-financing is 15% and others 5% are obligation of the organization</w:t>
      </w:r>
      <w:r w:rsidRPr="00E961BA">
        <w:rPr>
          <w:rFonts w:ascii="Arial Nova Cond" w:hAnsi="Arial Nova Cond"/>
          <w:i/>
          <w:sz w:val="24"/>
        </w:rPr>
        <w:t>, will be very hard to find this money for co-financing, having in the mind the amount of the project.</w:t>
      </w:r>
      <w:r>
        <w:rPr>
          <w:rFonts w:ascii="Arial Nova Cond" w:hAnsi="Arial Nova Cond"/>
          <w:i/>
          <w:sz w:val="24"/>
        </w:rPr>
        <w:t>”</w:t>
      </w:r>
    </w:p>
    <w:p w14:paraId="751EC57E" w14:textId="334F2B49" w:rsidR="00793F68" w:rsidRDefault="00793F68" w:rsidP="00197D8C">
      <w:pPr>
        <w:spacing w:after="200" w:line="276" w:lineRule="auto"/>
        <w:jc w:val="both"/>
        <w:rPr>
          <w:rFonts w:ascii="Arial Nova Cond" w:hAnsi="Arial Nova Cond"/>
          <w:sz w:val="24"/>
        </w:rPr>
      </w:pPr>
      <w:r w:rsidRPr="00600A66">
        <w:rPr>
          <w:rFonts w:ascii="Arial Nova Cond" w:hAnsi="Arial Nova Cond"/>
          <w:sz w:val="24"/>
        </w:rPr>
        <w:t xml:space="preserve">There were </w:t>
      </w:r>
      <w:r w:rsidR="00E961BA">
        <w:rPr>
          <w:rFonts w:ascii="Arial Nova Cond" w:hAnsi="Arial Nova Cond"/>
          <w:sz w:val="24"/>
        </w:rPr>
        <w:t xml:space="preserve">30 </w:t>
      </w:r>
      <w:r w:rsidRPr="00600A66">
        <w:rPr>
          <w:rFonts w:ascii="Arial Nova Cond" w:hAnsi="Arial Nova Cond"/>
          <w:sz w:val="24"/>
        </w:rPr>
        <w:t xml:space="preserve">comments from the respondents who </w:t>
      </w:r>
      <w:r w:rsidR="002369E1" w:rsidRPr="00600A66">
        <w:rPr>
          <w:rFonts w:ascii="Arial Nova Cond" w:hAnsi="Arial Nova Cond"/>
          <w:sz w:val="24"/>
        </w:rPr>
        <w:t xml:space="preserve">selected “NO” as an answer regarding the potential </w:t>
      </w:r>
      <w:r w:rsidRPr="00600A66">
        <w:rPr>
          <w:rFonts w:ascii="Arial Nova Cond" w:hAnsi="Arial Nova Cond"/>
          <w:sz w:val="24"/>
        </w:rPr>
        <w:t xml:space="preserve">decrease of EU co-financing </w:t>
      </w:r>
      <w:r w:rsidR="002369E1" w:rsidRPr="00600A66">
        <w:rPr>
          <w:rFonts w:ascii="Arial Nova Cond" w:hAnsi="Arial Nova Cond"/>
          <w:sz w:val="24"/>
        </w:rPr>
        <w:t xml:space="preserve">which would present </w:t>
      </w:r>
      <w:r w:rsidRPr="00600A66">
        <w:rPr>
          <w:rFonts w:ascii="Arial Nova Cond" w:hAnsi="Arial Nova Cond"/>
          <w:sz w:val="24"/>
        </w:rPr>
        <w:t>a major obstacle for applicants</w:t>
      </w:r>
      <w:r w:rsidR="002369E1" w:rsidRPr="00600A66">
        <w:rPr>
          <w:rFonts w:ascii="Arial Nova Cond" w:hAnsi="Arial Nova Cond"/>
          <w:sz w:val="24"/>
        </w:rPr>
        <w:t>. T</w:t>
      </w:r>
      <w:r w:rsidRPr="00600A66">
        <w:rPr>
          <w:rFonts w:ascii="Arial Nova Cond" w:hAnsi="Arial Nova Cond"/>
          <w:sz w:val="24"/>
        </w:rPr>
        <w:t xml:space="preserve">he explanations </w:t>
      </w:r>
      <w:r w:rsidR="002369E1" w:rsidRPr="00600A66">
        <w:rPr>
          <w:rFonts w:ascii="Arial Nova Cond" w:hAnsi="Arial Nova Cond"/>
          <w:sz w:val="24"/>
        </w:rPr>
        <w:t xml:space="preserve">of the respondents </w:t>
      </w:r>
      <w:r w:rsidRPr="00600A66">
        <w:rPr>
          <w:rFonts w:ascii="Arial Nova Cond" w:hAnsi="Arial Nova Cond"/>
          <w:sz w:val="24"/>
        </w:rPr>
        <w:t xml:space="preserve">may be grouped </w:t>
      </w:r>
      <w:r w:rsidR="002369E1" w:rsidRPr="00600A66">
        <w:rPr>
          <w:rFonts w:ascii="Arial Nova Cond" w:hAnsi="Arial Nova Cond"/>
          <w:sz w:val="24"/>
        </w:rPr>
        <w:t>and come down to the following</w:t>
      </w:r>
      <w:r w:rsidRPr="00600A66">
        <w:rPr>
          <w:rFonts w:ascii="Arial Nova Cond" w:hAnsi="Arial Nova Cond"/>
          <w:sz w:val="24"/>
        </w:rPr>
        <w:t>:</w:t>
      </w:r>
    </w:p>
    <w:tbl>
      <w:tblPr>
        <w:tblStyle w:val="PlainTable11"/>
        <w:tblW w:w="6507" w:type="dxa"/>
        <w:tblInd w:w="720" w:type="dxa"/>
        <w:tblLook w:val="04A0" w:firstRow="1" w:lastRow="0" w:firstColumn="1" w:lastColumn="0" w:noHBand="0" w:noVBand="1"/>
      </w:tblPr>
      <w:tblGrid>
        <w:gridCol w:w="6051"/>
        <w:gridCol w:w="483"/>
      </w:tblGrid>
      <w:tr w:rsidR="00817DC1" w:rsidRPr="00982847" w14:paraId="48462EF4" w14:textId="77777777" w:rsidTr="00915DEE">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51" w:type="dxa"/>
            <w:shd w:val="clear" w:color="auto" w:fill="F2F2F2" w:themeFill="background1" w:themeFillShade="F2"/>
            <w:noWrap/>
            <w:hideMark/>
          </w:tcPr>
          <w:p w14:paraId="38A74500" w14:textId="59D271F3" w:rsidR="00817DC1" w:rsidRPr="00982847" w:rsidRDefault="00793F68" w:rsidP="00E00EA8">
            <w:pPr>
              <w:spacing w:line="276" w:lineRule="auto"/>
              <w:rPr>
                <w:rFonts w:ascii="Arial Nova Cond" w:eastAsia="Times New Roman" w:hAnsi="Arial Nova Cond" w:cs="Calibri"/>
                <w:b w:val="0"/>
                <w:color w:val="000000"/>
                <w:sz w:val="24"/>
                <w:lang w:eastAsia="en-GB"/>
              </w:rPr>
            </w:pPr>
            <w:r w:rsidRPr="00817DC1">
              <w:rPr>
                <w:rFonts w:ascii="Arial Nova Cond" w:eastAsia="Times New Roman" w:hAnsi="Arial Nova Cond" w:cs="Calibri"/>
                <w:b w:val="0"/>
                <w:color w:val="000000"/>
                <w:sz w:val="24"/>
                <w:lang w:eastAsia="en-GB"/>
              </w:rPr>
              <w:t xml:space="preserve">not </w:t>
            </w:r>
            <w:r w:rsidR="00600A66">
              <w:rPr>
                <w:rFonts w:ascii="Arial Nova Cond" w:eastAsia="Times New Roman" w:hAnsi="Arial Nova Cond" w:cs="Calibri"/>
                <w:b w:val="0"/>
                <w:color w:val="000000"/>
                <w:sz w:val="24"/>
                <w:lang w:eastAsia="en-GB"/>
              </w:rPr>
              <w:t xml:space="preserve">a </w:t>
            </w:r>
            <w:r w:rsidRPr="00817DC1">
              <w:rPr>
                <w:rFonts w:ascii="Arial Nova Cond" w:eastAsia="Times New Roman" w:hAnsi="Arial Nova Cond" w:cs="Calibri"/>
                <w:b w:val="0"/>
                <w:color w:val="000000"/>
                <w:sz w:val="24"/>
                <w:lang w:eastAsia="en-GB"/>
              </w:rPr>
              <w:t>significant</w:t>
            </w:r>
            <w:r w:rsidR="00600A66">
              <w:rPr>
                <w:rFonts w:ascii="Arial Nova Cond" w:eastAsia="Times New Roman" w:hAnsi="Arial Nova Cond" w:cs="Calibri"/>
                <w:b w:val="0"/>
                <w:color w:val="000000"/>
                <w:sz w:val="24"/>
                <w:lang w:eastAsia="en-GB"/>
              </w:rPr>
              <w:t xml:space="preserve"> change = no influence</w:t>
            </w:r>
          </w:p>
        </w:tc>
        <w:tc>
          <w:tcPr>
            <w:tcW w:w="456" w:type="dxa"/>
            <w:shd w:val="clear" w:color="auto" w:fill="auto"/>
            <w:noWrap/>
            <w:hideMark/>
          </w:tcPr>
          <w:p w14:paraId="040ED676" w14:textId="3A428FC6" w:rsidR="00817DC1" w:rsidRPr="00600A66" w:rsidRDefault="00817DC1" w:rsidP="00E00EA8">
            <w:pPr>
              <w:spacing w:line="276" w:lineRule="auto"/>
              <w:jc w:val="right"/>
              <w:cnfStyle w:val="100000000000" w:firstRow="1" w:lastRow="0" w:firstColumn="0" w:lastColumn="0" w:oddVBand="0" w:evenVBand="0" w:oddHBand="0" w:evenHBand="0" w:firstRowFirstColumn="0" w:firstRowLastColumn="0" w:lastRowFirstColumn="0" w:lastRowLastColumn="0"/>
              <w:rPr>
                <w:rFonts w:ascii="Arial Nova Cond" w:eastAsia="Times New Roman" w:hAnsi="Arial Nova Cond" w:cs="Calibri"/>
                <w:b w:val="0"/>
                <w:color w:val="000000"/>
                <w:sz w:val="24"/>
                <w:lang w:eastAsia="en-GB"/>
              </w:rPr>
            </w:pPr>
            <w:r w:rsidRPr="00600A66">
              <w:rPr>
                <w:rFonts w:ascii="Arial Nova Cond" w:eastAsia="Times New Roman" w:hAnsi="Arial Nova Cond" w:cs="Calibri"/>
                <w:b w:val="0"/>
                <w:color w:val="000000"/>
                <w:sz w:val="24"/>
                <w:lang w:eastAsia="en-GB"/>
              </w:rPr>
              <w:t>1</w:t>
            </w:r>
            <w:r w:rsidR="00034DF8">
              <w:rPr>
                <w:rFonts w:ascii="Arial Nova Cond" w:eastAsia="Times New Roman" w:hAnsi="Arial Nova Cond" w:cs="Calibri"/>
                <w:b w:val="0"/>
                <w:color w:val="000000"/>
                <w:sz w:val="24"/>
                <w:lang w:eastAsia="en-GB"/>
              </w:rPr>
              <w:t>4</w:t>
            </w:r>
          </w:p>
        </w:tc>
      </w:tr>
      <w:tr w:rsidR="00817DC1" w:rsidRPr="00982847" w14:paraId="5479B4DB" w14:textId="77777777" w:rsidTr="00915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51" w:type="dxa"/>
            <w:noWrap/>
            <w:hideMark/>
          </w:tcPr>
          <w:p w14:paraId="4784286C" w14:textId="0E73DF72" w:rsidR="00817DC1" w:rsidRPr="00982847" w:rsidRDefault="006F275E" w:rsidP="00E00EA8">
            <w:pPr>
              <w:spacing w:line="276" w:lineRule="auto"/>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 xml:space="preserve">due to </w:t>
            </w:r>
            <w:r w:rsidR="00817DC1" w:rsidRPr="00817DC1">
              <w:rPr>
                <w:rFonts w:ascii="Arial Nova Cond" w:eastAsia="Times New Roman" w:hAnsi="Arial Nova Cond" w:cs="Calibri"/>
                <w:b w:val="0"/>
                <w:color w:val="000000"/>
                <w:sz w:val="24"/>
                <w:lang w:eastAsia="en-GB"/>
              </w:rPr>
              <w:t>support from national authorities</w:t>
            </w:r>
          </w:p>
        </w:tc>
        <w:tc>
          <w:tcPr>
            <w:tcW w:w="456" w:type="dxa"/>
            <w:shd w:val="clear" w:color="auto" w:fill="auto"/>
            <w:noWrap/>
            <w:hideMark/>
          </w:tcPr>
          <w:p w14:paraId="340F92A6" w14:textId="0B06598F" w:rsidR="00817DC1" w:rsidRPr="00600A66" w:rsidRDefault="00600A66" w:rsidP="00E00EA8">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ova Cond" w:eastAsia="Times New Roman" w:hAnsi="Arial Nova Cond" w:cs="Calibri"/>
                <w:color w:val="000000"/>
                <w:sz w:val="24"/>
                <w:lang w:eastAsia="en-GB"/>
              </w:rPr>
            </w:pPr>
            <w:r w:rsidRPr="00600A66">
              <w:rPr>
                <w:rFonts w:ascii="Arial Nova Cond" w:eastAsia="Times New Roman" w:hAnsi="Arial Nova Cond" w:cs="Calibri"/>
                <w:color w:val="000000"/>
                <w:sz w:val="24"/>
                <w:lang w:eastAsia="en-GB"/>
              </w:rPr>
              <w:t>8</w:t>
            </w:r>
          </w:p>
        </w:tc>
      </w:tr>
      <w:tr w:rsidR="00817DC1" w:rsidRPr="00982847" w14:paraId="637A0EF5" w14:textId="77777777" w:rsidTr="00915DEE">
        <w:trPr>
          <w:trHeight w:val="288"/>
        </w:trPr>
        <w:tc>
          <w:tcPr>
            <w:cnfStyle w:val="001000000000" w:firstRow="0" w:lastRow="0" w:firstColumn="1" w:lastColumn="0" w:oddVBand="0" w:evenVBand="0" w:oddHBand="0" w:evenHBand="0" w:firstRowFirstColumn="0" w:firstRowLastColumn="0" w:lastRowFirstColumn="0" w:lastRowLastColumn="0"/>
            <w:tcW w:w="6051" w:type="dxa"/>
            <w:shd w:val="clear" w:color="auto" w:fill="F2F2F2" w:themeFill="background1" w:themeFillShade="F2"/>
            <w:noWrap/>
            <w:hideMark/>
          </w:tcPr>
          <w:p w14:paraId="5C1C2B7F" w14:textId="4DC4F9F2" w:rsidR="00817DC1" w:rsidRPr="00982847" w:rsidRDefault="00600A66" w:rsidP="00E00EA8">
            <w:pPr>
              <w:spacing w:line="276" w:lineRule="auto"/>
              <w:rPr>
                <w:rFonts w:ascii="Arial Nova Cond" w:eastAsia="Times New Roman" w:hAnsi="Arial Nova Cond" w:cs="Calibri"/>
                <w:b w:val="0"/>
                <w:color w:val="000000"/>
                <w:sz w:val="24"/>
                <w:lang w:eastAsia="en-GB"/>
              </w:rPr>
            </w:pPr>
            <w:r>
              <w:rPr>
                <w:rFonts w:ascii="Arial Nova Cond" w:eastAsia="Times New Roman" w:hAnsi="Arial Nova Cond" w:cs="Calibri"/>
                <w:b w:val="0"/>
                <w:color w:val="000000"/>
                <w:sz w:val="24"/>
                <w:lang w:eastAsia="en-GB"/>
              </w:rPr>
              <w:t xml:space="preserve">Co-financing </w:t>
            </w:r>
            <w:r w:rsidR="00817DC1">
              <w:rPr>
                <w:rFonts w:ascii="Arial Nova Cond" w:eastAsia="Times New Roman" w:hAnsi="Arial Nova Cond" w:cs="Calibri"/>
                <w:b w:val="0"/>
                <w:color w:val="000000"/>
                <w:sz w:val="24"/>
                <w:lang w:eastAsia="en-GB"/>
              </w:rPr>
              <w:t>%</w:t>
            </w:r>
            <w:r w:rsidR="00817DC1" w:rsidRPr="00817DC1">
              <w:rPr>
                <w:rFonts w:ascii="Arial Nova Cond" w:eastAsia="Times New Roman" w:hAnsi="Arial Nova Cond" w:cs="Calibri"/>
                <w:b w:val="0"/>
                <w:color w:val="000000"/>
                <w:sz w:val="24"/>
                <w:lang w:eastAsia="en-GB"/>
              </w:rPr>
              <w:t xml:space="preserve"> </w:t>
            </w:r>
            <w:r>
              <w:rPr>
                <w:rFonts w:ascii="Arial Nova Cond" w:eastAsia="Times New Roman" w:hAnsi="Arial Nova Cond" w:cs="Calibri"/>
                <w:b w:val="0"/>
                <w:color w:val="000000"/>
                <w:sz w:val="24"/>
                <w:lang w:eastAsia="en-GB"/>
              </w:rPr>
              <w:t>should</w:t>
            </w:r>
            <w:r w:rsidR="00817DC1" w:rsidRPr="00817DC1">
              <w:rPr>
                <w:rFonts w:ascii="Arial Nova Cond" w:eastAsia="Times New Roman" w:hAnsi="Arial Nova Cond" w:cs="Calibri"/>
                <w:b w:val="0"/>
                <w:color w:val="000000"/>
                <w:sz w:val="24"/>
                <w:lang w:eastAsia="en-GB"/>
              </w:rPr>
              <w:t xml:space="preserve"> be the same for all CBC</w:t>
            </w:r>
            <w:r>
              <w:rPr>
                <w:rFonts w:ascii="Arial Nova Cond" w:eastAsia="Times New Roman" w:hAnsi="Arial Nova Cond" w:cs="Calibri"/>
                <w:b w:val="0"/>
                <w:color w:val="000000"/>
                <w:sz w:val="24"/>
                <w:lang w:eastAsia="en-GB"/>
              </w:rPr>
              <w:t xml:space="preserve"> programmes</w:t>
            </w:r>
          </w:p>
        </w:tc>
        <w:tc>
          <w:tcPr>
            <w:tcW w:w="456" w:type="dxa"/>
            <w:shd w:val="clear" w:color="auto" w:fill="auto"/>
            <w:noWrap/>
            <w:hideMark/>
          </w:tcPr>
          <w:p w14:paraId="3FBD7D3B" w14:textId="1C9BCE42" w:rsidR="00817DC1" w:rsidRPr="00600A66" w:rsidRDefault="00817DC1" w:rsidP="00E00EA8">
            <w:pPr>
              <w:spacing w:line="276" w:lineRule="auto"/>
              <w:jc w:val="right"/>
              <w:cnfStyle w:val="000000000000" w:firstRow="0" w:lastRow="0" w:firstColumn="0" w:lastColumn="0" w:oddVBand="0" w:evenVBand="0" w:oddHBand="0" w:evenHBand="0" w:firstRowFirstColumn="0" w:firstRowLastColumn="0" w:lastRowFirstColumn="0" w:lastRowLastColumn="0"/>
              <w:rPr>
                <w:rFonts w:ascii="Arial Nova Cond" w:eastAsia="Times New Roman" w:hAnsi="Arial Nova Cond" w:cs="Calibri"/>
                <w:color w:val="000000"/>
                <w:sz w:val="24"/>
                <w:lang w:eastAsia="en-GB"/>
              </w:rPr>
            </w:pPr>
            <w:r w:rsidRPr="00600A66">
              <w:rPr>
                <w:rFonts w:ascii="Arial Nova Cond" w:eastAsia="Times New Roman" w:hAnsi="Arial Nova Cond" w:cs="Calibri"/>
                <w:color w:val="000000"/>
                <w:sz w:val="24"/>
                <w:lang w:eastAsia="en-GB"/>
              </w:rPr>
              <w:t>2</w:t>
            </w:r>
          </w:p>
        </w:tc>
      </w:tr>
      <w:tr w:rsidR="00817DC1" w:rsidRPr="00982847" w14:paraId="29C5205A" w14:textId="77777777" w:rsidTr="00915DE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051" w:type="dxa"/>
            <w:noWrap/>
            <w:hideMark/>
          </w:tcPr>
          <w:p w14:paraId="5C9CB4A1" w14:textId="77777777" w:rsidR="00817DC1" w:rsidRPr="00982847" w:rsidRDefault="00817DC1" w:rsidP="00E00EA8">
            <w:pPr>
              <w:spacing w:line="276" w:lineRule="auto"/>
              <w:rPr>
                <w:rFonts w:ascii="Arial Nova Cond" w:eastAsia="Times New Roman" w:hAnsi="Arial Nova Cond" w:cs="Calibri"/>
                <w:b w:val="0"/>
                <w:color w:val="000000"/>
                <w:sz w:val="24"/>
                <w:lang w:eastAsia="en-GB"/>
              </w:rPr>
            </w:pPr>
            <w:r w:rsidRPr="00982847">
              <w:rPr>
                <w:rFonts w:ascii="Arial Nova Cond" w:eastAsia="Times New Roman" w:hAnsi="Arial Nova Cond" w:cs="Calibri"/>
                <w:b w:val="0"/>
                <w:color w:val="000000"/>
                <w:sz w:val="24"/>
                <w:lang w:eastAsia="en-GB"/>
              </w:rPr>
              <w:t>other</w:t>
            </w:r>
          </w:p>
        </w:tc>
        <w:tc>
          <w:tcPr>
            <w:tcW w:w="456" w:type="dxa"/>
            <w:shd w:val="clear" w:color="auto" w:fill="auto"/>
            <w:noWrap/>
            <w:hideMark/>
          </w:tcPr>
          <w:p w14:paraId="02CA6659" w14:textId="3AE7C68E" w:rsidR="00817DC1" w:rsidRPr="00600A66" w:rsidRDefault="00600A66" w:rsidP="00E00EA8">
            <w:pPr>
              <w:spacing w:line="276" w:lineRule="auto"/>
              <w:jc w:val="right"/>
              <w:cnfStyle w:val="000000100000" w:firstRow="0" w:lastRow="0" w:firstColumn="0" w:lastColumn="0" w:oddVBand="0" w:evenVBand="0" w:oddHBand="1" w:evenHBand="0" w:firstRowFirstColumn="0" w:firstRowLastColumn="0" w:lastRowFirstColumn="0" w:lastRowLastColumn="0"/>
              <w:rPr>
                <w:rFonts w:ascii="Arial Nova Cond" w:eastAsia="Times New Roman" w:hAnsi="Arial Nova Cond" w:cs="Calibri"/>
                <w:color w:val="000000"/>
                <w:sz w:val="24"/>
                <w:lang w:eastAsia="en-GB"/>
              </w:rPr>
            </w:pPr>
            <w:r w:rsidRPr="00600A66">
              <w:rPr>
                <w:rFonts w:ascii="Arial Nova Cond" w:eastAsia="Times New Roman" w:hAnsi="Arial Nova Cond" w:cs="Calibri"/>
                <w:color w:val="000000"/>
                <w:sz w:val="24"/>
                <w:lang w:eastAsia="en-GB"/>
              </w:rPr>
              <w:t>4</w:t>
            </w:r>
          </w:p>
        </w:tc>
      </w:tr>
    </w:tbl>
    <w:p w14:paraId="16F9AB53" w14:textId="77777777" w:rsidR="00915DEE" w:rsidRDefault="00915DEE" w:rsidP="00915DEE">
      <w:pPr>
        <w:spacing w:after="0" w:line="240" w:lineRule="auto"/>
        <w:rPr>
          <w:rFonts w:ascii="Arial Nova Cond" w:hAnsi="Arial Nova Cond"/>
          <w:i/>
          <w:sz w:val="20"/>
          <w:lang w:bidi="en-US"/>
        </w:rPr>
      </w:pPr>
    </w:p>
    <w:p w14:paraId="0B12AC57" w14:textId="6BF8E17C" w:rsidR="00915DEE" w:rsidRDefault="00915DEE" w:rsidP="00915DEE">
      <w:pPr>
        <w:spacing w:after="0" w:line="240" w:lineRule="auto"/>
        <w:rPr>
          <w:rFonts w:ascii="Arial Nova Cond" w:hAnsi="Arial Nova Cond"/>
          <w:sz w:val="24"/>
        </w:rPr>
      </w:pPr>
      <w:r w:rsidRPr="009C08AD">
        <w:rPr>
          <w:rFonts w:ascii="Arial Nova Cond" w:hAnsi="Arial Nova Cond"/>
          <w:i/>
          <w:sz w:val="20"/>
          <w:lang w:bidi="en-US"/>
        </w:rPr>
        <w:t xml:space="preserve">Chart No. </w:t>
      </w:r>
      <w:r>
        <w:rPr>
          <w:rFonts w:ascii="Arial Nova Cond" w:hAnsi="Arial Nova Cond"/>
          <w:i/>
          <w:sz w:val="20"/>
          <w:lang w:bidi="en-US"/>
        </w:rPr>
        <w:t>8.2</w:t>
      </w:r>
      <w:r w:rsidRPr="009C08AD">
        <w:rPr>
          <w:rFonts w:ascii="Arial Nova Cond" w:hAnsi="Arial Nova Cond"/>
          <w:i/>
          <w:sz w:val="20"/>
          <w:lang w:bidi="en-US"/>
        </w:rPr>
        <w:t xml:space="preserve">. </w:t>
      </w:r>
      <w:r>
        <w:rPr>
          <w:rFonts w:ascii="Arial Nova Cond" w:hAnsi="Arial Nova Cond"/>
          <w:i/>
          <w:sz w:val="20"/>
          <w:lang w:bidi="en-US"/>
        </w:rPr>
        <w:t>NO, decrease of EU co-financing to 80% would not present a major obstacle for the applicants</w:t>
      </w:r>
    </w:p>
    <w:p w14:paraId="55CF48DF" w14:textId="58B97C9E" w:rsidR="006F275E" w:rsidRDefault="006C4816" w:rsidP="00197D8C">
      <w:pPr>
        <w:spacing w:after="200" w:line="276" w:lineRule="auto"/>
        <w:jc w:val="both"/>
        <w:rPr>
          <w:rFonts w:ascii="Arial Nova Cond" w:hAnsi="Arial Nova Cond"/>
          <w:sz w:val="24"/>
        </w:rPr>
      </w:pPr>
      <w:r>
        <w:rPr>
          <w:noProof/>
          <w:lang w:val="en-US"/>
        </w:rPr>
        <w:lastRenderedPageBreak/>
        <w:drawing>
          <wp:inline distT="0" distB="0" distL="0" distR="0" wp14:anchorId="5EEE96C2" wp14:editId="7D61BF7E">
            <wp:extent cx="5504815" cy="3741420"/>
            <wp:effectExtent l="38100" t="38100" r="38735" b="30480"/>
            <wp:docPr id="41" name="Chart 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1F0BC9-A943-47A1-9CFD-F7ABF51A6B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1CB51C" w14:textId="68C207A5" w:rsidR="00793F68" w:rsidRPr="00C34715" w:rsidRDefault="004B2648" w:rsidP="0021761E">
      <w:pPr>
        <w:pStyle w:val="ListParagraph"/>
        <w:numPr>
          <w:ilvl w:val="0"/>
          <w:numId w:val="6"/>
        </w:numPr>
        <w:spacing w:after="200" w:line="276" w:lineRule="auto"/>
        <w:jc w:val="both"/>
        <w:rPr>
          <w:rFonts w:ascii="Arial Nova Cond" w:hAnsi="Arial Nova Cond"/>
          <w:i/>
          <w:sz w:val="24"/>
        </w:rPr>
      </w:pPr>
      <w:r>
        <w:rPr>
          <w:rFonts w:ascii="Arial Nova Cond" w:hAnsi="Arial Nova Cond"/>
          <w:i/>
          <w:sz w:val="24"/>
        </w:rPr>
        <w:t>“reducing the</w:t>
      </w:r>
      <w:r w:rsidR="00793F68" w:rsidRPr="00C34715">
        <w:rPr>
          <w:rFonts w:ascii="Arial Nova Cond" w:hAnsi="Arial Nova Cond"/>
          <w:i/>
          <w:sz w:val="24"/>
        </w:rPr>
        <w:t xml:space="preserve"> EU co-financing from 85 to 80</w:t>
      </w:r>
      <w:r>
        <w:rPr>
          <w:rFonts w:ascii="Arial Nova Cond" w:hAnsi="Arial Nova Cond"/>
          <w:i/>
          <w:sz w:val="24"/>
        </w:rPr>
        <w:t> </w:t>
      </w:r>
      <w:r w:rsidR="00793F68" w:rsidRPr="00C34715">
        <w:rPr>
          <w:rFonts w:ascii="Arial Nova Cond" w:hAnsi="Arial Nova Cond"/>
          <w:i/>
          <w:sz w:val="24"/>
        </w:rPr>
        <w:t xml:space="preserve">% will not be significant, and will </w:t>
      </w:r>
      <w:r w:rsidR="00793F68" w:rsidRPr="0033224E">
        <w:rPr>
          <w:rFonts w:ascii="Arial Nova Cond" w:hAnsi="Arial Nova Cond"/>
          <w:i/>
          <w:sz w:val="24"/>
          <w:u w:val="single"/>
        </w:rPr>
        <w:t xml:space="preserve">not have a great influence </w:t>
      </w:r>
      <w:r w:rsidR="00793F68" w:rsidRPr="00C34715">
        <w:rPr>
          <w:rFonts w:ascii="Arial Nova Cond" w:hAnsi="Arial Nova Cond"/>
          <w:i/>
          <w:sz w:val="24"/>
        </w:rPr>
        <w:t xml:space="preserve">on applicants”, stated by </w:t>
      </w:r>
      <w:r w:rsidR="002369E1" w:rsidRPr="00C34715">
        <w:rPr>
          <w:rFonts w:ascii="Arial Nova Cond" w:hAnsi="Arial Nova Cond"/>
          <w:i/>
          <w:sz w:val="24"/>
        </w:rPr>
        <w:t>10</w:t>
      </w:r>
      <w:r w:rsidR="00793F68" w:rsidRPr="00C34715">
        <w:rPr>
          <w:rFonts w:ascii="Arial Nova Cond" w:hAnsi="Arial Nova Cond"/>
          <w:i/>
          <w:sz w:val="24"/>
        </w:rPr>
        <w:t xml:space="preserve"> respondents</w:t>
      </w:r>
      <w:r>
        <w:rPr>
          <w:rFonts w:ascii="Arial Nova Cond" w:hAnsi="Arial Nova Cond"/>
          <w:i/>
          <w:sz w:val="24"/>
        </w:rPr>
        <w:t>;</w:t>
      </w:r>
    </w:p>
    <w:p w14:paraId="373B43CE" w14:textId="7A4D25E3" w:rsidR="00793F68" w:rsidRPr="00C34715" w:rsidRDefault="00793F68" w:rsidP="0021761E">
      <w:pPr>
        <w:pStyle w:val="ListParagraph"/>
        <w:numPr>
          <w:ilvl w:val="0"/>
          <w:numId w:val="6"/>
        </w:numPr>
        <w:spacing w:after="200" w:line="276" w:lineRule="auto"/>
        <w:jc w:val="both"/>
        <w:rPr>
          <w:rFonts w:ascii="Arial Nova Cond" w:hAnsi="Arial Nova Cond"/>
          <w:i/>
          <w:sz w:val="24"/>
        </w:rPr>
      </w:pPr>
      <w:r w:rsidRPr="00C34715">
        <w:rPr>
          <w:rFonts w:ascii="Arial Nova Cond" w:hAnsi="Arial Nova Cond"/>
          <w:i/>
          <w:sz w:val="24"/>
        </w:rPr>
        <w:t>“support from national authorities</w:t>
      </w:r>
      <w:r w:rsidR="002369E1" w:rsidRPr="00C34715">
        <w:rPr>
          <w:rFonts w:ascii="Arial Nova Cond" w:hAnsi="Arial Nova Cond"/>
          <w:i/>
          <w:sz w:val="24"/>
        </w:rPr>
        <w:t xml:space="preserve"> </w:t>
      </w:r>
      <w:r w:rsidR="00982847" w:rsidRPr="00C34715">
        <w:rPr>
          <w:rFonts w:ascii="Arial Nova Cond" w:hAnsi="Arial Nova Cond"/>
          <w:i/>
          <w:sz w:val="24"/>
        </w:rPr>
        <w:t>is important</w:t>
      </w:r>
      <w:r w:rsidRPr="00C34715">
        <w:rPr>
          <w:rFonts w:ascii="Arial Nova Cond" w:hAnsi="Arial Nova Cond"/>
          <w:i/>
          <w:sz w:val="24"/>
        </w:rPr>
        <w:t xml:space="preserve">” </w:t>
      </w:r>
      <w:r w:rsidR="002369E1" w:rsidRPr="00C34715">
        <w:rPr>
          <w:rFonts w:ascii="Arial Nova Cond" w:hAnsi="Arial Nova Cond"/>
          <w:i/>
          <w:sz w:val="24"/>
        </w:rPr>
        <w:t>stated by 5 respondents which means that “</w:t>
      </w:r>
      <w:r w:rsidR="002369E1" w:rsidRPr="0033224E">
        <w:rPr>
          <w:rFonts w:ascii="Arial Nova Cond" w:hAnsi="Arial Nova Cond"/>
          <w:i/>
          <w:sz w:val="24"/>
          <w:u w:val="single"/>
        </w:rPr>
        <w:t>national authorities should</w:t>
      </w:r>
      <w:r w:rsidR="002369E1" w:rsidRPr="00C34715">
        <w:rPr>
          <w:rFonts w:ascii="Arial Nova Cond" w:hAnsi="Arial Nova Cond"/>
          <w:i/>
          <w:sz w:val="24"/>
        </w:rPr>
        <w:t xml:space="preserve"> be encouraged and helped in creating </w:t>
      </w:r>
      <w:r w:rsidR="004B2648">
        <w:rPr>
          <w:rFonts w:ascii="Arial Nova Cond" w:hAnsi="Arial Nova Cond"/>
          <w:i/>
          <w:sz w:val="24"/>
        </w:rPr>
        <w:t xml:space="preserve">a </w:t>
      </w:r>
      <w:r w:rsidR="002369E1" w:rsidRPr="00C34715">
        <w:rPr>
          <w:rFonts w:ascii="Arial Nova Cond" w:hAnsi="Arial Nova Cond"/>
          <w:i/>
          <w:sz w:val="24"/>
        </w:rPr>
        <w:t xml:space="preserve">helpful environment for </w:t>
      </w:r>
      <w:r w:rsidR="002369E1" w:rsidRPr="0033224E">
        <w:rPr>
          <w:rFonts w:ascii="Arial Nova Cond" w:hAnsi="Arial Nova Cond"/>
          <w:i/>
          <w:sz w:val="24"/>
          <w:u w:val="single"/>
        </w:rPr>
        <w:t>securing co-financing and pre-financing funding</w:t>
      </w:r>
      <w:r w:rsidR="002369E1" w:rsidRPr="00C34715">
        <w:rPr>
          <w:rFonts w:ascii="Arial Nova Cond" w:hAnsi="Arial Nova Cond"/>
          <w:i/>
          <w:sz w:val="24"/>
        </w:rPr>
        <w:t xml:space="preserve"> (revolving funds etc</w:t>
      </w:r>
      <w:r w:rsidR="004B2648">
        <w:rPr>
          <w:rFonts w:ascii="Arial Nova Cond" w:hAnsi="Arial Nova Cond"/>
          <w:i/>
          <w:sz w:val="24"/>
        </w:rPr>
        <w:t>.</w:t>
      </w:r>
      <w:r w:rsidR="002369E1" w:rsidRPr="00C34715">
        <w:rPr>
          <w:rFonts w:ascii="Arial Nova Cond" w:hAnsi="Arial Nova Cond"/>
          <w:i/>
          <w:sz w:val="24"/>
        </w:rPr>
        <w:t>)”</w:t>
      </w:r>
      <w:r w:rsidR="004B2648">
        <w:rPr>
          <w:rFonts w:ascii="Arial Nova Cond" w:hAnsi="Arial Nova Cond"/>
          <w:i/>
          <w:sz w:val="24"/>
        </w:rPr>
        <w:t>’;</w:t>
      </w:r>
    </w:p>
    <w:p w14:paraId="2D48D264" w14:textId="545D67B9" w:rsidR="002369E1" w:rsidRPr="00C34715" w:rsidRDefault="002369E1" w:rsidP="0021761E">
      <w:pPr>
        <w:pStyle w:val="ListParagraph"/>
        <w:numPr>
          <w:ilvl w:val="0"/>
          <w:numId w:val="6"/>
        </w:numPr>
        <w:spacing w:after="200" w:line="276" w:lineRule="auto"/>
        <w:jc w:val="both"/>
        <w:rPr>
          <w:rFonts w:ascii="Arial Nova Cond" w:hAnsi="Arial Nova Cond"/>
          <w:i/>
          <w:sz w:val="24"/>
        </w:rPr>
      </w:pPr>
      <w:r w:rsidRPr="00C34715">
        <w:rPr>
          <w:rFonts w:ascii="Arial Nova Cond" w:hAnsi="Arial Nova Cond"/>
          <w:i/>
          <w:sz w:val="24"/>
        </w:rPr>
        <w:t>“</w:t>
      </w:r>
      <w:r w:rsidRPr="007D1015">
        <w:rPr>
          <w:rFonts w:ascii="Arial Nova Cond" w:hAnsi="Arial Nova Cond"/>
          <w:i/>
          <w:sz w:val="24"/>
          <w:u w:val="single"/>
        </w:rPr>
        <w:t>co-financing percentage should be the same for all CBC programmes</w:t>
      </w:r>
      <w:r w:rsidRPr="00C34715">
        <w:rPr>
          <w:rFonts w:ascii="Arial Nova Cond" w:hAnsi="Arial Nova Cond"/>
          <w:i/>
          <w:sz w:val="24"/>
        </w:rPr>
        <w:t>”, stated by 2 respondents and</w:t>
      </w:r>
    </w:p>
    <w:p w14:paraId="1E611487" w14:textId="2088CA05" w:rsidR="002369E1" w:rsidRDefault="002369E1" w:rsidP="0021761E">
      <w:pPr>
        <w:pStyle w:val="ListParagraph"/>
        <w:numPr>
          <w:ilvl w:val="0"/>
          <w:numId w:val="6"/>
        </w:numPr>
        <w:spacing w:after="200" w:line="276" w:lineRule="auto"/>
        <w:jc w:val="both"/>
        <w:rPr>
          <w:rFonts w:ascii="Arial Nova Cond" w:hAnsi="Arial Nova Cond"/>
          <w:i/>
          <w:sz w:val="24"/>
        </w:rPr>
      </w:pPr>
      <w:r w:rsidRPr="00C34715">
        <w:rPr>
          <w:rFonts w:ascii="Arial Nova Cond" w:hAnsi="Arial Nova Cond"/>
          <w:i/>
          <w:sz w:val="24"/>
        </w:rPr>
        <w:t>“other issues are more significant” such as “much more challenge to find funds for pre-financing of the projects” or that “mayor obstacles are when the applicants are not prepared and informed in due time about the Calls and when the Banks increase the interest instead of being of help during the co-financing”</w:t>
      </w:r>
      <w:r w:rsidR="004B2648">
        <w:rPr>
          <w:rFonts w:ascii="Arial Nova Cond" w:hAnsi="Arial Nova Cond"/>
          <w:i/>
          <w:sz w:val="24"/>
        </w:rPr>
        <w:t>.</w:t>
      </w:r>
    </w:p>
    <w:p w14:paraId="3ABAED1F" w14:textId="69BEF1DC" w:rsidR="00C2704A" w:rsidRDefault="00C2704A" w:rsidP="00C2704A">
      <w:pPr>
        <w:pStyle w:val="ListParagraph"/>
        <w:numPr>
          <w:ilvl w:val="0"/>
          <w:numId w:val="6"/>
        </w:numPr>
        <w:spacing w:after="200" w:line="276" w:lineRule="auto"/>
        <w:jc w:val="both"/>
        <w:rPr>
          <w:rFonts w:ascii="Arial Nova Cond" w:hAnsi="Arial Nova Cond"/>
          <w:i/>
          <w:sz w:val="24"/>
        </w:rPr>
      </w:pPr>
      <w:r>
        <w:rPr>
          <w:rFonts w:ascii="Arial Nova Cond" w:hAnsi="Arial Nova Cond"/>
          <w:i/>
          <w:sz w:val="24"/>
        </w:rPr>
        <w:t>“</w:t>
      </w:r>
      <w:r w:rsidRPr="00C2704A">
        <w:rPr>
          <w:rFonts w:ascii="Arial Nova Cond" w:hAnsi="Arial Nova Cond"/>
          <w:i/>
          <w:sz w:val="24"/>
        </w:rPr>
        <w:t xml:space="preserve">although </w:t>
      </w:r>
      <w:r w:rsidRPr="00C2704A">
        <w:rPr>
          <w:rFonts w:ascii="Arial Nova Cond" w:hAnsi="Arial Nova Cond"/>
          <w:i/>
          <w:sz w:val="24"/>
          <w:u w:val="single"/>
        </w:rPr>
        <w:t>this is also related to the grant size</w:t>
      </w:r>
      <w:r w:rsidRPr="00C2704A">
        <w:rPr>
          <w:rFonts w:ascii="Arial Nova Cond" w:hAnsi="Arial Nova Cond"/>
          <w:i/>
          <w:sz w:val="24"/>
        </w:rPr>
        <w:t xml:space="preserve"> (so it has to be analysed in both relative and absolute terms, but it will not discourage us from participating in the programme</w:t>
      </w:r>
      <w:r>
        <w:rPr>
          <w:rFonts w:ascii="Arial Nova Cond" w:hAnsi="Arial Nova Cond"/>
          <w:i/>
          <w:sz w:val="24"/>
        </w:rPr>
        <w:t>”</w:t>
      </w:r>
    </w:p>
    <w:p w14:paraId="5D516594" w14:textId="45EAFCB9" w:rsidR="00C2704A" w:rsidRDefault="00C2704A" w:rsidP="00C2704A">
      <w:pPr>
        <w:pStyle w:val="ListParagraph"/>
        <w:numPr>
          <w:ilvl w:val="0"/>
          <w:numId w:val="6"/>
        </w:numPr>
        <w:spacing w:after="200" w:line="276" w:lineRule="auto"/>
        <w:jc w:val="both"/>
        <w:rPr>
          <w:rFonts w:ascii="Arial Nova Cond" w:hAnsi="Arial Nova Cond"/>
          <w:i/>
          <w:sz w:val="24"/>
        </w:rPr>
      </w:pPr>
      <w:r w:rsidRPr="00C2704A">
        <w:rPr>
          <w:rFonts w:ascii="Arial Nova Cond" w:hAnsi="Arial Nova Cond"/>
          <w:i/>
          <w:sz w:val="24"/>
          <w:u w:val="single"/>
        </w:rPr>
        <w:t>“20% is acceptable and applied by other donor organizations also</w:t>
      </w:r>
      <w:r w:rsidRPr="00C2704A">
        <w:rPr>
          <w:rFonts w:ascii="Arial Nova Cond" w:hAnsi="Arial Nova Cond"/>
          <w:i/>
          <w:sz w:val="24"/>
        </w:rPr>
        <w:t xml:space="preserve">. </w:t>
      </w:r>
      <w:r>
        <w:rPr>
          <w:rFonts w:ascii="Arial Nova Cond" w:hAnsi="Arial Nova Cond"/>
          <w:i/>
          <w:sz w:val="24"/>
        </w:rPr>
        <w:t>“</w:t>
      </w:r>
    </w:p>
    <w:p w14:paraId="62EE2DF4" w14:textId="0A16BAA9" w:rsidR="00C2704A" w:rsidRDefault="00C2704A" w:rsidP="00C2704A">
      <w:pPr>
        <w:pStyle w:val="ListParagraph"/>
        <w:numPr>
          <w:ilvl w:val="0"/>
          <w:numId w:val="6"/>
        </w:numPr>
        <w:spacing w:after="200" w:line="276" w:lineRule="auto"/>
        <w:jc w:val="both"/>
        <w:rPr>
          <w:rFonts w:ascii="Arial Nova Cond" w:hAnsi="Arial Nova Cond"/>
          <w:i/>
          <w:sz w:val="24"/>
        </w:rPr>
      </w:pPr>
      <w:r>
        <w:rPr>
          <w:rFonts w:ascii="Arial Nova Cond" w:hAnsi="Arial Nova Cond"/>
          <w:i/>
          <w:sz w:val="24"/>
        </w:rPr>
        <w:t>“</w:t>
      </w:r>
      <w:r w:rsidRPr="00C2704A">
        <w:rPr>
          <w:rFonts w:ascii="Arial Nova Cond" w:hAnsi="Arial Nova Cond"/>
          <w:i/>
          <w:sz w:val="24"/>
        </w:rPr>
        <w:t xml:space="preserve">We are a local government unit so </w:t>
      </w:r>
      <w:r w:rsidRPr="00C2704A">
        <w:rPr>
          <w:rFonts w:ascii="Arial Nova Cond" w:hAnsi="Arial Nova Cond"/>
          <w:i/>
          <w:sz w:val="24"/>
          <w:u w:val="single"/>
        </w:rPr>
        <w:t>from our own financial resources</w:t>
      </w:r>
      <w:r w:rsidRPr="00C2704A">
        <w:rPr>
          <w:rFonts w:ascii="Arial Nova Cond" w:hAnsi="Arial Nova Cond"/>
          <w:i/>
          <w:sz w:val="24"/>
        </w:rPr>
        <w:t xml:space="preserve"> we can contribute more than 15%</w:t>
      </w:r>
      <w:r>
        <w:rPr>
          <w:rFonts w:ascii="Arial Nova Cond" w:hAnsi="Arial Nova Cond"/>
          <w:i/>
          <w:sz w:val="24"/>
        </w:rPr>
        <w:t>”</w:t>
      </w:r>
    </w:p>
    <w:p w14:paraId="250392E1" w14:textId="7E13F115" w:rsidR="00C2704A" w:rsidRPr="00C34715" w:rsidRDefault="00C2704A" w:rsidP="00C2704A">
      <w:pPr>
        <w:pStyle w:val="ListParagraph"/>
        <w:numPr>
          <w:ilvl w:val="0"/>
          <w:numId w:val="6"/>
        </w:numPr>
        <w:spacing w:after="200" w:line="276" w:lineRule="auto"/>
        <w:jc w:val="both"/>
        <w:rPr>
          <w:rFonts w:ascii="Arial Nova Cond" w:hAnsi="Arial Nova Cond"/>
          <w:i/>
          <w:sz w:val="24"/>
        </w:rPr>
      </w:pPr>
      <w:r>
        <w:rPr>
          <w:rFonts w:ascii="Arial Nova Cond" w:hAnsi="Arial Nova Cond"/>
          <w:i/>
          <w:sz w:val="24"/>
        </w:rPr>
        <w:t>“</w:t>
      </w:r>
      <w:r w:rsidRPr="00C2704A">
        <w:rPr>
          <w:rFonts w:ascii="Arial Nova Cond" w:hAnsi="Arial Nova Cond"/>
          <w:i/>
          <w:sz w:val="24"/>
        </w:rPr>
        <w:t>if the amount for co-financing is provide by the state institution, as it is now</w:t>
      </w:r>
      <w:r>
        <w:rPr>
          <w:rFonts w:ascii="Arial Nova Cond" w:hAnsi="Arial Nova Cond"/>
          <w:i/>
          <w:sz w:val="24"/>
        </w:rPr>
        <w:t>”</w:t>
      </w:r>
    </w:p>
    <w:p w14:paraId="0CE58AAF" w14:textId="2D2BE988" w:rsidR="00711C2B" w:rsidRPr="00711C2B" w:rsidRDefault="004B2648" w:rsidP="004B2648">
      <w:pPr>
        <w:pStyle w:val="Heading1"/>
        <w:jc w:val="both"/>
        <w:rPr>
          <w:rFonts w:ascii="Arial Nova Cond" w:hAnsi="Arial Nova Cond"/>
        </w:rPr>
      </w:pPr>
      <w:bookmarkStart w:id="33" w:name="_Toc521679413"/>
      <w:r>
        <w:rPr>
          <w:rFonts w:ascii="Arial Nova Cond" w:hAnsi="Arial Nova Cond"/>
        </w:rPr>
        <w:t>THE BEST OPTION</w:t>
      </w:r>
      <w:r w:rsidR="00711C2B" w:rsidRPr="00711C2B">
        <w:rPr>
          <w:rFonts w:ascii="Arial Nova Cond" w:hAnsi="Arial Nova Cond"/>
        </w:rPr>
        <w:t xml:space="preserve"> FOR </w:t>
      </w:r>
      <w:r>
        <w:rPr>
          <w:rFonts w:ascii="Arial Nova Cond" w:hAnsi="Arial Nova Cond"/>
        </w:rPr>
        <w:t xml:space="preserve">THE </w:t>
      </w:r>
      <w:r w:rsidR="00711C2B" w:rsidRPr="00711C2B">
        <w:rPr>
          <w:rFonts w:ascii="Arial Nova Cond" w:hAnsi="Arial Nova Cond"/>
        </w:rPr>
        <w:t>POST-2020 CBC PROGRAMMES</w:t>
      </w:r>
      <w:bookmarkEnd w:id="33"/>
    </w:p>
    <w:p w14:paraId="101B93BE" w14:textId="3EA524A3" w:rsidR="00711C2B" w:rsidRPr="00711C2B" w:rsidRDefault="00711C2B" w:rsidP="00711C2B">
      <w:pPr>
        <w:rPr>
          <w:lang w:val="en-US" w:bidi="en-US"/>
        </w:rPr>
      </w:pPr>
    </w:p>
    <w:p w14:paraId="225958E3" w14:textId="04E3CF03" w:rsidR="00585DCF" w:rsidRPr="00FA2D3F" w:rsidRDefault="00585DCF" w:rsidP="004B2648">
      <w:pPr>
        <w:pStyle w:val="Heading2"/>
        <w:jc w:val="both"/>
        <w:rPr>
          <w:rFonts w:ascii="Arial Nova Cond" w:hAnsi="Arial Nova Cond"/>
          <w:b/>
          <w:color w:val="auto"/>
          <w:sz w:val="24"/>
          <w:lang w:val="en-US"/>
        </w:rPr>
      </w:pPr>
      <w:bookmarkStart w:id="34" w:name="_Toc521679414"/>
      <w:r w:rsidRPr="00FA2D3F">
        <w:rPr>
          <w:rFonts w:ascii="Arial Nova Cond" w:hAnsi="Arial Nova Cond"/>
          <w:b/>
          <w:color w:val="auto"/>
          <w:sz w:val="24"/>
          <w:lang w:val="en-US"/>
        </w:rPr>
        <w:lastRenderedPageBreak/>
        <w:t>Q.9 – Which of the following options for the post-2020 generation of CBC programmes do you think that has more pros than cons and would be your first choice?</w:t>
      </w:r>
      <w:bookmarkEnd w:id="34"/>
    </w:p>
    <w:p w14:paraId="32896ACD" w14:textId="77777777" w:rsidR="00585DCF" w:rsidRDefault="00585DCF" w:rsidP="00391113">
      <w:pPr>
        <w:spacing w:after="0" w:line="276" w:lineRule="auto"/>
        <w:rPr>
          <w:rFonts w:ascii="Arial Nova Cond" w:hAnsi="Arial Nova Cond"/>
          <w:sz w:val="24"/>
        </w:rPr>
      </w:pPr>
    </w:p>
    <w:p w14:paraId="7FA7C062" w14:textId="14A545B6" w:rsidR="00906583" w:rsidRPr="004054B0" w:rsidRDefault="004054B0" w:rsidP="004B2648">
      <w:pPr>
        <w:spacing w:after="0" w:line="276" w:lineRule="auto"/>
        <w:jc w:val="both"/>
        <w:rPr>
          <w:rFonts w:ascii="Arial Nova Cond" w:hAnsi="Arial Nova Cond"/>
          <w:sz w:val="24"/>
        </w:rPr>
      </w:pPr>
      <w:r w:rsidRPr="004054B0">
        <w:rPr>
          <w:rFonts w:ascii="Arial Nova Cond" w:hAnsi="Arial Nova Cond"/>
          <w:sz w:val="24"/>
        </w:rPr>
        <w:t>The final ques</w:t>
      </w:r>
      <w:r w:rsidR="004B2648">
        <w:rPr>
          <w:rFonts w:ascii="Arial Nova Cond" w:hAnsi="Arial Nova Cond"/>
          <w:sz w:val="24"/>
        </w:rPr>
        <w:t>tion required the selection of an option out of a</w:t>
      </w:r>
      <w:r w:rsidRPr="004054B0">
        <w:rPr>
          <w:rFonts w:ascii="Arial Nova Cond" w:hAnsi="Arial Nova Cond"/>
          <w:sz w:val="24"/>
        </w:rPr>
        <w:t xml:space="preserve"> given </w:t>
      </w:r>
      <w:r w:rsidR="004B2648">
        <w:rPr>
          <w:rFonts w:ascii="Arial Nova Cond" w:hAnsi="Arial Nova Cond"/>
          <w:sz w:val="24"/>
        </w:rPr>
        <w:t>choice numbered</w:t>
      </w:r>
      <w:r w:rsidRPr="004054B0">
        <w:rPr>
          <w:rFonts w:ascii="Arial Nova Cond" w:hAnsi="Arial Nova Cond"/>
          <w:sz w:val="24"/>
        </w:rPr>
        <w:t xml:space="preserve"> 1a, 1b, 2 and 3</w:t>
      </w:r>
      <w:r w:rsidR="00906583" w:rsidRPr="004054B0">
        <w:rPr>
          <w:rFonts w:ascii="Arial Nova Cond" w:hAnsi="Arial Nova Cond"/>
          <w:sz w:val="24"/>
        </w:rPr>
        <w:t xml:space="preserve"> for the post-2020 generation of CBC programmes </w:t>
      </w:r>
      <w:r w:rsidRPr="004054B0">
        <w:rPr>
          <w:rFonts w:ascii="Arial Nova Cond" w:hAnsi="Arial Nova Cond"/>
          <w:sz w:val="24"/>
        </w:rPr>
        <w:t>as it had</w:t>
      </w:r>
      <w:r w:rsidR="00906583" w:rsidRPr="004054B0">
        <w:rPr>
          <w:rFonts w:ascii="Arial Nova Cond" w:hAnsi="Arial Nova Cond"/>
          <w:sz w:val="24"/>
        </w:rPr>
        <w:t xml:space="preserve"> more pros than cons and would be </w:t>
      </w:r>
      <w:r w:rsidRPr="004054B0">
        <w:rPr>
          <w:rFonts w:ascii="Arial Nova Cond" w:hAnsi="Arial Nova Cond"/>
          <w:sz w:val="24"/>
        </w:rPr>
        <w:t>the</w:t>
      </w:r>
      <w:r w:rsidR="00906583" w:rsidRPr="004054B0">
        <w:rPr>
          <w:rFonts w:ascii="Arial Nova Cond" w:hAnsi="Arial Nova Cond"/>
          <w:sz w:val="24"/>
        </w:rPr>
        <w:t xml:space="preserve"> first choice</w:t>
      </w:r>
      <w:r w:rsidRPr="004054B0">
        <w:rPr>
          <w:rFonts w:ascii="Arial Nova Cond" w:hAnsi="Arial Nova Cond"/>
          <w:sz w:val="24"/>
        </w:rPr>
        <w:t xml:space="preserve"> of</w:t>
      </w:r>
      <w:r w:rsidR="004B2648">
        <w:rPr>
          <w:rFonts w:ascii="Arial Nova Cond" w:hAnsi="Arial Nova Cond"/>
          <w:sz w:val="24"/>
        </w:rPr>
        <w:t xml:space="preserve"> the respondent. The options were</w:t>
      </w:r>
      <w:r w:rsidRPr="004054B0">
        <w:rPr>
          <w:rFonts w:ascii="Arial Nova Cond" w:hAnsi="Arial Nova Cond"/>
          <w:sz w:val="24"/>
        </w:rPr>
        <w:t xml:space="preserve"> as follows:</w:t>
      </w:r>
      <w:r w:rsidR="00906583" w:rsidRPr="004054B0">
        <w:rPr>
          <w:rFonts w:ascii="Arial Nova Cond" w:hAnsi="Arial Nova Cond"/>
          <w:sz w:val="24"/>
        </w:rPr>
        <w:t xml:space="preserve"> </w:t>
      </w:r>
    </w:p>
    <w:p w14:paraId="375114F8" w14:textId="2E5926E6" w:rsidR="00B9072B" w:rsidRDefault="00B9072B" w:rsidP="00391113">
      <w:pPr>
        <w:spacing w:after="0" w:line="276" w:lineRule="auto"/>
        <w:jc w:val="both"/>
        <w:rPr>
          <w:rFonts w:ascii="Arial Nova Cond" w:hAnsi="Arial Nova Cond"/>
          <w:lang w:bidi="en-US"/>
        </w:rPr>
      </w:pPr>
    </w:p>
    <w:p w14:paraId="2003A472" w14:textId="269B0275" w:rsidR="00B9072B" w:rsidRPr="001D3434" w:rsidRDefault="002860CF" w:rsidP="00E00EA8">
      <w:pPr>
        <w:pStyle w:val="ListParagraph"/>
        <w:numPr>
          <w:ilvl w:val="0"/>
          <w:numId w:val="1"/>
        </w:numPr>
        <w:spacing w:after="0" w:line="276" w:lineRule="auto"/>
        <w:jc w:val="both"/>
        <w:rPr>
          <w:rFonts w:ascii="Arial Nova Cond" w:hAnsi="Arial Nova Cond"/>
          <w:sz w:val="24"/>
          <w:lang w:bidi="en-US"/>
        </w:rPr>
      </w:pPr>
      <w:r>
        <w:rPr>
          <w:rFonts w:ascii="Arial Nova Cond" w:hAnsi="Arial Nova Cond"/>
          <w:sz w:val="24"/>
          <w:lang w:bidi="en-US"/>
        </w:rPr>
        <w:t>Option 1a</w:t>
      </w:r>
      <w:r w:rsidR="00B9072B" w:rsidRPr="001D3434">
        <w:rPr>
          <w:rFonts w:ascii="Arial Nova Cond" w:hAnsi="Arial Nova Cond"/>
          <w:sz w:val="24"/>
          <w:lang w:bidi="en-US"/>
        </w:rPr>
        <w:t xml:space="preserve">: </w:t>
      </w:r>
      <w:bookmarkStart w:id="35" w:name="_Hlk519246620"/>
      <w:r w:rsidR="00B9072B" w:rsidRPr="001D3434">
        <w:rPr>
          <w:rFonts w:ascii="Arial Nova Cond" w:hAnsi="Arial Nova Cond"/>
          <w:sz w:val="24"/>
          <w:lang w:bidi="en-US"/>
        </w:rPr>
        <w:t>The current set-up of the IPA II CBC programmes is maintained (i.e. bilateral CBC programmes) and the financial allocation of the programme is increased to fund more sizeable projects</w:t>
      </w:r>
      <w:bookmarkEnd w:id="35"/>
      <w:r w:rsidR="00B9072B" w:rsidRPr="001D3434">
        <w:rPr>
          <w:rFonts w:ascii="Arial Nova Cond" w:hAnsi="Arial Nova Cond"/>
          <w:sz w:val="24"/>
          <w:lang w:bidi="en-US"/>
        </w:rPr>
        <w:t>.</w:t>
      </w:r>
    </w:p>
    <w:p w14:paraId="79D915A5" w14:textId="48AA4032" w:rsidR="00B9072B" w:rsidRPr="001D3434" w:rsidRDefault="002860CF" w:rsidP="00E00EA8">
      <w:pPr>
        <w:pStyle w:val="ListParagraph"/>
        <w:numPr>
          <w:ilvl w:val="0"/>
          <w:numId w:val="1"/>
        </w:numPr>
        <w:spacing w:after="0" w:line="276" w:lineRule="auto"/>
        <w:jc w:val="both"/>
        <w:rPr>
          <w:rFonts w:ascii="Arial Nova Cond" w:hAnsi="Arial Nova Cond"/>
          <w:sz w:val="24"/>
          <w:lang w:bidi="en-US"/>
        </w:rPr>
      </w:pPr>
      <w:r>
        <w:rPr>
          <w:rFonts w:ascii="Arial Nova Cond" w:hAnsi="Arial Nova Cond"/>
          <w:sz w:val="24"/>
          <w:lang w:bidi="en-US"/>
        </w:rPr>
        <w:t>Option 1b</w:t>
      </w:r>
      <w:r w:rsidR="00B9072B" w:rsidRPr="001D3434">
        <w:rPr>
          <w:rFonts w:ascii="Arial Nova Cond" w:hAnsi="Arial Nova Cond"/>
          <w:sz w:val="24"/>
          <w:lang w:bidi="en-US"/>
        </w:rPr>
        <w:t>:</w:t>
      </w:r>
      <w:r w:rsidR="001D3434" w:rsidRPr="001D3434">
        <w:rPr>
          <w:rFonts w:ascii="Arial Nova Cond" w:hAnsi="Arial Nova Cond"/>
          <w:sz w:val="24"/>
          <w:lang w:bidi="en-US"/>
        </w:rPr>
        <w:t xml:space="preserve"> </w:t>
      </w:r>
      <w:r w:rsidR="00B9072B" w:rsidRPr="001D3434">
        <w:rPr>
          <w:rFonts w:ascii="Arial Nova Cond" w:hAnsi="Arial Nova Cond"/>
          <w:sz w:val="24"/>
          <w:lang w:bidi="en-US"/>
        </w:rPr>
        <w:t>The current set-up of the IPA II CBC programmes is maintained but with a revised geographical and programmatic coverage (i.e. trilateral, quadrilateral or even multilateral/transnational programmes), as well as an increased financial allocation that would allow funding more sizeable projects.</w:t>
      </w:r>
    </w:p>
    <w:p w14:paraId="6FE81DA0" w14:textId="301936DA" w:rsidR="00B9072B" w:rsidRPr="001D3434" w:rsidRDefault="00B9072B" w:rsidP="00E00EA8">
      <w:pPr>
        <w:pStyle w:val="ListParagraph"/>
        <w:numPr>
          <w:ilvl w:val="0"/>
          <w:numId w:val="1"/>
        </w:numPr>
        <w:spacing w:after="0" w:line="276" w:lineRule="auto"/>
        <w:jc w:val="both"/>
        <w:rPr>
          <w:rFonts w:ascii="Arial Nova Cond" w:hAnsi="Arial Nova Cond"/>
          <w:sz w:val="24"/>
          <w:lang w:bidi="en-US"/>
        </w:rPr>
      </w:pPr>
      <w:r w:rsidRPr="001D3434">
        <w:rPr>
          <w:rFonts w:ascii="Arial Nova Cond" w:hAnsi="Arial Nova Cond"/>
          <w:sz w:val="24"/>
          <w:lang w:bidi="en-US"/>
        </w:rPr>
        <w:t>Option 2:</w:t>
      </w:r>
      <w:r w:rsidR="001D3434" w:rsidRPr="001D3434">
        <w:rPr>
          <w:rFonts w:ascii="Arial Nova Cond" w:hAnsi="Arial Nova Cond"/>
          <w:sz w:val="24"/>
          <w:lang w:bidi="en-US"/>
        </w:rPr>
        <w:t xml:space="preserve"> </w:t>
      </w:r>
      <w:r w:rsidRPr="001D3434">
        <w:rPr>
          <w:rFonts w:ascii="Arial Nova Cond" w:hAnsi="Arial Nova Cond"/>
          <w:sz w:val="24"/>
          <w:lang w:bidi="en-US"/>
        </w:rPr>
        <w:t>The management of the programmes is centralised with one single managing or contracting authority at regional level, while the financial allocation of the programme is increased to fund more sizeable projects.</w:t>
      </w:r>
    </w:p>
    <w:p w14:paraId="3ECBDF2A" w14:textId="096D7DA8" w:rsidR="00B9072B" w:rsidRDefault="00B9072B" w:rsidP="00E00EA8">
      <w:pPr>
        <w:pStyle w:val="ListParagraph"/>
        <w:numPr>
          <w:ilvl w:val="0"/>
          <w:numId w:val="1"/>
        </w:numPr>
        <w:spacing w:after="0" w:line="276" w:lineRule="auto"/>
        <w:jc w:val="both"/>
        <w:rPr>
          <w:rFonts w:ascii="Arial Nova Cond" w:hAnsi="Arial Nova Cond"/>
          <w:sz w:val="24"/>
          <w:lang w:bidi="en-US"/>
        </w:rPr>
      </w:pPr>
      <w:r w:rsidRPr="001D3434">
        <w:rPr>
          <w:rFonts w:ascii="Arial Nova Cond" w:hAnsi="Arial Nova Cond"/>
          <w:sz w:val="24"/>
          <w:lang w:bidi="en-US"/>
        </w:rPr>
        <w:t>Option 3:</w:t>
      </w:r>
      <w:r w:rsidR="001D3434" w:rsidRPr="001D3434">
        <w:rPr>
          <w:rFonts w:ascii="Arial Nova Cond" w:hAnsi="Arial Nova Cond"/>
          <w:sz w:val="24"/>
          <w:lang w:bidi="en-US"/>
        </w:rPr>
        <w:t xml:space="preserve"> </w:t>
      </w:r>
      <w:r w:rsidRPr="001D3434">
        <w:rPr>
          <w:rFonts w:ascii="Arial Nova Cond" w:hAnsi="Arial Nova Cond"/>
          <w:sz w:val="24"/>
          <w:lang w:bidi="en-US"/>
        </w:rPr>
        <w:t>The CBC programmes are integrated into national sector programmes or in multi-country programmes and their financial allocation is increased for more sizeable projects.</w:t>
      </w:r>
    </w:p>
    <w:p w14:paraId="68CD1722" w14:textId="34A7B651" w:rsidR="004B2648" w:rsidRDefault="004B2648" w:rsidP="004054B0">
      <w:pPr>
        <w:spacing w:after="0" w:line="276" w:lineRule="auto"/>
        <w:jc w:val="both"/>
        <w:rPr>
          <w:rFonts w:ascii="Arial Nova Cond" w:hAnsi="Arial Nova Cond"/>
          <w:sz w:val="24"/>
          <w:lang w:bidi="en-US"/>
        </w:rPr>
      </w:pPr>
    </w:p>
    <w:p w14:paraId="4E5A9C69" w14:textId="6154852C" w:rsidR="004054B0" w:rsidRDefault="004054B0" w:rsidP="004054B0">
      <w:pPr>
        <w:spacing w:after="0" w:line="276" w:lineRule="auto"/>
        <w:jc w:val="both"/>
        <w:rPr>
          <w:rFonts w:ascii="Arial Nova Cond" w:hAnsi="Arial Nova Cond"/>
          <w:sz w:val="24"/>
          <w:lang w:bidi="en-US"/>
        </w:rPr>
      </w:pPr>
      <w:r>
        <w:rPr>
          <w:rFonts w:ascii="Arial Nova Cond" w:hAnsi="Arial Nova Cond"/>
          <w:sz w:val="24"/>
          <w:lang w:bidi="en-US"/>
        </w:rPr>
        <w:t xml:space="preserve">As presented in the chart no. </w:t>
      </w:r>
      <w:r w:rsidR="00E00EA8">
        <w:rPr>
          <w:rFonts w:ascii="Arial Nova Cond" w:hAnsi="Arial Nova Cond"/>
          <w:sz w:val="24"/>
          <w:lang w:bidi="en-US"/>
        </w:rPr>
        <w:t>9</w:t>
      </w:r>
      <w:r>
        <w:rPr>
          <w:rFonts w:ascii="Arial Nova Cond" w:hAnsi="Arial Nova Cond"/>
          <w:sz w:val="24"/>
          <w:lang w:bidi="en-US"/>
        </w:rPr>
        <w:t xml:space="preserve"> below, </w:t>
      </w:r>
      <w:r w:rsidR="004B2648">
        <w:rPr>
          <w:rFonts w:ascii="Arial Nova Cond" w:hAnsi="Arial Nova Cond"/>
          <w:sz w:val="24"/>
          <w:lang w:bidi="en-US"/>
        </w:rPr>
        <w:t>most of the respondents representing or working at the</w:t>
      </w:r>
      <w:r w:rsidR="00CA2B96">
        <w:rPr>
          <w:rFonts w:ascii="Arial Nova Cond" w:hAnsi="Arial Nova Cond"/>
          <w:sz w:val="24"/>
          <w:lang w:bidi="en-US"/>
        </w:rPr>
        <w:t xml:space="preserve"> </w:t>
      </w:r>
      <w:r>
        <w:rPr>
          <w:rFonts w:ascii="Arial Nova Cond" w:hAnsi="Arial Nova Cond"/>
          <w:sz w:val="24"/>
          <w:lang w:bidi="en-US"/>
        </w:rPr>
        <w:t>JMC</w:t>
      </w:r>
      <w:r w:rsidR="004B2648">
        <w:rPr>
          <w:rFonts w:ascii="Arial Nova Cond" w:hAnsi="Arial Nova Cond"/>
          <w:sz w:val="24"/>
          <w:lang w:bidi="en-US"/>
        </w:rPr>
        <w:t>s</w:t>
      </w:r>
      <w:r>
        <w:rPr>
          <w:rFonts w:ascii="Arial Nova Cond" w:hAnsi="Arial Nova Cond"/>
          <w:sz w:val="24"/>
          <w:lang w:bidi="en-US"/>
        </w:rPr>
        <w:t>, JTS</w:t>
      </w:r>
      <w:r w:rsidR="004B2648">
        <w:rPr>
          <w:rFonts w:ascii="Arial Nova Cond" w:hAnsi="Arial Nova Cond"/>
          <w:sz w:val="24"/>
          <w:lang w:bidi="en-US"/>
        </w:rPr>
        <w:t>s</w:t>
      </w:r>
      <w:r>
        <w:rPr>
          <w:rFonts w:ascii="Arial Nova Cond" w:hAnsi="Arial Nova Cond"/>
          <w:sz w:val="24"/>
          <w:lang w:bidi="en-US"/>
        </w:rPr>
        <w:t>, GB</w:t>
      </w:r>
      <w:r w:rsidR="004B2648">
        <w:rPr>
          <w:rFonts w:ascii="Arial Nova Cond" w:hAnsi="Arial Nova Cond"/>
          <w:sz w:val="24"/>
          <w:lang w:bidi="en-US"/>
        </w:rPr>
        <w:t xml:space="preserve">s, </w:t>
      </w:r>
      <w:r>
        <w:rPr>
          <w:rFonts w:ascii="Arial Nova Cond" w:hAnsi="Arial Nova Cond"/>
          <w:sz w:val="24"/>
          <w:lang w:bidi="en-US"/>
        </w:rPr>
        <w:t>OS</w:t>
      </w:r>
      <w:r w:rsidR="004B2648">
        <w:rPr>
          <w:rFonts w:ascii="Arial Nova Cond" w:hAnsi="Arial Nova Cond"/>
          <w:sz w:val="24"/>
          <w:lang w:bidi="en-US"/>
        </w:rPr>
        <w:t xml:space="preserve">s and </w:t>
      </w:r>
      <w:r>
        <w:rPr>
          <w:rFonts w:ascii="Arial Nova Cond" w:hAnsi="Arial Nova Cond"/>
          <w:sz w:val="24"/>
          <w:lang w:bidi="en-US"/>
        </w:rPr>
        <w:t>DEU</w:t>
      </w:r>
      <w:r w:rsidR="004B2648">
        <w:rPr>
          <w:rFonts w:ascii="Arial Nova Cond" w:hAnsi="Arial Nova Cond"/>
          <w:sz w:val="24"/>
          <w:lang w:bidi="en-US"/>
        </w:rPr>
        <w:t>s</w:t>
      </w:r>
      <w:r>
        <w:rPr>
          <w:rFonts w:ascii="Arial Nova Cond" w:hAnsi="Arial Nova Cond"/>
          <w:sz w:val="24"/>
          <w:lang w:bidi="en-US"/>
        </w:rPr>
        <w:t xml:space="preserve"> </w:t>
      </w:r>
      <w:r w:rsidR="00CA2B96">
        <w:rPr>
          <w:rFonts w:ascii="Arial Nova Cond" w:hAnsi="Arial Nova Cond"/>
          <w:sz w:val="24"/>
          <w:lang w:bidi="en-US"/>
        </w:rPr>
        <w:t xml:space="preserve">selected the option </w:t>
      </w:r>
      <w:r w:rsidR="00CA2B96" w:rsidRPr="00CA2B96">
        <w:rPr>
          <w:rFonts w:ascii="Arial Nova Cond" w:hAnsi="Arial Nova Cond"/>
          <w:i/>
          <w:sz w:val="24"/>
          <w:lang w:bidi="en-US"/>
        </w:rPr>
        <w:t>1a:</w:t>
      </w:r>
      <w:r w:rsidR="00CA2B96">
        <w:rPr>
          <w:rFonts w:ascii="Arial Nova Cond" w:hAnsi="Arial Nova Cond"/>
          <w:sz w:val="24"/>
          <w:lang w:bidi="en-US"/>
        </w:rPr>
        <w:t xml:space="preserve"> </w:t>
      </w:r>
      <w:r w:rsidR="00CA2B96" w:rsidRPr="00CA2B96">
        <w:rPr>
          <w:rFonts w:ascii="Arial Nova Cond" w:hAnsi="Arial Nova Cond"/>
          <w:i/>
          <w:sz w:val="24"/>
          <w:lang w:bidi="en-US"/>
        </w:rPr>
        <w:t>The current bilateral set-up of the IPA II CBC programmes is maintained and the financial allocation of the programme is increased to fund more sizeable projects</w:t>
      </w:r>
      <w:r w:rsidR="00CA2B96">
        <w:rPr>
          <w:rFonts w:ascii="Arial Nova Cond" w:hAnsi="Arial Nova Cond"/>
          <w:sz w:val="24"/>
          <w:lang w:bidi="en-US"/>
        </w:rPr>
        <w:t xml:space="preserve">, as the most favourable option for </w:t>
      </w:r>
      <w:r w:rsidR="004B2648">
        <w:rPr>
          <w:rFonts w:ascii="Arial Nova Cond" w:hAnsi="Arial Nova Cond"/>
          <w:sz w:val="24"/>
          <w:lang w:bidi="en-US"/>
        </w:rPr>
        <w:t xml:space="preserve">the </w:t>
      </w:r>
      <w:r w:rsidR="00CA2B96">
        <w:rPr>
          <w:rFonts w:ascii="Arial Nova Cond" w:hAnsi="Arial Nova Cond"/>
          <w:sz w:val="24"/>
          <w:lang w:bidi="en-US"/>
        </w:rPr>
        <w:t xml:space="preserve">strategic orientation of </w:t>
      </w:r>
      <w:r w:rsidR="004B2648">
        <w:rPr>
          <w:rFonts w:ascii="Arial Nova Cond" w:hAnsi="Arial Nova Cond"/>
          <w:sz w:val="24"/>
          <w:lang w:bidi="en-US"/>
        </w:rPr>
        <w:t xml:space="preserve">the </w:t>
      </w:r>
      <w:r w:rsidR="00CA2B96">
        <w:rPr>
          <w:rFonts w:ascii="Arial Nova Cond" w:hAnsi="Arial Nova Cond"/>
          <w:sz w:val="24"/>
          <w:lang w:bidi="en-US"/>
        </w:rPr>
        <w:t>post-2020 CBC generation of programmes.</w:t>
      </w:r>
    </w:p>
    <w:p w14:paraId="67F6B7C7" w14:textId="3C85198A" w:rsidR="00F20AB1" w:rsidRDefault="00F20AB1" w:rsidP="004054B0">
      <w:pPr>
        <w:spacing w:after="0" w:line="276" w:lineRule="auto"/>
        <w:jc w:val="both"/>
        <w:rPr>
          <w:rFonts w:ascii="Arial Nova Cond" w:hAnsi="Arial Nova Cond"/>
          <w:sz w:val="24"/>
          <w:lang w:bidi="en-US"/>
        </w:rPr>
      </w:pPr>
    </w:p>
    <w:tbl>
      <w:tblPr>
        <w:tblW w:w="6274" w:type="dxa"/>
        <w:tblInd w:w="11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1127"/>
        <w:gridCol w:w="806"/>
        <w:gridCol w:w="800"/>
        <w:gridCol w:w="901"/>
        <w:gridCol w:w="709"/>
        <w:gridCol w:w="766"/>
        <w:gridCol w:w="1296"/>
      </w:tblGrid>
      <w:tr w:rsidR="00265261" w:rsidRPr="00636436" w14:paraId="7DC795E6" w14:textId="77777777" w:rsidTr="00265261">
        <w:trPr>
          <w:trHeight w:val="288"/>
        </w:trPr>
        <w:tc>
          <w:tcPr>
            <w:tcW w:w="1032" w:type="dxa"/>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F2F2F2" w:themeFill="background1" w:themeFillShade="F2"/>
            <w:noWrap/>
            <w:vAlign w:val="bottom"/>
            <w:hideMark/>
          </w:tcPr>
          <w:p w14:paraId="3D203F13"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 </w:t>
            </w:r>
          </w:p>
        </w:tc>
        <w:tc>
          <w:tcPr>
            <w:tcW w:w="3946" w:type="dxa"/>
            <w:gridSpan w:val="5"/>
            <w:tcBorders>
              <w:left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19209D63" w14:textId="77777777" w:rsidR="00636436" w:rsidRPr="00636436" w:rsidRDefault="00636436" w:rsidP="00636436">
            <w:pPr>
              <w:spacing w:after="0" w:line="240" w:lineRule="auto"/>
              <w:jc w:val="center"/>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Options</w:t>
            </w:r>
          </w:p>
        </w:tc>
        <w:tc>
          <w:tcPr>
            <w:tcW w:w="1296" w:type="dxa"/>
            <w:tcBorders>
              <w:top w:val="single" w:sz="2" w:space="0" w:color="808080" w:themeColor="background1" w:themeShade="80"/>
              <w:left w:val="single" w:sz="2" w:space="0" w:color="808080" w:themeColor="background1" w:themeShade="80"/>
              <w:bottom w:val="nil"/>
              <w:right w:val="single" w:sz="2" w:space="0" w:color="808080" w:themeColor="background1" w:themeShade="80"/>
            </w:tcBorders>
            <w:shd w:val="clear" w:color="auto" w:fill="F2F2F2" w:themeFill="background1" w:themeFillShade="F2"/>
            <w:noWrap/>
            <w:vAlign w:val="bottom"/>
            <w:hideMark/>
          </w:tcPr>
          <w:p w14:paraId="13429E82"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 </w:t>
            </w:r>
          </w:p>
        </w:tc>
      </w:tr>
      <w:tr w:rsidR="00636436" w:rsidRPr="00636436" w14:paraId="3791EA04" w14:textId="77777777" w:rsidTr="00265261">
        <w:trPr>
          <w:trHeight w:val="288"/>
        </w:trPr>
        <w:tc>
          <w:tcPr>
            <w:tcW w:w="1032" w:type="dxa"/>
            <w:tcBorders>
              <w:top w:val="nil"/>
            </w:tcBorders>
            <w:shd w:val="clear" w:color="auto" w:fill="F2F2F2" w:themeFill="background1" w:themeFillShade="F2"/>
            <w:noWrap/>
            <w:vAlign w:val="bottom"/>
            <w:hideMark/>
          </w:tcPr>
          <w:p w14:paraId="6CCE8CFE"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Bodies</w:t>
            </w:r>
          </w:p>
        </w:tc>
        <w:tc>
          <w:tcPr>
            <w:tcW w:w="806" w:type="dxa"/>
            <w:shd w:val="clear" w:color="auto" w:fill="F2F2F2" w:themeFill="background1" w:themeFillShade="F2"/>
            <w:noWrap/>
            <w:vAlign w:val="bottom"/>
            <w:hideMark/>
          </w:tcPr>
          <w:p w14:paraId="4B03D09A" w14:textId="77777777" w:rsidR="00636436" w:rsidRPr="00636436" w:rsidRDefault="00636436" w:rsidP="00636436">
            <w:pPr>
              <w:spacing w:after="0" w:line="240" w:lineRule="auto"/>
              <w:jc w:val="center"/>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1a</w:t>
            </w:r>
          </w:p>
        </w:tc>
        <w:tc>
          <w:tcPr>
            <w:tcW w:w="800" w:type="dxa"/>
            <w:shd w:val="clear" w:color="auto" w:fill="F2F2F2" w:themeFill="background1" w:themeFillShade="F2"/>
            <w:noWrap/>
            <w:vAlign w:val="bottom"/>
            <w:hideMark/>
          </w:tcPr>
          <w:p w14:paraId="6C66862D" w14:textId="77777777" w:rsidR="00636436" w:rsidRPr="00636436" w:rsidRDefault="00636436" w:rsidP="00636436">
            <w:pPr>
              <w:spacing w:after="0" w:line="240" w:lineRule="auto"/>
              <w:jc w:val="center"/>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1b</w:t>
            </w:r>
          </w:p>
        </w:tc>
        <w:tc>
          <w:tcPr>
            <w:tcW w:w="901" w:type="dxa"/>
            <w:shd w:val="clear" w:color="auto" w:fill="F2F2F2" w:themeFill="background1" w:themeFillShade="F2"/>
            <w:noWrap/>
            <w:vAlign w:val="bottom"/>
            <w:hideMark/>
          </w:tcPr>
          <w:p w14:paraId="34364B35" w14:textId="77777777" w:rsidR="00636436" w:rsidRPr="00636436" w:rsidRDefault="00636436" w:rsidP="00636436">
            <w:pPr>
              <w:spacing w:after="0" w:line="240" w:lineRule="auto"/>
              <w:jc w:val="center"/>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2</w:t>
            </w:r>
          </w:p>
        </w:tc>
        <w:tc>
          <w:tcPr>
            <w:tcW w:w="709" w:type="dxa"/>
            <w:shd w:val="clear" w:color="auto" w:fill="F2F2F2" w:themeFill="background1" w:themeFillShade="F2"/>
            <w:noWrap/>
            <w:vAlign w:val="bottom"/>
            <w:hideMark/>
          </w:tcPr>
          <w:p w14:paraId="21F00899" w14:textId="77777777" w:rsidR="00636436" w:rsidRPr="00636436" w:rsidRDefault="00636436" w:rsidP="00636436">
            <w:pPr>
              <w:spacing w:after="0" w:line="240" w:lineRule="auto"/>
              <w:jc w:val="center"/>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3</w:t>
            </w:r>
          </w:p>
        </w:tc>
        <w:tc>
          <w:tcPr>
            <w:tcW w:w="730" w:type="dxa"/>
            <w:shd w:val="clear" w:color="auto" w:fill="F2F2F2" w:themeFill="background1" w:themeFillShade="F2"/>
            <w:noWrap/>
            <w:vAlign w:val="bottom"/>
            <w:hideMark/>
          </w:tcPr>
          <w:p w14:paraId="10868EFB" w14:textId="77777777" w:rsidR="00636436" w:rsidRPr="00636436" w:rsidRDefault="00636436" w:rsidP="00636436">
            <w:pPr>
              <w:spacing w:after="0" w:line="240" w:lineRule="auto"/>
              <w:jc w:val="center"/>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other</w:t>
            </w:r>
          </w:p>
        </w:tc>
        <w:tc>
          <w:tcPr>
            <w:tcW w:w="1296" w:type="dxa"/>
            <w:tcBorders>
              <w:top w:val="nil"/>
            </w:tcBorders>
            <w:shd w:val="clear" w:color="auto" w:fill="F2F2F2" w:themeFill="background1" w:themeFillShade="F2"/>
            <w:noWrap/>
            <w:vAlign w:val="bottom"/>
            <w:hideMark/>
          </w:tcPr>
          <w:p w14:paraId="1527EBE8" w14:textId="5AD58AFD" w:rsidR="00636436" w:rsidRPr="00636436" w:rsidRDefault="00265261"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T</w:t>
            </w:r>
            <w:r w:rsidR="00636436" w:rsidRPr="00636436">
              <w:rPr>
                <w:rFonts w:ascii="Arial Nova Cond" w:eastAsia="Times New Roman" w:hAnsi="Arial Nova Cond" w:cs="Calibri"/>
                <w:color w:val="000000"/>
                <w:lang w:eastAsia="en-GB"/>
              </w:rPr>
              <w:t>otal</w:t>
            </w:r>
            <w:r>
              <w:rPr>
                <w:rFonts w:ascii="Arial Nova Cond" w:eastAsia="Times New Roman" w:hAnsi="Arial Nova Cond" w:cs="Calibri"/>
                <w:color w:val="000000"/>
                <w:lang w:eastAsia="en-GB"/>
              </w:rPr>
              <w:t xml:space="preserve"> per body</w:t>
            </w:r>
          </w:p>
        </w:tc>
      </w:tr>
      <w:tr w:rsidR="00636436" w:rsidRPr="00636436" w14:paraId="1B77BC4A" w14:textId="77777777" w:rsidTr="00844DB2">
        <w:trPr>
          <w:trHeight w:val="288"/>
        </w:trPr>
        <w:tc>
          <w:tcPr>
            <w:tcW w:w="1032" w:type="dxa"/>
            <w:shd w:val="clear" w:color="auto" w:fill="F2F2F2" w:themeFill="background1" w:themeFillShade="F2"/>
            <w:noWrap/>
            <w:vAlign w:val="bottom"/>
            <w:hideMark/>
          </w:tcPr>
          <w:p w14:paraId="73CB60E9"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JMC</w:t>
            </w:r>
          </w:p>
        </w:tc>
        <w:tc>
          <w:tcPr>
            <w:tcW w:w="806" w:type="dxa"/>
            <w:shd w:val="clear" w:color="auto" w:fill="FFFFFF" w:themeFill="background1"/>
            <w:noWrap/>
            <w:vAlign w:val="bottom"/>
            <w:hideMark/>
          </w:tcPr>
          <w:p w14:paraId="5C51B318"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45</w:t>
            </w:r>
          </w:p>
        </w:tc>
        <w:tc>
          <w:tcPr>
            <w:tcW w:w="800" w:type="dxa"/>
            <w:shd w:val="clear" w:color="auto" w:fill="FFFFFF" w:themeFill="background1"/>
            <w:noWrap/>
            <w:vAlign w:val="bottom"/>
            <w:hideMark/>
          </w:tcPr>
          <w:p w14:paraId="455081A6"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16</w:t>
            </w:r>
          </w:p>
        </w:tc>
        <w:tc>
          <w:tcPr>
            <w:tcW w:w="901" w:type="dxa"/>
            <w:shd w:val="clear" w:color="auto" w:fill="FFFFFF" w:themeFill="background1"/>
            <w:noWrap/>
            <w:vAlign w:val="bottom"/>
            <w:hideMark/>
          </w:tcPr>
          <w:p w14:paraId="3C8AA6A8"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7</w:t>
            </w:r>
          </w:p>
        </w:tc>
        <w:tc>
          <w:tcPr>
            <w:tcW w:w="709" w:type="dxa"/>
            <w:shd w:val="clear" w:color="auto" w:fill="FFFFFF" w:themeFill="background1"/>
            <w:noWrap/>
            <w:vAlign w:val="bottom"/>
            <w:hideMark/>
          </w:tcPr>
          <w:p w14:paraId="2E283D58"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22</w:t>
            </w:r>
          </w:p>
        </w:tc>
        <w:tc>
          <w:tcPr>
            <w:tcW w:w="730" w:type="dxa"/>
            <w:shd w:val="clear" w:color="auto" w:fill="FFFFFF" w:themeFill="background1"/>
            <w:noWrap/>
            <w:vAlign w:val="bottom"/>
            <w:hideMark/>
          </w:tcPr>
          <w:p w14:paraId="58C6294A"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w:t>
            </w:r>
          </w:p>
        </w:tc>
        <w:tc>
          <w:tcPr>
            <w:tcW w:w="1296" w:type="dxa"/>
            <w:shd w:val="clear" w:color="auto" w:fill="F2F2F2" w:themeFill="background1" w:themeFillShade="F2"/>
            <w:noWrap/>
            <w:vAlign w:val="bottom"/>
            <w:hideMark/>
          </w:tcPr>
          <w:p w14:paraId="452AF14C"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91</w:t>
            </w:r>
          </w:p>
        </w:tc>
      </w:tr>
      <w:tr w:rsidR="00636436" w:rsidRPr="00636436" w14:paraId="199776F6" w14:textId="77777777" w:rsidTr="00844DB2">
        <w:trPr>
          <w:trHeight w:val="288"/>
        </w:trPr>
        <w:tc>
          <w:tcPr>
            <w:tcW w:w="1032" w:type="dxa"/>
            <w:shd w:val="clear" w:color="auto" w:fill="F2F2F2" w:themeFill="background1" w:themeFillShade="F2"/>
            <w:noWrap/>
            <w:vAlign w:val="bottom"/>
            <w:hideMark/>
          </w:tcPr>
          <w:p w14:paraId="5B7F27E4"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JTS</w:t>
            </w:r>
          </w:p>
        </w:tc>
        <w:tc>
          <w:tcPr>
            <w:tcW w:w="806" w:type="dxa"/>
            <w:shd w:val="clear" w:color="auto" w:fill="FFFFFF" w:themeFill="background1"/>
            <w:noWrap/>
            <w:vAlign w:val="bottom"/>
            <w:hideMark/>
          </w:tcPr>
          <w:p w14:paraId="382A3AD5"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15</w:t>
            </w:r>
          </w:p>
        </w:tc>
        <w:tc>
          <w:tcPr>
            <w:tcW w:w="800" w:type="dxa"/>
            <w:shd w:val="clear" w:color="auto" w:fill="FFFFFF" w:themeFill="background1"/>
            <w:noWrap/>
            <w:vAlign w:val="bottom"/>
            <w:hideMark/>
          </w:tcPr>
          <w:p w14:paraId="471FD186"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13</w:t>
            </w:r>
          </w:p>
        </w:tc>
        <w:tc>
          <w:tcPr>
            <w:tcW w:w="901" w:type="dxa"/>
            <w:shd w:val="clear" w:color="auto" w:fill="FFFFFF" w:themeFill="background1"/>
            <w:noWrap/>
            <w:vAlign w:val="bottom"/>
            <w:hideMark/>
          </w:tcPr>
          <w:p w14:paraId="2AB5DAD9"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6</w:t>
            </w:r>
          </w:p>
        </w:tc>
        <w:tc>
          <w:tcPr>
            <w:tcW w:w="709" w:type="dxa"/>
            <w:shd w:val="clear" w:color="auto" w:fill="FFFFFF" w:themeFill="background1"/>
            <w:noWrap/>
            <w:vAlign w:val="bottom"/>
            <w:hideMark/>
          </w:tcPr>
          <w:p w14:paraId="1D997028"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3</w:t>
            </w:r>
          </w:p>
        </w:tc>
        <w:tc>
          <w:tcPr>
            <w:tcW w:w="730" w:type="dxa"/>
            <w:shd w:val="clear" w:color="auto" w:fill="FFFFFF" w:themeFill="background1"/>
            <w:noWrap/>
            <w:vAlign w:val="bottom"/>
            <w:hideMark/>
          </w:tcPr>
          <w:p w14:paraId="22706049"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w:t>
            </w:r>
          </w:p>
        </w:tc>
        <w:tc>
          <w:tcPr>
            <w:tcW w:w="1296" w:type="dxa"/>
            <w:shd w:val="clear" w:color="auto" w:fill="F2F2F2" w:themeFill="background1" w:themeFillShade="F2"/>
            <w:noWrap/>
            <w:vAlign w:val="bottom"/>
            <w:hideMark/>
          </w:tcPr>
          <w:p w14:paraId="4C2A9B5F"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38</w:t>
            </w:r>
          </w:p>
        </w:tc>
      </w:tr>
      <w:tr w:rsidR="00636436" w:rsidRPr="00636436" w14:paraId="43566484" w14:textId="77777777" w:rsidTr="00844DB2">
        <w:trPr>
          <w:trHeight w:val="288"/>
        </w:trPr>
        <w:tc>
          <w:tcPr>
            <w:tcW w:w="1032" w:type="dxa"/>
            <w:shd w:val="clear" w:color="auto" w:fill="F2F2F2" w:themeFill="background1" w:themeFillShade="F2"/>
            <w:noWrap/>
            <w:vAlign w:val="bottom"/>
            <w:hideMark/>
          </w:tcPr>
          <w:p w14:paraId="62BB80F9"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GB</w:t>
            </w:r>
          </w:p>
        </w:tc>
        <w:tc>
          <w:tcPr>
            <w:tcW w:w="806" w:type="dxa"/>
            <w:shd w:val="clear" w:color="auto" w:fill="FFFFFF" w:themeFill="background1"/>
            <w:noWrap/>
            <w:vAlign w:val="bottom"/>
            <w:hideMark/>
          </w:tcPr>
          <w:p w14:paraId="4E4FC6D8"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30</w:t>
            </w:r>
          </w:p>
        </w:tc>
        <w:tc>
          <w:tcPr>
            <w:tcW w:w="800" w:type="dxa"/>
            <w:shd w:val="clear" w:color="auto" w:fill="FFFFFF" w:themeFill="background1"/>
            <w:noWrap/>
            <w:vAlign w:val="bottom"/>
            <w:hideMark/>
          </w:tcPr>
          <w:p w14:paraId="658C2602"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19</w:t>
            </w:r>
          </w:p>
        </w:tc>
        <w:tc>
          <w:tcPr>
            <w:tcW w:w="901" w:type="dxa"/>
            <w:shd w:val="clear" w:color="auto" w:fill="FFFFFF" w:themeFill="background1"/>
            <w:noWrap/>
            <w:vAlign w:val="bottom"/>
            <w:hideMark/>
          </w:tcPr>
          <w:p w14:paraId="4C9AF6E3"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5</w:t>
            </w:r>
          </w:p>
        </w:tc>
        <w:tc>
          <w:tcPr>
            <w:tcW w:w="709" w:type="dxa"/>
            <w:shd w:val="clear" w:color="auto" w:fill="FFFFFF" w:themeFill="background1"/>
            <w:noWrap/>
            <w:vAlign w:val="bottom"/>
            <w:hideMark/>
          </w:tcPr>
          <w:p w14:paraId="6FFE4C56"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2</w:t>
            </w:r>
          </w:p>
        </w:tc>
        <w:tc>
          <w:tcPr>
            <w:tcW w:w="730" w:type="dxa"/>
            <w:shd w:val="clear" w:color="auto" w:fill="FFFFFF" w:themeFill="background1"/>
            <w:noWrap/>
            <w:vAlign w:val="bottom"/>
            <w:hideMark/>
          </w:tcPr>
          <w:p w14:paraId="09C37256"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w:t>
            </w:r>
          </w:p>
        </w:tc>
        <w:tc>
          <w:tcPr>
            <w:tcW w:w="1296" w:type="dxa"/>
            <w:shd w:val="clear" w:color="auto" w:fill="F2F2F2" w:themeFill="background1" w:themeFillShade="F2"/>
            <w:noWrap/>
            <w:vAlign w:val="bottom"/>
            <w:hideMark/>
          </w:tcPr>
          <w:p w14:paraId="2A0600B8"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57</w:t>
            </w:r>
          </w:p>
        </w:tc>
      </w:tr>
      <w:tr w:rsidR="00636436" w:rsidRPr="00636436" w14:paraId="4D61EE98" w14:textId="77777777" w:rsidTr="00844DB2">
        <w:trPr>
          <w:trHeight w:val="288"/>
        </w:trPr>
        <w:tc>
          <w:tcPr>
            <w:tcW w:w="1032" w:type="dxa"/>
            <w:tcBorders>
              <w:bottom w:val="single" w:sz="2" w:space="0" w:color="808080" w:themeColor="background1" w:themeShade="80"/>
            </w:tcBorders>
            <w:shd w:val="clear" w:color="auto" w:fill="F2F2F2" w:themeFill="background1" w:themeFillShade="F2"/>
            <w:noWrap/>
            <w:vAlign w:val="bottom"/>
            <w:hideMark/>
          </w:tcPr>
          <w:p w14:paraId="645AF557" w14:textId="77777777" w:rsidR="00636436" w:rsidRPr="00636436" w:rsidRDefault="00636436" w:rsidP="00636436">
            <w:pPr>
              <w:spacing w:after="0" w:line="240" w:lineRule="auto"/>
              <w:rPr>
                <w:rFonts w:ascii="Arial Nova Cond" w:eastAsia="Times New Roman" w:hAnsi="Arial Nova Cond" w:cs="Calibri"/>
                <w:b/>
                <w:color w:val="000000"/>
                <w:lang w:eastAsia="en-GB"/>
              </w:rPr>
            </w:pPr>
            <w:r w:rsidRPr="00636436">
              <w:rPr>
                <w:rFonts w:ascii="Arial Nova Cond" w:eastAsia="Times New Roman" w:hAnsi="Arial Nova Cond" w:cs="Calibri"/>
                <w:b/>
                <w:color w:val="000000"/>
                <w:lang w:eastAsia="en-GB"/>
              </w:rPr>
              <w:t>OS+DEU</w:t>
            </w:r>
          </w:p>
        </w:tc>
        <w:tc>
          <w:tcPr>
            <w:tcW w:w="806" w:type="dxa"/>
            <w:tcBorders>
              <w:bottom w:val="single" w:sz="2" w:space="0" w:color="808080" w:themeColor="background1" w:themeShade="80"/>
            </w:tcBorders>
            <w:shd w:val="clear" w:color="auto" w:fill="FFFFFF" w:themeFill="background1"/>
            <w:noWrap/>
            <w:vAlign w:val="bottom"/>
            <w:hideMark/>
          </w:tcPr>
          <w:p w14:paraId="1082FF32"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15</w:t>
            </w:r>
          </w:p>
        </w:tc>
        <w:tc>
          <w:tcPr>
            <w:tcW w:w="800" w:type="dxa"/>
            <w:tcBorders>
              <w:bottom w:val="single" w:sz="2" w:space="0" w:color="808080" w:themeColor="background1" w:themeShade="80"/>
            </w:tcBorders>
            <w:shd w:val="clear" w:color="auto" w:fill="FFFFFF" w:themeFill="background1"/>
            <w:noWrap/>
            <w:vAlign w:val="bottom"/>
            <w:hideMark/>
          </w:tcPr>
          <w:p w14:paraId="0C84ECEC"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9</w:t>
            </w:r>
          </w:p>
        </w:tc>
        <w:tc>
          <w:tcPr>
            <w:tcW w:w="901" w:type="dxa"/>
            <w:tcBorders>
              <w:bottom w:val="single" w:sz="2" w:space="0" w:color="808080" w:themeColor="background1" w:themeShade="80"/>
            </w:tcBorders>
            <w:shd w:val="clear" w:color="auto" w:fill="FFFFFF" w:themeFill="background1"/>
            <w:noWrap/>
            <w:vAlign w:val="bottom"/>
            <w:hideMark/>
          </w:tcPr>
          <w:p w14:paraId="6281BF59"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3</w:t>
            </w:r>
          </w:p>
        </w:tc>
        <w:tc>
          <w:tcPr>
            <w:tcW w:w="709" w:type="dxa"/>
            <w:tcBorders>
              <w:bottom w:val="single" w:sz="2" w:space="0" w:color="808080" w:themeColor="background1" w:themeShade="80"/>
            </w:tcBorders>
            <w:shd w:val="clear" w:color="auto" w:fill="FFFFFF" w:themeFill="background1"/>
            <w:noWrap/>
            <w:vAlign w:val="bottom"/>
            <w:hideMark/>
          </w:tcPr>
          <w:p w14:paraId="26969A37"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4</w:t>
            </w:r>
          </w:p>
        </w:tc>
        <w:tc>
          <w:tcPr>
            <w:tcW w:w="730" w:type="dxa"/>
            <w:tcBorders>
              <w:bottom w:val="single" w:sz="2" w:space="0" w:color="808080" w:themeColor="background1" w:themeShade="80"/>
            </w:tcBorders>
            <w:shd w:val="clear" w:color="auto" w:fill="FFFFFF" w:themeFill="background1"/>
            <w:noWrap/>
            <w:vAlign w:val="bottom"/>
            <w:hideMark/>
          </w:tcPr>
          <w:p w14:paraId="7AA7047F"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w:t>
            </w:r>
          </w:p>
        </w:tc>
        <w:tc>
          <w:tcPr>
            <w:tcW w:w="1296" w:type="dxa"/>
            <w:tcBorders>
              <w:bottom w:val="single" w:sz="2" w:space="0" w:color="808080" w:themeColor="background1" w:themeShade="80"/>
            </w:tcBorders>
            <w:shd w:val="clear" w:color="auto" w:fill="F2F2F2" w:themeFill="background1" w:themeFillShade="F2"/>
            <w:noWrap/>
            <w:vAlign w:val="bottom"/>
            <w:hideMark/>
          </w:tcPr>
          <w:p w14:paraId="74647824"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32</w:t>
            </w:r>
          </w:p>
        </w:tc>
      </w:tr>
      <w:tr w:rsidR="00636436" w:rsidRPr="00636436" w14:paraId="305D4AFF" w14:textId="77777777" w:rsidTr="003B0995">
        <w:trPr>
          <w:trHeight w:val="288"/>
        </w:trPr>
        <w:tc>
          <w:tcPr>
            <w:tcW w:w="1032"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410B1E40" w14:textId="4BAC5341" w:rsidR="00636436" w:rsidRPr="00636436" w:rsidRDefault="00265261" w:rsidP="00636436">
            <w:pPr>
              <w:spacing w:after="0" w:line="240" w:lineRule="auto"/>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T</w:t>
            </w:r>
            <w:r w:rsidR="00636436" w:rsidRPr="00636436">
              <w:rPr>
                <w:rFonts w:ascii="Arial Nova Cond" w:eastAsia="Times New Roman" w:hAnsi="Arial Nova Cond" w:cs="Calibri"/>
                <w:color w:val="000000"/>
                <w:lang w:eastAsia="en-GB"/>
              </w:rPr>
              <w:t>otal</w:t>
            </w:r>
            <w:r>
              <w:rPr>
                <w:rFonts w:ascii="Arial Nova Cond" w:eastAsia="Times New Roman" w:hAnsi="Arial Nova Cond" w:cs="Calibri"/>
                <w:color w:val="000000"/>
                <w:lang w:eastAsia="en-GB"/>
              </w:rPr>
              <w:t xml:space="preserve"> per option</w:t>
            </w:r>
          </w:p>
        </w:tc>
        <w:tc>
          <w:tcPr>
            <w:tcW w:w="80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62945FB4"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105</w:t>
            </w:r>
          </w:p>
        </w:tc>
        <w:tc>
          <w:tcPr>
            <w:tcW w:w="80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71287027"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57</w:t>
            </w:r>
          </w:p>
        </w:tc>
        <w:tc>
          <w:tcPr>
            <w:tcW w:w="901"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37637A5C"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21</w:t>
            </w:r>
          </w:p>
        </w:tc>
        <w:tc>
          <w:tcPr>
            <w:tcW w:w="709"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7E59EE5D"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31</w:t>
            </w:r>
          </w:p>
        </w:tc>
        <w:tc>
          <w:tcPr>
            <w:tcW w:w="730"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5B1A68E9" w14:textId="77777777" w:rsidR="00636436" w:rsidRPr="00636436" w:rsidRDefault="00636436" w:rsidP="00636436">
            <w:pPr>
              <w:spacing w:after="0" w:line="240" w:lineRule="auto"/>
              <w:jc w:val="center"/>
              <w:rPr>
                <w:rFonts w:ascii="Arial Nova Cond" w:eastAsia="Times New Roman" w:hAnsi="Arial Nova Cond" w:cs="Calibri"/>
                <w:color w:val="000000"/>
                <w:lang w:eastAsia="en-GB"/>
              </w:rPr>
            </w:pPr>
            <w:r w:rsidRPr="00636436">
              <w:rPr>
                <w:rFonts w:ascii="Arial Nova Cond" w:eastAsia="Times New Roman" w:hAnsi="Arial Nova Cond" w:cs="Calibri"/>
                <w:color w:val="000000"/>
                <w:lang w:eastAsia="en-GB"/>
              </w:rPr>
              <w:t>4</w:t>
            </w:r>
          </w:p>
        </w:tc>
        <w:tc>
          <w:tcPr>
            <w:tcW w:w="129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2F2F2" w:themeFill="background1" w:themeFillShade="F2"/>
            <w:noWrap/>
            <w:vAlign w:val="bottom"/>
            <w:hideMark/>
          </w:tcPr>
          <w:p w14:paraId="1F3787B1" w14:textId="00464B4D" w:rsidR="00636436" w:rsidRPr="00636436" w:rsidRDefault="00636436" w:rsidP="00636436">
            <w:pPr>
              <w:spacing w:after="0" w:line="240" w:lineRule="auto"/>
              <w:jc w:val="center"/>
              <w:rPr>
                <w:rFonts w:ascii="Arial Nova Cond" w:eastAsia="Times New Roman" w:hAnsi="Arial Nova Cond" w:cs="Calibri"/>
                <w:color w:val="000000"/>
                <w:lang w:eastAsia="en-GB"/>
              </w:rPr>
            </w:pPr>
          </w:p>
        </w:tc>
      </w:tr>
    </w:tbl>
    <w:p w14:paraId="3E84DD68" w14:textId="20DFBE2B" w:rsidR="003B0995" w:rsidRDefault="003B0995" w:rsidP="004054B0">
      <w:pPr>
        <w:spacing w:after="0" w:line="276" w:lineRule="auto"/>
        <w:jc w:val="both"/>
        <w:rPr>
          <w:rFonts w:ascii="Arial Nova Cond" w:hAnsi="Arial Nova Cond"/>
          <w:sz w:val="24"/>
          <w:lang w:bidi="en-US"/>
        </w:rPr>
      </w:pPr>
    </w:p>
    <w:p w14:paraId="428F39C8" w14:textId="77777777" w:rsidR="003B0995" w:rsidRDefault="003B0995">
      <w:pPr>
        <w:rPr>
          <w:rFonts w:ascii="Arial Nova Cond" w:hAnsi="Arial Nova Cond"/>
          <w:sz w:val="24"/>
          <w:lang w:bidi="en-US"/>
        </w:rPr>
      </w:pPr>
      <w:r>
        <w:rPr>
          <w:rFonts w:ascii="Arial Nova Cond" w:hAnsi="Arial Nova Cond"/>
          <w:sz w:val="24"/>
          <w:lang w:bidi="en-US"/>
        </w:rPr>
        <w:br w:type="page"/>
      </w:r>
    </w:p>
    <w:p w14:paraId="44936E41" w14:textId="3F6FC17C" w:rsidR="002860CF" w:rsidRDefault="002860CF" w:rsidP="00915DEE">
      <w:pPr>
        <w:spacing w:after="0"/>
        <w:rPr>
          <w:rFonts w:ascii="Arial Nova Cond" w:hAnsi="Arial Nova Cond"/>
          <w:i/>
          <w:lang w:bidi="en-US"/>
        </w:rPr>
      </w:pPr>
      <w:r w:rsidRPr="009C08AD">
        <w:rPr>
          <w:rFonts w:ascii="Arial Nova Cond" w:hAnsi="Arial Nova Cond"/>
          <w:i/>
          <w:sz w:val="20"/>
          <w:lang w:bidi="en-US"/>
        </w:rPr>
        <w:lastRenderedPageBreak/>
        <w:t>Chart No. 9. Opinions on the options for post-2020 by members of the JMC, JTS, GB and OS+DEU</w:t>
      </w:r>
    </w:p>
    <w:p w14:paraId="1A1CDB73" w14:textId="5941CA8F" w:rsidR="001D3434" w:rsidRDefault="003833F4" w:rsidP="00915DEE">
      <w:pPr>
        <w:spacing w:after="0" w:line="276" w:lineRule="auto"/>
        <w:jc w:val="both"/>
        <w:rPr>
          <w:noProof/>
        </w:rPr>
      </w:pPr>
      <w:r>
        <w:rPr>
          <w:noProof/>
          <w:lang w:val="en-US"/>
        </w:rPr>
        <mc:AlternateContent>
          <mc:Choice Requires="wpg">
            <w:drawing>
              <wp:anchor distT="0" distB="0" distL="114300" distR="114300" simplePos="0" relativeHeight="251657216" behindDoc="0" locked="0" layoutInCell="1" allowOverlap="1" wp14:anchorId="4C04C117" wp14:editId="75C2D1E9">
                <wp:simplePos x="0" y="0"/>
                <wp:positionH relativeFrom="column">
                  <wp:posOffset>38100</wp:posOffset>
                </wp:positionH>
                <wp:positionV relativeFrom="paragraph">
                  <wp:posOffset>34290</wp:posOffset>
                </wp:positionV>
                <wp:extent cx="5753100" cy="4114801"/>
                <wp:effectExtent l="38100" t="38100" r="38100" b="38100"/>
                <wp:wrapNone/>
                <wp:docPr id="38" name="Group 38"/>
                <wp:cNvGraphicFramePr/>
                <a:graphic xmlns:a="http://schemas.openxmlformats.org/drawingml/2006/main">
                  <a:graphicData uri="http://schemas.microsoft.com/office/word/2010/wordprocessingGroup">
                    <wpg:wgp>
                      <wpg:cNvGrpSpPr/>
                      <wpg:grpSpPr>
                        <a:xfrm>
                          <a:off x="0" y="0"/>
                          <a:ext cx="5753100" cy="4114801"/>
                          <a:chOff x="0" y="0"/>
                          <a:chExt cx="5753100" cy="3726181"/>
                        </a:xfrm>
                      </wpg:grpSpPr>
                      <wpg:graphicFrame>
                        <wpg:cNvPr id="36" name="Chart 3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044001-A1BD-4DD2-AEB0-091356503DC5}"/>
                            </a:ext>
                          </a:extLst>
                        </wpg:cNvPr>
                        <wpg:cNvFrPr/>
                        <wpg:xfrm>
                          <a:off x="2910840" y="0"/>
                          <a:ext cx="2842260" cy="1905000"/>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31" name="Chart 3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47809C-CEBE-4E7D-B736-928409FE18C1}"/>
                            </a:ext>
                          </a:extLst>
                        </wpg:cNvPr>
                        <wpg:cNvFrPr/>
                        <wpg:xfrm>
                          <a:off x="0" y="1897380"/>
                          <a:ext cx="2895600" cy="1828800"/>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32" name="Chart 3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81D6C3-0D25-48C9-A4D4-77707C8DD4F3}"/>
                            </a:ext>
                          </a:extLst>
                        </wpg:cNvPr>
                        <wpg:cNvFrPr/>
                        <wpg:xfrm>
                          <a:off x="2910840" y="1912621"/>
                          <a:ext cx="2842260" cy="1813560"/>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37" name="Chart 3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0173F6-23B0-4392-86B4-636E5F61E1A5}"/>
                            </a:ext>
                          </a:extLst>
                        </wpg:cNvPr>
                        <wpg:cNvFrPr/>
                        <wpg:xfrm>
                          <a:off x="0" y="0"/>
                          <a:ext cx="2903220" cy="1912620"/>
                        </wpg:xfrm>
                        <a:graphic>
                          <a:graphicData uri="http://schemas.openxmlformats.org/drawingml/2006/chart">
                            <c:chart xmlns:c="http://schemas.openxmlformats.org/drawingml/2006/chart" xmlns:r="http://schemas.openxmlformats.org/officeDocument/2006/relationships" r:id="rId23"/>
                          </a:graphicData>
                        </a:graphic>
                      </wpg:graphicFrame>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48ABC5" id="Group 38" o:spid="_x0000_s1026" style="position:absolute;margin-left:3pt;margin-top:2.7pt;width:453pt;height:324pt;z-index:251657216;mso-width-relative:margin;mso-height-relative:margin" coordsize="57531,37261" o:gfxdata="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AcFKeo/QAAAG4DAAAWAAAAeGwvY2hhcnRzL2NvbG9yczI2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NUtGDGcBAAAwiUAABUAAAB4&#10;bC9jaGFydHMvc3R5bGUyNi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NUtGDGcBAAAwiUAABUAAAB4bC9j&#10;aGFydHMvc3R5bGUyOS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NUtGDGcBAAAwiUAABUAAAB4bC9j&#10;aGFydHMvc3R5bGUyMi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AcFKeo/QAAAG4DAAAVAAAAeGwvY2hhcnRzL2NvbG9yczU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UAAAAeGwvY2hhcnRz&#10;L3N0eWxlMy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BwUp6j9AAAAbgMAABYAAAB4&#10;bC9jaGFydHMvY29sb3JzMTE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&#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VAAAAeGwvY2hhcnRz&#10;L3N0eWxlMjU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BwUp6j9AAAAbgMAABUAAAB4bC9jaGFydHMvY29s&#10;b3JzNS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VLRgxnAQAAMIlAAAUAAAAeGwvY2hhcnRzL3N0eWxlNy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NUtGDHsBAAAwiUAABUAAABkcnMvY2hhcnRzL3N0eWxlMS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5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DVLRgxnAQAAMIlAAAVAAAAeGwvY2hhcnRzL3N0&#10;eWxlMjM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y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BwUp6j9AAAAbgMAABUAAAB4bC9jaGFydHMvY29sb3JzNS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&#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VLRgxnAQAAMIlAAAUAAAAeGwvY2hhcnRzL3N0eWxlNy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&#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BwUp6j9AAAAbgMAABUAAAB4bC9jaGFydHMvY29sb3JzM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DVLRgxnAQAAMIlAAAUAAAAeGwv&#10;Y2hhcnRzL3N0eWxlMS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&#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&#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BwUp6j9AAAAbgMAABYAAAB4bC9jaGFydHMvY29sb3JzMjk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1S0YMZwEAADCJQAAFQAAAHhs&#10;L2NoYXJ0cy9zdHlsZTI5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&#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BwUp6j9AAAAbgMAABUAAAB4bC9jaGFydHMvY29sb3JzNS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6" o:spid="_x0000_s1027" type="#_x0000_t75" style="position:absolute;left:28712;top:-331;width:29200;height:19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">
                  <v:imagedata r:id="rId24" o:title=""/>
                  <o:lock v:ext="edit" aspectratio="f"/>
                </v:shape>
                <v:shape id="Chart 31" o:spid="_x0000_s1028" type="#_x0000_t75" style="position:absolute;left:-365;top:18603;width:29686;height:189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">
                  <v:imagedata r:id="rId25" o:title=""/>
                  <o:lock v:ext="edit" aspectratio="f"/>
                </v:shape>
                <v:shape id="Chart 32" o:spid="_x0000_s1029" type="#_x0000_t75" style="position:absolute;left:28712;top:18768;width:29200;height:18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">
                  <v:imagedata r:id="rId26" o:title=""/>
                  <o:lock v:ext="edit" aspectratio="f"/>
                </v:shape>
                <v:shape id="Chart 37" o:spid="_x0000_s1030" type="#_x0000_t75" style="position:absolute;left:-365;top:-331;width:29808;height:198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">
                  <v:imagedata r:id="rId27" o:title=""/>
                  <o:lock v:ext="edit" aspectratio="f"/>
                </v:shape>
              </v:group>
              <o:OLEObject Type="Embed" ProgID="Excel.Chart.8" ShapeID="Chart 36" DrawAspect="Content" ObjectID="_1595620461" r:id="rId28">
                <o:FieldCodes>\s</o:FieldCodes>
              </o:OLEObject>
              <o:OLEObject Type="Embed" ProgID="Excel.Chart.8" ShapeID="Chart 31" DrawAspect="Content" ObjectID="_1595620462" r:id="rId29">
                <o:FieldCodes>\s</o:FieldCodes>
              </o:OLEObject>
              <o:OLEObject Type="Embed" ProgID="Excel.Chart.8" ShapeID="Chart 32" DrawAspect="Content" ObjectID="_1595620463" r:id="rId30">
                <o:FieldCodes>\s</o:FieldCodes>
              </o:OLEObject>
              <o:OLEObject Type="Embed" ProgID="Excel.Chart.8" ShapeID="Chart 37" DrawAspect="Content" ObjectID="_1595620464" r:id="rId31">
                <o:FieldCodes>\s</o:FieldCodes>
              </o:OLEObject>
            </w:pict>
          </mc:Fallback>
        </mc:AlternateContent>
      </w:r>
      <w:r w:rsidR="001D3434" w:rsidRPr="001D3434">
        <w:rPr>
          <w:noProof/>
        </w:rPr>
        <w:t xml:space="preserve"> </w:t>
      </w:r>
    </w:p>
    <w:p w14:paraId="792FDE5E" w14:textId="6F4E1DEC" w:rsidR="009C08AD" w:rsidRDefault="009C08AD" w:rsidP="001D3434">
      <w:pPr>
        <w:spacing w:after="0" w:line="276" w:lineRule="auto"/>
        <w:jc w:val="both"/>
        <w:rPr>
          <w:rFonts w:ascii="Arial Nova Cond" w:hAnsi="Arial Nova Cond"/>
          <w:sz w:val="24"/>
          <w:lang w:bidi="en-US"/>
        </w:rPr>
      </w:pPr>
    </w:p>
    <w:p w14:paraId="16635508" w14:textId="2E4F5AB9" w:rsidR="009C08AD" w:rsidRDefault="009C08AD" w:rsidP="001D3434">
      <w:pPr>
        <w:spacing w:after="0" w:line="276" w:lineRule="auto"/>
        <w:jc w:val="both"/>
        <w:rPr>
          <w:rFonts w:ascii="Arial Nova Cond" w:hAnsi="Arial Nova Cond"/>
          <w:sz w:val="24"/>
          <w:lang w:bidi="en-US"/>
        </w:rPr>
      </w:pPr>
    </w:p>
    <w:p w14:paraId="562FD392" w14:textId="602B5D5A" w:rsidR="009C08AD" w:rsidRDefault="009C08AD" w:rsidP="001D3434">
      <w:pPr>
        <w:spacing w:after="0" w:line="276" w:lineRule="auto"/>
        <w:jc w:val="both"/>
        <w:rPr>
          <w:rFonts w:ascii="Arial Nova Cond" w:hAnsi="Arial Nova Cond"/>
          <w:sz w:val="24"/>
          <w:lang w:bidi="en-US"/>
        </w:rPr>
      </w:pPr>
    </w:p>
    <w:p w14:paraId="0873671E" w14:textId="54C7EF81" w:rsidR="009C08AD" w:rsidRDefault="009C08AD" w:rsidP="001D3434">
      <w:pPr>
        <w:spacing w:after="0" w:line="276" w:lineRule="auto"/>
        <w:jc w:val="both"/>
        <w:rPr>
          <w:rFonts w:ascii="Arial Nova Cond" w:hAnsi="Arial Nova Cond"/>
          <w:sz w:val="24"/>
          <w:lang w:bidi="en-US"/>
        </w:rPr>
      </w:pPr>
    </w:p>
    <w:p w14:paraId="1677EF4F" w14:textId="34096B2E" w:rsidR="001D3434" w:rsidRDefault="001D3434" w:rsidP="00391113">
      <w:pPr>
        <w:pStyle w:val="ListParagraph"/>
        <w:spacing w:after="0" w:line="276" w:lineRule="auto"/>
        <w:jc w:val="both"/>
        <w:rPr>
          <w:rFonts w:ascii="Arial Nova Cond" w:hAnsi="Arial Nova Cond"/>
          <w:sz w:val="24"/>
          <w:lang w:bidi="en-US"/>
        </w:rPr>
      </w:pPr>
    </w:p>
    <w:p w14:paraId="1992C7F3" w14:textId="52BFFCD9" w:rsidR="001D3434" w:rsidRDefault="001D3434" w:rsidP="00391113">
      <w:pPr>
        <w:pStyle w:val="ListParagraph"/>
        <w:spacing w:after="0" w:line="276" w:lineRule="auto"/>
        <w:jc w:val="both"/>
        <w:rPr>
          <w:rFonts w:ascii="Arial Nova Cond" w:hAnsi="Arial Nova Cond"/>
          <w:sz w:val="24"/>
          <w:lang w:bidi="en-US"/>
        </w:rPr>
      </w:pPr>
    </w:p>
    <w:p w14:paraId="351E903F" w14:textId="32AC9836" w:rsidR="001D3434" w:rsidRDefault="001D3434" w:rsidP="00391113">
      <w:pPr>
        <w:pStyle w:val="ListParagraph"/>
        <w:spacing w:after="0" w:line="276" w:lineRule="auto"/>
        <w:jc w:val="both"/>
        <w:rPr>
          <w:rFonts w:ascii="Arial Nova Cond" w:hAnsi="Arial Nova Cond"/>
          <w:sz w:val="24"/>
          <w:lang w:bidi="en-US"/>
        </w:rPr>
      </w:pPr>
    </w:p>
    <w:p w14:paraId="73C3C350" w14:textId="1BFD7E81" w:rsidR="001D3434" w:rsidRDefault="001D3434" w:rsidP="00391113">
      <w:pPr>
        <w:pStyle w:val="ListParagraph"/>
        <w:spacing w:after="0" w:line="276" w:lineRule="auto"/>
        <w:jc w:val="both"/>
        <w:rPr>
          <w:rFonts w:ascii="Arial Nova Cond" w:hAnsi="Arial Nova Cond"/>
          <w:sz w:val="24"/>
          <w:lang w:bidi="en-US"/>
        </w:rPr>
      </w:pPr>
    </w:p>
    <w:p w14:paraId="0F479EC4" w14:textId="6A54DD6B" w:rsidR="001D3434" w:rsidRDefault="001D3434" w:rsidP="00391113">
      <w:pPr>
        <w:pStyle w:val="ListParagraph"/>
        <w:spacing w:after="0" w:line="276" w:lineRule="auto"/>
        <w:jc w:val="both"/>
        <w:rPr>
          <w:rFonts w:ascii="Arial Nova Cond" w:hAnsi="Arial Nova Cond"/>
          <w:sz w:val="24"/>
          <w:lang w:bidi="en-US"/>
        </w:rPr>
      </w:pPr>
    </w:p>
    <w:p w14:paraId="48B30143" w14:textId="4B6B5E76" w:rsidR="002860CF" w:rsidRDefault="002860CF" w:rsidP="004054B0">
      <w:pPr>
        <w:spacing w:after="0" w:line="276" w:lineRule="auto"/>
        <w:rPr>
          <w:rFonts w:ascii="Arial Nova Cond" w:hAnsi="Arial Nova Cond"/>
          <w:i/>
          <w:sz w:val="20"/>
          <w:lang w:bidi="en-US"/>
        </w:rPr>
      </w:pPr>
    </w:p>
    <w:p w14:paraId="3B43FEA9" w14:textId="37BDF7D3" w:rsidR="00CA2B96" w:rsidRDefault="00CA2B96" w:rsidP="004054B0">
      <w:pPr>
        <w:spacing w:after="0" w:line="276" w:lineRule="auto"/>
        <w:rPr>
          <w:rFonts w:ascii="Arial Nova Cond" w:hAnsi="Arial Nova Cond"/>
          <w:sz w:val="24"/>
          <w:lang w:bidi="en-US"/>
        </w:rPr>
      </w:pPr>
    </w:p>
    <w:p w14:paraId="0DD923E9" w14:textId="63C34EC6" w:rsidR="00CE4A0A" w:rsidRDefault="00CE4A0A" w:rsidP="004054B0">
      <w:pPr>
        <w:spacing w:after="0" w:line="276" w:lineRule="auto"/>
        <w:rPr>
          <w:rFonts w:ascii="Arial Nova Cond" w:hAnsi="Arial Nova Cond"/>
          <w:sz w:val="24"/>
          <w:lang w:bidi="en-US"/>
        </w:rPr>
      </w:pPr>
    </w:p>
    <w:p w14:paraId="56B1EFA0" w14:textId="0342A3F9" w:rsidR="003833F4" w:rsidRDefault="003833F4" w:rsidP="004054B0">
      <w:pPr>
        <w:spacing w:after="0" w:line="276" w:lineRule="auto"/>
        <w:rPr>
          <w:rFonts w:ascii="Arial Nova Cond" w:hAnsi="Arial Nova Cond"/>
          <w:sz w:val="24"/>
          <w:lang w:bidi="en-US"/>
        </w:rPr>
      </w:pPr>
    </w:p>
    <w:p w14:paraId="2E992894" w14:textId="44B6742F" w:rsidR="003833F4" w:rsidRDefault="003833F4" w:rsidP="004054B0">
      <w:pPr>
        <w:spacing w:after="0" w:line="276" w:lineRule="auto"/>
        <w:rPr>
          <w:rFonts w:ascii="Arial Nova Cond" w:hAnsi="Arial Nova Cond"/>
          <w:sz w:val="24"/>
          <w:lang w:bidi="en-US"/>
        </w:rPr>
      </w:pPr>
    </w:p>
    <w:p w14:paraId="26940552" w14:textId="179CD0E4" w:rsidR="003833F4" w:rsidRDefault="003833F4" w:rsidP="004054B0">
      <w:pPr>
        <w:spacing w:after="0" w:line="276" w:lineRule="auto"/>
        <w:rPr>
          <w:rFonts w:ascii="Arial Nova Cond" w:hAnsi="Arial Nova Cond"/>
          <w:sz w:val="24"/>
          <w:lang w:bidi="en-US"/>
        </w:rPr>
      </w:pPr>
    </w:p>
    <w:p w14:paraId="760673D8" w14:textId="70972E6F" w:rsidR="003833F4" w:rsidRDefault="003833F4" w:rsidP="004054B0">
      <w:pPr>
        <w:spacing w:after="0" w:line="276" w:lineRule="auto"/>
        <w:rPr>
          <w:rFonts w:ascii="Arial Nova Cond" w:hAnsi="Arial Nova Cond"/>
          <w:sz w:val="24"/>
          <w:lang w:bidi="en-US"/>
        </w:rPr>
      </w:pPr>
    </w:p>
    <w:p w14:paraId="72DD5A06" w14:textId="30D38234" w:rsidR="003833F4" w:rsidRDefault="003833F4" w:rsidP="004054B0">
      <w:pPr>
        <w:spacing w:after="0" w:line="276" w:lineRule="auto"/>
        <w:rPr>
          <w:rFonts w:ascii="Arial Nova Cond" w:hAnsi="Arial Nova Cond"/>
          <w:sz w:val="24"/>
          <w:lang w:bidi="en-US"/>
        </w:rPr>
      </w:pPr>
    </w:p>
    <w:p w14:paraId="3D36DFA1" w14:textId="7D2DFC0D" w:rsidR="003833F4" w:rsidRDefault="003833F4" w:rsidP="004054B0">
      <w:pPr>
        <w:spacing w:after="0" w:line="276" w:lineRule="auto"/>
        <w:rPr>
          <w:rFonts w:ascii="Arial Nova Cond" w:hAnsi="Arial Nova Cond"/>
          <w:sz w:val="24"/>
          <w:lang w:bidi="en-US"/>
        </w:rPr>
      </w:pPr>
    </w:p>
    <w:p w14:paraId="682B7362" w14:textId="65F66FC2" w:rsidR="003833F4" w:rsidRDefault="003833F4" w:rsidP="004054B0">
      <w:pPr>
        <w:spacing w:after="0" w:line="276" w:lineRule="auto"/>
        <w:rPr>
          <w:rFonts w:ascii="Arial Nova Cond" w:hAnsi="Arial Nova Cond"/>
          <w:sz w:val="24"/>
          <w:lang w:bidi="en-US"/>
        </w:rPr>
      </w:pPr>
    </w:p>
    <w:p w14:paraId="3A2A5AAA" w14:textId="05E508E6" w:rsidR="003833F4" w:rsidRDefault="003833F4" w:rsidP="004054B0">
      <w:pPr>
        <w:spacing w:after="0" w:line="276" w:lineRule="auto"/>
        <w:rPr>
          <w:rFonts w:ascii="Arial Nova Cond" w:hAnsi="Arial Nova Cond"/>
          <w:sz w:val="24"/>
          <w:lang w:bidi="en-US"/>
        </w:rPr>
      </w:pPr>
    </w:p>
    <w:p w14:paraId="5DC18B08" w14:textId="4B6DF955" w:rsidR="00CA2B96" w:rsidRDefault="00CA2B96" w:rsidP="00E00EA8">
      <w:pPr>
        <w:spacing w:after="0" w:line="276" w:lineRule="auto"/>
        <w:jc w:val="both"/>
        <w:rPr>
          <w:rFonts w:ascii="Arial Nova Cond" w:hAnsi="Arial Nova Cond"/>
          <w:sz w:val="24"/>
          <w:lang w:bidi="en-US"/>
        </w:rPr>
      </w:pPr>
      <w:r w:rsidRPr="00CA2B96">
        <w:rPr>
          <w:rFonts w:ascii="Arial Nova Cond" w:hAnsi="Arial Nova Cond"/>
          <w:sz w:val="24"/>
          <w:lang w:bidi="en-US"/>
        </w:rPr>
        <w:t xml:space="preserve">When opinions of all members are grouped, the preferred option for post-2020 is still 1a, as presented in the chart No. </w:t>
      </w:r>
      <w:r w:rsidR="00E00EA8">
        <w:rPr>
          <w:rFonts w:ascii="Arial Nova Cond" w:hAnsi="Arial Nova Cond"/>
          <w:sz w:val="24"/>
          <w:lang w:bidi="en-US"/>
        </w:rPr>
        <w:t>9.1</w:t>
      </w:r>
      <w:r w:rsidRPr="00CA2B96">
        <w:rPr>
          <w:rFonts w:ascii="Arial Nova Cond" w:hAnsi="Arial Nova Cond"/>
          <w:sz w:val="24"/>
          <w:lang w:bidi="en-US"/>
        </w:rPr>
        <w:t xml:space="preserve"> below. The option 1a has 4</w:t>
      </w:r>
      <w:r w:rsidR="00265261">
        <w:rPr>
          <w:rFonts w:ascii="Arial Nova Cond" w:hAnsi="Arial Nova Cond"/>
          <w:sz w:val="24"/>
          <w:lang w:bidi="en-US"/>
        </w:rPr>
        <w:t>8</w:t>
      </w:r>
      <w:r w:rsidR="002860CF">
        <w:rPr>
          <w:rFonts w:ascii="Arial Nova Cond" w:hAnsi="Arial Nova Cond"/>
          <w:sz w:val="24"/>
          <w:lang w:bidi="en-US"/>
        </w:rPr>
        <w:t> </w:t>
      </w:r>
      <w:r w:rsidRPr="00CA2B96">
        <w:rPr>
          <w:rFonts w:ascii="Arial Nova Cond" w:hAnsi="Arial Nova Cond"/>
          <w:sz w:val="24"/>
          <w:lang w:bidi="en-US"/>
        </w:rPr>
        <w:t>%</w:t>
      </w:r>
      <w:r>
        <w:rPr>
          <w:rFonts w:ascii="Arial Nova Cond" w:hAnsi="Arial Nova Cond"/>
          <w:sz w:val="24"/>
          <w:lang w:bidi="en-US"/>
        </w:rPr>
        <w:t xml:space="preserve"> in total, followed by option 1b with 2</w:t>
      </w:r>
      <w:r w:rsidR="00265261">
        <w:rPr>
          <w:rFonts w:ascii="Arial Nova Cond" w:hAnsi="Arial Nova Cond"/>
          <w:sz w:val="24"/>
          <w:lang w:bidi="en-US"/>
        </w:rPr>
        <w:t>6</w:t>
      </w:r>
      <w:r w:rsidR="002860CF">
        <w:rPr>
          <w:rFonts w:ascii="Arial Nova Cond" w:hAnsi="Arial Nova Cond"/>
          <w:sz w:val="24"/>
          <w:lang w:bidi="en-US"/>
        </w:rPr>
        <w:t> </w:t>
      </w:r>
      <w:r>
        <w:rPr>
          <w:rFonts w:ascii="Arial Nova Cond" w:hAnsi="Arial Nova Cond"/>
          <w:sz w:val="24"/>
          <w:lang w:bidi="en-US"/>
        </w:rPr>
        <w:t>%, option 3 which has 1</w:t>
      </w:r>
      <w:r w:rsidR="00265261">
        <w:rPr>
          <w:rFonts w:ascii="Arial Nova Cond" w:hAnsi="Arial Nova Cond"/>
          <w:sz w:val="24"/>
          <w:lang w:bidi="en-US"/>
        </w:rPr>
        <w:t>4</w:t>
      </w:r>
      <w:r w:rsidR="002860CF">
        <w:rPr>
          <w:rFonts w:ascii="Arial Nova Cond" w:hAnsi="Arial Nova Cond"/>
          <w:sz w:val="24"/>
          <w:lang w:bidi="en-US"/>
        </w:rPr>
        <w:t> </w:t>
      </w:r>
      <w:r>
        <w:rPr>
          <w:rFonts w:ascii="Arial Nova Cond" w:hAnsi="Arial Nova Cond"/>
          <w:sz w:val="24"/>
          <w:lang w:bidi="en-US"/>
        </w:rPr>
        <w:t>% and option 2 with 1</w:t>
      </w:r>
      <w:r w:rsidR="00265261">
        <w:rPr>
          <w:rFonts w:ascii="Arial Nova Cond" w:hAnsi="Arial Nova Cond"/>
          <w:sz w:val="24"/>
          <w:lang w:bidi="en-US"/>
        </w:rPr>
        <w:t>0</w:t>
      </w:r>
      <w:r w:rsidR="002860CF">
        <w:rPr>
          <w:rFonts w:ascii="Arial Nova Cond" w:hAnsi="Arial Nova Cond"/>
          <w:sz w:val="24"/>
          <w:lang w:bidi="en-US"/>
        </w:rPr>
        <w:t> </w:t>
      </w:r>
      <w:r>
        <w:rPr>
          <w:rFonts w:ascii="Arial Nova Cond" w:hAnsi="Arial Nova Cond"/>
          <w:sz w:val="24"/>
          <w:lang w:bidi="en-US"/>
        </w:rPr>
        <w:t>%. Other ideas for strategic orientation were pr</w:t>
      </w:r>
      <w:r w:rsidR="002860CF">
        <w:rPr>
          <w:rFonts w:ascii="Arial Nova Cond" w:hAnsi="Arial Nova Cond"/>
          <w:sz w:val="24"/>
          <w:lang w:bidi="en-US"/>
        </w:rPr>
        <w:t xml:space="preserve">ovided by </w:t>
      </w:r>
      <w:r w:rsidR="003B0995">
        <w:rPr>
          <w:rFonts w:ascii="Arial Nova Cond" w:hAnsi="Arial Nova Cond"/>
          <w:sz w:val="24"/>
          <w:lang w:bidi="en-US"/>
        </w:rPr>
        <w:t>4</w:t>
      </w:r>
      <w:r w:rsidR="002860CF">
        <w:rPr>
          <w:rFonts w:ascii="Arial Nova Cond" w:hAnsi="Arial Nova Cond"/>
          <w:sz w:val="24"/>
          <w:lang w:bidi="en-US"/>
        </w:rPr>
        <w:t xml:space="preserve"> respondents and represent</w:t>
      </w:r>
      <w:r>
        <w:rPr>
          <w:rFonts w:ascii="Arial Nova Cond" w:hAnsi="Arial Nova Cond"/>
          <w:sz w:val="24"/>
          <w:lang w:bidi="en-US"/>
        </w:rPr>
        <w:t xml:space="preserve"> 2</w:t>
      </w:r>
      <w:r w:rsidR="002860CF">
        <w:rPr>
          <w:rFonts w:ascii="Arial Nova Cond" w:hAnsi="Arial Nova Cond"/>
          <w:sz w:val="24"/>
          <w:lang w:bidi="en-US"/>
        </w:rPr>
        <w:t> </w:t>
      </w:r>
      <w:r>
        <w:rPr>
          <w:rFonts w:ascii="Arial Nova Cond" w:hAnsi="Arial Nova Cond"/>
          <w:sz w:val="24"/>
          <w:lang w:bidi="en-US"/>
        </w:rPr>
        <w:t>% of the total.</w:t>
      </w:r>
    </w:p>
    <w:p w14:paraId="0151C1C9" w14:textId="183D913E" w:rsidR="002860CF" w:rsidRDefault="002860CF" w:rsidP="002860CF">
      <w:pPr>
        <w:spacing w:after="0" w:line="240" w:lineRule="auto"/>
        <w:rPr>
          <w:rFonts w:ascii="Arial Nova Cond" w:hAnsi="Arial Nova Cond"/>
          <w:i/>
          <w:sz w:val="20"/>
          <w:lang w:bidi="en-US"/>
        </w:rPr>
      </w:pPr>
    </w:p>
    <w:p w14:paraId="55F7586E" w14:textId="0BB077F7" w:rsidR="002860CF" w:rsidRDefault="002860CF" w:rsidP="002860CF">
      <w:pPr>
        <w:spacing w:after="0" w:line="240" w:lineRule="auto"/>
        <w:rPr>
          <w:rFonts w:ascii="Arial Nova Cond" w:hAnsi="Arial Nova Cond"/>
          <w:i/>
          <w:sz w:val="20"/>
          <w:lang w:bidi="en-US"/>
        </w:rPr>
      </w:pPr>
      <w:r w:rsidRPr="009C08AD">
        <w:rPr>
          <w:rFonts w:ascii="Arial Nova Cond" w:hAnsi="Arial Nova Cond"/>
          <w:i/>
          <w:sz w:val="20"/>
          <w:lang w:bidi="en-US"/>
        </w:rPr>
        <w:t>Chart No. 9.1. Summary of opinions on the options for post-2020 by all respondents</w:t>
      </w:r>
    </w:p>
    <w:p w14:paraId="0BF70564" w14:textId="6EDE589D" w:rsidR="003833F4" w:rsidRDefault="003833F4" w:rsidP="002860CF">
      <w:pPr>
        <w:spacing w:after="0" w:line="240" w:lineRule="auto"/>
        <w:rPr>
          <w:rFonts w:ascii="Arial Nova Cond" w:hAnsi="Arial Nova Cond"/>
          <w:i/>
          <w:sz w:val="20"/>
          <w:lang w:bidi="en-US"/>
        </w:rPr>
      </w:pPr>
      <w:r>
        <w:rPr>
          <w:noProof/>
          <w:lang w:val="en-US"/>
        </w:rPr>
        <w:drawing>
          <wp:inline distT="0" distB="0" distL="0" distR="0" wp14:anchorId="225E5B82" wp14:editId="0453B136">
            <wp:extent cx="4086225" cy="2705100"/>
            <wp:effectExtent l="38100" t="38100" r="28575" b="38100"/>
            <wp:docPr id="39" name="Chart 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4CC261-854B-4FF3-8ACD-000E611DA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2FA65E9" w14:textId="3B24849F" w:rsidR="00950F52" w:rsidRDefault="00950F52" w:rsidP="002860CF">
      <w:pPr>
        <w:spacing w:after="0" w:line="240" w:lineRule="auto"/>
        <w:rPr>
          <w:rFonts w:ascii="Arial Nova Cond" w:hAnsi="Arial Nova Cond"/>
          <w:i/>
          <w:sz w:val="20"/>
          <w:lang w:bidi="en-US"/>
        </w:rPr>
      </w:pPr>
    </w:p>
    <w:p w14:paraId="2F5B71B8" w14:textId="066129E8" w:rsidR="00543C0C" w:rsidRDefault="00E1782A" w:rsidP="003B0995">
      <w:pPr>
        <w:spacing w:after="0" w:line="276" w:lineRule="auto"/>
        <w:jc w:val="both"/>
        <w:rPr>
          <w:rFonts w:ascii="Arial Nova Cond" w:hAnsi="Arial Nova Cond"/>
          <w:sz w:val="24"/>
          <w:lang w:bidi="en-US"/>
        </w:rPr>
      </w:pPr>
      <w:r>
        <w:rPr>
          <w:rFonts w:ascii="Arial Nova Cond" w:hAnsi="Arial Nova Cond"/>
          <w:sz w:val="24"/>
          <w:lang w:bidi="en-US"/>
        </w:rPr>
        <w:lastRenderedPageBreak/>
        <w:t>In the chart no. 9.2., t</w:t>
      </w:r>
      <w:r w:rsidR="003B0995" w:rsidRPr="00EC520C">
        <w:rPr>
          <w:rFonts w:ascii="Arial Nova Cond" w:hAnsi="Arial Nova Cond"/>
          <w:sz w:val="24"/>
          <w:lang w:bidi="en-US"/>
        </w:rPr>
        <w:t>he</w:t>
      </w:r>
      <w:r w:rsidR="00950F52" w:rsidRPr="00EC520C">
        <w:rPr>
          <w:rFonts w:ascii="Arial Nova Cond" w:hAnsi="Arial Nova Cond"/>
          <w:sz w:val="24"/>
          <w:lang w:bidi="en-US"/>
        </w:rPr>
        <w:t xml:space="preserve"> opinions of all </w:t>
      </w:r>
      <w:r w:rsidR="003B0995" w:rsidRPr="00EC520C">
        <w:rPr>
          <w:rFonts w:ascii="Arial Nova Cond" w:hAnsi="Arial Nova Cond"/>
          <w:sz w:val="24"/>
          <w:lang w:bidi="en-US"/>
        </w:rPr>
        <w:t>respondents were also</w:t>
      </w:r>
      <w:r w:rsidR="00950F52" w:rsidRPr="00EC520C">
        <w:rPr>
          <w:rFonts w:ascii="Arial Nova Cond" w:hAnsi="Arial Nova Cond"/>
          <w:sz w:val="24"/>
          <w:lang w:bidi="en-US"/>
        </w:rPr>
        <w:t xml:space="preserve"> </w:t>
      </w:r>
      <w:r>
        <w:rPr>
          <w:rFonts w:ascii="Arial Nova Cond" w:hAnsi="Arial Nova Cond"/>
          <w:sz w:val="24"/>
          <w:lang w:bidi="en-US"/>
        </w:rPr>
        <w:t>presented in percentages of options preferred per group. This way of data presenting showed that</w:t>
      </w:r>
      <w:r w:rsidR="003B0995" w:rsidRPr="00EC520C">
        <w:rPr>
          <w:rFonts w:ascii="Arial Nova Cond" w:hAnsi="Arial Nova Cond"/>
          <w:sz w:val="24"/>
          <w:lang w:bidi="en-US"/>
        </w:rPr>
        <w:t xml:space="preserve"> the </w:t>
      </w:r>
      <w:r w:rsidR="00EC520C" w:rsidRPr="00EC520C">
        <w:rPr>
          <w:rFonts w:ascii="Arial Nova Cond" w:hAnsi="Arial Nova Cond"/>
          <w:sz w:val="24"/>
          <w:lang w:bidi="en-US"/>
        </w:rPr>
        <w:t>preference of the options by the groups of respondents is more or less equable for options 1a, 1b and 2. The</w:t>
      </w:r>
      <w:r>
        <w:rPr>
          <w:rFonts w:ascii="Arial Nova Cond" w:hAnsi="Arial Nova Cond"/>
          <w:sz w:val="24"/>
          <w:lang w:bidi="en-US"/>
        </w:rPr>
        <w:t xml:space="preserve"> great</w:t>
      </w:r>
      <w:r w:rsidR="00EC520C" w:rsidRPr="00EC520C">
        <w:rPr>
          <w:rFonts w:ascii="Arial Nova Cond" w:hAnsi="Arial Nova Cond"/>
          <w:sz w:val="24"/>
          <w:lang w:bidi="en-US"/>
        </w:rPr>
        <w:t xml:space="preserve"> exception </w:t>
      </w:r>
      <w:r>
        <w:rPr>
          <w:rFonts w:ascii="Arial Nova Cond" w:hAnsi="Arial Nova Cond"/>
          <w:sz w:val="24"/>
          <w:lang w:bidi="en-US"/>
        </w:rPr>
        <w:t xml:space="preserve">of this pattern </w:t>
      </w:r>
      <w:r w:rsidR="00EC520C" w:rsidRPr="00EC520C">
        <w:rPr>
          <w:rFonts w:ascii="Arial Nova Cond" w:hAnsi="Arial Nova Cond"/>
          <w:sz w:val="24"/>
          <w:lang w:bidi="en-US"/>
        </w:rPr>
        <w:t xml:space="preserve">is the </w:t>
      </w:r>
      <w:r>
        <w:rPr>
          <w:rFonts w:ascii="Arial Nova Cond" w:hAnsi="Arial Nova Cond"/>
          <w:sz w:val="24"/>
          <w:lang w:bidi="en-US"/>
        </w:rPr>
        <w:t xml:space="preserve">preference of the </w:t>
      </w:r>
      <w:r w:rsidR="00EC520C" w:rsidRPr="00EC520C">
        <w:rPr>
          <w:rFonts w:ascii="Arial Nova Cond" w:hAnsi="Arial Nova Cond"/>
          <w:sz w:val="24"/>
          <w:lang w:bidi="en-US"/>
        </w:rPr>
        <w:t xml:space="preserve">option 3 by JMCs with </w:t>
      </w:r>
      <w:r>
        <w:rPr>
          <w:rFonts w:ascii="Arial Nova Cond" w:hAnsi="Arial Nova Cond"/>
          <w:sz w:val="24"/>
          <w:lang w:bidi="en-US"/>
        </w:rPr>
        <w:t>24</w:t>
      </w:r>
      <w:r w:rsidR="00EC520C" w:rsidRPr="00EC520C">
        <w:rPr>
          <w:rFonts w:ascii="Arial Nova Cond" w:hAnsi="Arial Nova Cond"/>
          <w:sz w:val="24"/>
          <w:lang w:bidi="en-US"/>
        </w:rPr>
        <w:t>%</w:t>
      </w:r>
      <w:r>
        <w:rPr>
          <w:rFonts w:ascii="Arial Nova Cond" w:hAnsi="Arial Nova Cond"/>
          <w:sz w:val="24"/>
          <w:lang w:bidi="en-US"/>
        </w:rPr>
        <w:t>.</w:t>
      </w:r>
    </w:p>
    <w:p w14:paraId="0BADD744" w14:textId="77777777" w:rsidR="00915DEE" w:rsidRDefault="00915DEE" w:rsidP="00915DEE">
      <w:pPr>
        <w:spacing w:after="0" w:line="240" w:lineRule="auto"/>
        <w:rPr>
          <w:rFonts w:ascii="Arial Nova Cond" w:hAnsi="Arial Nova Cond"/>
          <w:i/>
          <w:sz w:val="20"/>
          <w:lang w:bidi="en-US"/>
        </w:rPr>
      </w:pPr>
    </w:p>
    <w:p w14:paraId="5D296E3E" w14:textId="5792CF62" w:rsidR="00915DEE" w:rsidRDefault="00915DEE" w:rsidP="00915DEE">
      <w:pPr>
        <w:spacing w:after="0" w:line="240" w:lineRule="auto"/>
        <w:rPr>
          <w:rFonts w:ascii="Arial Nova Cond" w:hAnsi="Arial Nova Cond"/>
          <w:i/>
          <w:sz w:val="20"/>
          <w:lang w:bidi="en-US"/>
        </w:rPr>
      </w:pPr>
      <w:bookmarkStart w:id="36" w:name="_Hlk521675973"/>
      <w:r w:rsidRPr="009C08AD">
        <w:rPr>
          <w:rFonts w:ascii="Arial Nova Cond" w:hAnsi="Arial Nova Cond"/>
          <w:i/>
          <w:sz w:val="20"/>
          <w:lang w:bidi="en-US"/>
        </w:rPr>
        <w:t>Chart No. 9.</w:t>
      </w:r>
      <w:r>
        <w:rPr>
          <w:rFonts w:ascii="Arial Nova Cond" w:hAnsi="Arial Nova Cond"/>
          <w:i/>
          <w:sz w:val="20"/>
          <w:lang w:bidi="en-US"/>
        </w:rPr>
        <w:t>2</w:t>
      </w:r>
      <w:r w:rsidRPr="009C08AD">
        <w:rPr>
          <w:rFonts w:ascii="Arial Nova Cond" w:hAnsi="Arial Nova Cond"/>
          <w:i/>
          <w:sz w:val="20"/>
          <w:lang w:bidi="en-US"/>
        </w:rPr>
        <w:t xml:space="preserve">. Summary of opinions on the options for post-2020 </w:t>
      </w:r>
      <w:r>
        <w:rPr>
          <w:rFonts w:ascii="Arial Nova Cond" w:hAnsi="Arial Nova Cond"/>
          <w:i/>
          <w:sz w:val="20"/>
          <w:lang w:bidi="en-US"/>
        </w:rPr>
        <w:t>grouped by the options preferred</w:t>
      </w:r>
    </w:p>
    <w:bookmarkEnd w:id="36"/>
    <w:p w14:paraId="10F5164E" w14:textId="5DA6DA42" w:rsidR="001D3434" w:rsidRDefault="00E1782A" w:rsidP="00915DEE">
      <w:pPr>
        <w:spacing w:after="0" w:line="240" w:lineRule="auto"/>
        <w:jc w:val="both"/>
        <w:rPr>
          <w:rFonts w:ascii="Arial Nova Cond" w:hAnsi="Arial Nova Cond"/>
          <w:sz w:val="24"/>
          <w:lang w:bidi="en-US"/>
        </w:rPr>
      </w:pPr>
      <w:r>
        <w:rPr>
          <w:noProof/>
          <w:lang w:val="en-US"/>
        </w:rPr>
        <w:drawing>
          <wp:inline distT="0" distB="0" distL="0" distR="0" wp14:anchorId="65100C70" wp14:editId="5EA56790">
            <wp:extent cx="5731510" cy="4429125"/>
            <wp:effectExtent l="0" t="0" r="2540" b="9525"/>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DF09F1-4D23-4203-A629-5F4B9A093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45F103" w14:textId="77777777" w:rsidR="00915DEE" w:rsidRDefault="00915DEE" w:rsidP="002860CF">
      <w:pPr>
        <w:spacing w:after="0"/>
        <w:jc w:val="both"/>
        <w:rPr>
          <w:rFonts w:ascii="Arial Nova Cond" w:hAnsi="Arial Nova Cond"/>
          <w:sz w:val="24"/>
        </w:rPr>
      </w:pPr>
    </w:p>
    <w:p w14:paraId="5B0D0277" w14:textId="7B8EB1BF" w:rsidR="005744AE" w:rsidRDefault="002860CF" w:rsidP="002860CF">
      <w:pPr>
        <w:spacing w:after="0"/>
        <w:jc w:val="both"/>
        <w:rPr>
          <w:rFonts w:ascii="Arial Nova Cond" w:hAnsi="Arial Nova Cond"/>
          <w:sz w:val="24"/>
        </w:rPr>
      </w:pPr>
      <w:r>
        <w:rPr>
          <w:rFonts w:ascii="Arial Nova Cond" w:hAnsi="Arial Nova Cond"/>
          <w:sz w:val="24"/>
        </w:rPr>
        <w:t>Some respondents provided further arguments for their</w:t>
      </w:r>
      <w:r w:rsidR="005744AE">
        <w:rPr>
          <w:rFonts w:ascii="Arial Nova Cond" w:hAnsi="Arial Nova Cond"/>
          <w:sz w:val="24"/>
        </w:rPr>
        <w:t xml:space="preserve"> selection of the option as follows:</w:t>
      </w:r>
    </w:p>
    <w:p w14:paraId="1C2F7E80" w14:textId="6514B8AF" w:rsidR="005744AE" w:rsidRDefault="005744AE" w:rsidP="002860CF">
      <w:pPr>
        <w:spacing w:after="0"/>
        <w:jc w:val="both"/>
        <w:rPr>
          <w:rFonts w:ascii="Arial Nova Cond" w:hAnsi="Arial Nova Cond"/>
          <w:sz w:val="24"/>
        </w:rPr>
      </w:pPr>
    </w:p>
    <w:p w14:paraId="66FDF6A7" w14:textId="52CD9BA7" w:rsidR="005744AE" w:rsidRDefault="005744AE" w:rsidP="0021761E">
      <w:pPr>
        <w:pStyle w:val="ListParagraph"/>
        <w:numPr>
          <w:ilvl w:val="0"/>
          <w:numId w:val="5"/>
        </w:numPr>
        <w:spacing w:after="0"/>
        <w:rPr>
          <w:rFonts w:ascii="Arial Nova Cond" w:hAnsi="Arial Nova Cond"/>
          <w:sz w:val="24"/>
        </w:rPr>
      </w:pPr>
      <w:r>
        <w:rPr>
          <w:rFonts w:ascii="Arial Nova Cond" w:hAnsi="Arial Nova Cond"/>
          <w:sz w:val="24"/>
        </w:rPr>
        <w:t>For Option 1a</w:t>
      </w:r>
    </w:p>
    <w:p w14:paraId="78263B45" w14:textId="66E00824" w:rsidR="005744AE" w:rsidRPr="005744AE" w:rsidRDefault="005744AE" w:rsidP="0021761E">
      <w:pPr>
        <w:pStyle w:val="ListParagraph"/>
        <w:numPr>
          <w:ilvl w:val="1"/>
          <w:numId w:val="5"/>
        </w:numPr>
        <w:spacing w:after="0"/>
        <w:jc w:val="both"/>
        <w:rPr>
          <w:rFonts w:ascii="Arial Nova Cond" w:hAnsi="Arial Nova Cond"/>
          <w:i/>
          <w:sz w:val="24"/>
        </w:rPr>
      </w:pPr>
      <w:r>
        <w:rPr>
          <w:rFonts w:ascii="Arial Nova Cond" w:hAnsi="Arial Nova Cond"/>
          <w:i/>
          <w:sz w:val="24"/>
        </w:rPr>
        <w:t>“</w:t>
      </w:r>
      <w:r w:rsidRPr="005744AE">
        <w:rPr>
          <w:rFonts w:ascii="Arial Nova Cond" w:hAnsi="Arial Nova Cond"/>
          <w:i/>
          <w:sz w:val="24"/>
        </w:rPr>
        <w:t>We think that under other options (except for 1a), the valuable basic concept of CBC programmes would be lost. Maintaining the current set-up of bilateral IPA-IPA programmes (which is fully aligned with CBC programmes in the EU) would build up on experience and knowhow gained in the previous periods. Changing geographical coverage to multilateral programmes does not necessarily mean simplification although in such a case, the total number of joint programme structures at regional level would be reduced. The more countries involved the more coordination is required while on the other side, communication among programme structures in a bilateral programme remains much simpler than in multilateral ones.</w:t>
      </w:r>
      <w:r>
        <w:rPr>
          <w:rFonts w:ascii="Arial Nova Cond" w:hAnsi="Arial Nova Cond"/>
          <w:i/>
          <w:sz w:val="24"/>
        </w:rPr>
        <w:t>”</w:t>
      </w:r>
    </w:p>
    <w:p w14:paraId="34D94949" w14:textId="60A7E2ED" w:rsidR="005744AE" w:rsidRPr="005744AE" w:rsidRDefault="005744AE" w:rsidP="0021761E">
      <w:pPr>
        <w:pStyle w:val="ListParagraph"/>
        <w:numPr>
          <w:ilvl w:val="1"/>
          <w:numId w:val="5"/>
        </w:numPr>
        <w:spacing w:after="0"/>
        <w:jc w:val="both"/>
        <w:rPr>
          <w:rFonts w:ascii="Arial Nova Cond" w:hAnsi="Arial Nova Cond"/>
          <w:i/>
          <w:sz w:val="24"/>
        </w:rPr>
      </w:pPr>
      <w:r w:rsidRPr="005744AE">
        <w:rPr>
          <w:rFonts w:ascii="Arial Nova Cond" w:hAnsi="Arial Nova Cond"/>
          <w:i/>
          <w:sz w:val="24"/>
        </w:rPr>
        <w:lastRenderedPageBreak/>
        <w:t xml:space="preserve">“It should remain the same in </w:t>
      </w:r>
      <w:r w:rsidR="002860CF">
        <w:rPr>
          <w:rFonts w:ascii="Arial Nova Cond" w:hAnsi="Arial Nova Cond"/>
          <w:i/>
          <w:sz w:val="24"/>
        </w:rPr>
        <w:t xml:space="preserve">the </w:t>
      </w:r>
      <w:r w:rsidRPr="005744AE">
        <w:rPr>
          <w:rFonts w:ascii="Arial Nova Cond" w:hAnsi="Arial Nova Cond"/>
          <w:i/>
          <w:sz w:val="24"/>
        </w:rPr>
        <w:t xml:space="preserve">WB given membership perspective. Trilateral, quadrilateral or even multilateral / transnational programmes have more difficulties in implementation regarding reaching consensus for every issue such as border areas, thematic priorities and objectives. </w:t>
      </w:r>
      <w:r w:rsidR="00457ECD" w:rsidRPr="005744AE">
        <w:rPr>
          <w:rFonts w:ascii="Arial Nova Cond" w:hAnsi="Arial Nova Cond"/>
          <w:i/>
          <w:sz w:val="24"/>
        </w:rPr>
        <w:t>Also,</w:t>
      </w:r>
      <w:r w:rsidRPr="005744AE">
        <w:rPr>
          <w:rFonts w:ascii="Arial Nova Cond" w:hAnsi="Arial Nova Cond"/>
          <w:i/>
          <w:sz w:val="24"/>
        </w:rPr>
        <w:t xml:space="preserve"> TA spending is more subs</w:t>
      </w:r>
      <w:r w:rsidR="00C443D3">
        <w:rPr>
          <w:rFonts w:ascii="Arial Nova Cond" w:hAnsi="Arial Nova Cond"/>
          <w:i/>
          <w:sz w:val="24"/>
        </w:rPr>
        <w:t xml:space="preserve">tantial due to the complexity. </w:t>
      </w:r>
      <w:r w:rsidRPr="005744AE">
        <w:rPr>
          <w:rFonts w:ascii="Arial Nova Cond" w:hAnsi="Arial Nova Cond"/>
          <w:i/>
          <w:sz w:val="24"/>
        </w:rPr>
        <w:t xml:space="preserve">CBC should not integrate into national sector programmes since CBC is unique and it is already </w:t>
      </w:r>
      <w:r w:rsidR="00C443D3">
        <w:rPr>
          <w:rFonts w:ascii="Arial Nova Cond" w:hAnsi="Arial Nova Cond"/>
          <w:i/>
          <w:sz w:val="24"/>
        </w:rPr>
        <w:t xml:space="preserve">a </w:t>
      </w:r>
      <w:r w:rsidRPr="005744AE">
        <w:rPr>
          <w:rFonts w:ascii="Arial Nova Cond" w:hAnsi="Arial Nova Cond"/>
          <w:i/>
          <w:sz w:val="24"/>
        </w:rPr>
        <w:t>net contributor to national development.”</w:t>
      </w:r>
    </w:p>
    <w:p w14:paraId="1973C7E2" w14:textId="212BBE62" w:rsidR="005744AE" w:rsidRPr="005744AE" w:rsidRDefault="005744AE" w:rsidP="0021761E">
      <w:pPr>
        <w:pStyle w:val="ListParagraph"/>
        <w:numPr>
          <w:ilvl w:val="1"/>
          <w:numId w:val="5"/>
        </w:numPr>
        <w:spacing w:after="0"/>
        <w:jc w:val="both"/>
        <w:rPr>
          <w:rFonts w:ascii="Arial Nova Cond" w:hAnsi="Arial Nova Cond"/>
          <w:i/>
          <w:sz w:val="24"/>
        </w:rPr>
      </w:pPr>
      <w:r>
        <w:rPr>
          <w:rFonts w:ascii="Arial Nova Cond" w:hAnsi="Arial Nova Cond"/>
          <w:i/>
          <w:sz w:val="24"/>
        </w:rPr>
        <w:t>“</w:t>
      </w:r>
      <w:r w:rsidRPr="005744AE">
        <w:rPr>
          <w:rFonts w:ascii="Arial Nova Cond" w:hAnsi="Arial Nova Cond"/>
          <w:i/>
          <w:sz w:val="24"/>
        </w:rPr>
        <w:t xml:space="preserve">Based on </w:t>
      </w:r>
      <w:r w:rsidR="00C443D3">
        <w:rPr>
          <w:rFonts w:ascii="Arial Nova Cond" w:hAnsi="Arial Nova Cond"/>
          <w:i/>
          <w:sz w:val="24"/>
        </w:rPr>
        <w:t>the results of different analyse</w:t>
      </w:r>
      <w:r w:rsidRPr="005744AE">
        <w:rPr>
          <w:rFonts w:ascii="Arial Nova Cond" w:hAnsi="Arial Nova Cond"/>
          <w:i/>
          <w:sz w:val="24"/>
        </w:rPr>
        <w:t>s during programming, the territory of the existing programmes might be revised and enlarged.</w:t>
      </w:r>
      <w:r>
        <w:rPr>
          <w:rFonts w:ascii="Arial Nova Cond" w:hAnsi="Arial Nova Cond"/>
          <w:i/>
          <w:sz w:val="24"/>
        </w:rPr>
        <w:t>”</w:t>
      </w:r>
    </w:p>
    <w:p w14:paraId="09C7FADA" w14:textId="31BBB0BC" w:rsidR="005744AE" w:rsidRPr="005744AE" w:rsidRDefault="005744AE" w:rsidP="0021761E">
      <w:pPr>
        <w:pStyle w:val="ListParagraph"/>
        <w:numPr>
          <w:ilvl w:val="1"/>
          <w:numId w:val="5"/>
        </w:numPr>
        <w:spacing w:after="0"/>
        <w:jc w:val="both"/>
        <w:rPr>
          <w:rFonts w:ascii="Arial Nova Cond" w:hAnsi="Arial Nova Cond"/>
          <w:i/>
          <w:sz w:val="24"/>
        </w:rPr>
      </w:pPr>
      <w:r>
        <w:rPr>
          <w:rFonts w:ascii="Arial Nova Cond" w:hAnsi="Arial Nova Cond"/>
          <w:i/>
          <w:sz w:val="24"/>
        </w:rPr>
        <w:t>“</w:t>
      </w:r>
      <w:r w:rsidRPr="005744AE">
        <w:rPr>
          <w:rFonts w:ascii="Arial Nova Cond" w:hAnsi="Arial Nova Cond"/>
          <w:i/>
          <w:sz w:val="24"/>
        </w:rPr>
        <w:t>With flexible combination of partnerships and number of countries involved.</w:t>
      </w:r>
      <w:r>
        <w:rPr>
          <w:rFonts w:ascii="Arial Nova Cond" w:hAnsi="Arial Nova Cond"/>
          <w:i/>
          <w:sz w:val="24"/>
        </w:rPr>
        <w:t>”</w:t>
      </w:r>
    </w:p>
    <w:p w14:paraId="0F251CE8" w14:textId="2633748B" w:rsidR="005744AE" w:rsidRPr="005744AE" w:rsidRDefault="005744AE" w:rsidP="0021761E">
      <w:pPr>
        <w:pStyle w:val="ListParagraph"/>
        <w:numPr>
          <w:ilvl w:val="1"/>
          <w:numId w:val="5"/>
        </w:numPr>
        <w:spacing w:after="0"/>
        <w:jc w:val="both"/>
        <w:rPr>
          <w:rFonts w:ascii="Arial Nova Cond" w:hAnsi="Arial Nova Cond"/>
          <w:i/>
          <w:sz w:val="24"/>
        </w:rPr>
      </w:pPr>
      <w:r>
        <w:rPr>
          <w:rFonts w:ascii="Arial Nova Cond" w:hAnsi="Arial Nova Cond"/>
          <w:i/>
          <w:sz w:val="24"/>
        </w:rPr>
        <w:t>“</w:t>
      </w:r>
      <w:r w:rsidRPr="005744AE">
        <w:rPr>
          <w:rFonts w:ascii="Arial Nova Cond" w:hAnsi="Arial Nova Cond"/>
          <w:i/>
          <w:sz w:val="24"/>
        </w:rPr>
        <w:t xml:space="preserve">JTS to be </w:t>
      </w:r>
      <w:r w:rsidR="00C443D3">
        <w:rPr>
          <w:rFonts w:ascii="Arial Nova Cond" w:hAnsi="Arial Nova Cond"/>
          <w:i/>
          <w:sz w:val="24"/>
        </w:rPr>
        <w:t xml:space="preserve">an </w:t>
      </w:r>
      <w:r w:rsidRPr="005744AE">
        <w:rPr>
          <w:rFonts w:ascii="Arial Nova Cond" w:hAnsi="Arial Nova Cond"/>
          <w:i/>
          <w:sz w:val="24"/>
        </w:rPr>
        <w:t>independent body. Perhaps to be registered as local NGO or to be given to agencies that have experience in implementation of similar projects.</w:t>
      </w:r>
      <w:r>
        <w:rPr>
          <w:rFonts w:ascii="Arial Nova Cond" w:hAnsi="Arial Nova Cond"/>
          <w:i/>
          <w:sz w:val="24"/>
        </w:rPr>
        <w:t>”</w:t>
      </w:r>
    </w:p>
    <w:p w14:paraId="70CF4516" w14:textId="409E89B3" w:rsidR="005744AE" w:rsidRDefault="005744AE" w:rsidP="0021761E">
      <w:pPr>
        <w:pStyle w:val="ListParagraph"/>
        <w:numPr>
          <w:ilvl w:val="1"/>
          <w:numId w:val="5"/>
        </w:numPr>
        <w:spacing w:after="0"/>
        <w:jc w:val="both"/>
        <w:rPr>
          <w:rFonts w:ascii="Arial Nova Cond" w:hAnsi="Arial Nova Cond"/>
          <w:i/>
          <w:sz w:val="24"/>
        </w:rPr>
      </w:pPr>
      <w:r>
        <w:rPr>
          <w:rFonts w:ascii="Arial Nova Cond" w:hAnsi="Arial Nova Cond"/>
          <w:i/>
          <w:sz w:val="24"/>
        </w:rPr>
        <w:t>“</w:t>
      </w:r>
      <w:r w:rsidRPr="005744AE">
        <w:rPr>
          <w:rFonts w:ascii="Arial Nova Cond" w:hAnsi="Arial Nova Cond"/>
          <w:i/>
          <w:sz w:val="24"/>
        </w:rPr>
        <w:t>Based on the results of different analysis during programming, the territory of the existing programmes might be revised and enlarged.</w:t>
      </w:r>
      <w:r>
        <w:rPr>
          <w:rFonts w:ascii="Arial Nova Cond" w:hAnsi="Arial Nova Cond"/>
          <w:i/>
          <w:sz w:val="24"/>
        </w:rPr>
        <w:t>”</w:t>
      </w:r>
    </w:p>
    <w:p w14:paraId="0351BE77" w14:textId="77777777" w:rsidR="005744AE" w:rsidRPr="005744AE" w:rsidRDefault="005744AE" w:rsidP="0021761E">
      <w:pPr>
        <w:pStyle w:val="ListParagraph"/>
        <w:numPr>
          <w:ilvl w:val="1"/>
          <w:numId w:val="5"/>
        </w:numPr>
        <w:rPr>
          <w:rFonts w:ascii="Arial Nova Cond" w:hAnsi="Arial Nova Cond"/>
          <w:i/>
          <w:sz w:val="24"/>
        </w:rPr>
      </w:pPr>
      <w:r w:rsidRPr="005744AE">
        <w:rPr>
          <w:rFonts w:ascii="Arial Nova Cond" w:hAnsi="Arial Nova Cond"/>
          <w:i/>
          <w:sz w:val="24"/>
        </w:rPr>
        <w:t>“To keep as it is.”</w:t>
      </w:r>
    </w:p>
    <w:p w14:paraId="1E0D67BF" w14:textId="77777777" w:rsidR="005744AE" w:rsidRPr="005744AE" w:rsidRDefault="005744AE" w:rsidP="005744AE">
      <w:pPr>
        <w:pStyle w:val="ListParagraph"/>
        <w:spacing w:after="0"/>
        <w:ind w:left="1080"/>
        <w:jc w:val="both"/>
        <w:rPr>
          <w:rFonts w:ascii="Arial Nova Cond" w:hAnsi="Arial Nova Cond"/>
          <w:i/>
          <w:sz w:val="24"/>
        </w:rPr>
      </w:pPr>
    </w:p>
    <w:p w14:paraId="0D8FA253" w14:textId="23C07167" w:rsidR="005744AE" w:rsidRDefault="005744AE" w:rsidP="0021761E">
      <w:pPr>
        <w:pStyle w:val="ListParagraph"/>
        <w:numPr>
          <w:ilvl w:val="0"/>
          <w:numId w:val="5"/>
        </w:numPr>
        <w:spacing w:after="0"/>
        <w:rPr>
          <w:rFonts w:ascii="Arial Nova Cond" w:hAnsi="Arial Nova Cond"/>
          <w:sz w:val="24"/>
        </w:rPr>
      </w:pPr>
      <w:r>
        <w:rPr>
          <w:rFonts w:ascii="Arial Nova Cond" w:hAnsi="Arial Nova Cond"/>
          <w:sz w:val="24"/>
        </w:rPr>
        <w:t>For Option 1b</w:t>
      </w:r>
    </w:p>
    <w:p w14:paraId="53003927" w14:textId="007253CC" w:rsidR="005744AE" w:rsidRDefault="005744AE" w:rsidP="00C443D3">
      <w:pPr>
        <w:pStyle w:val="ListParagraph"/>
        <w:numPr>
          <w:ilvl w:val="1"/>
          <w:numId w:val="5"/>
        </w:numPr>
        <w:spacing w:after="0"/>
        <w:jc w:val="both"/>
        <w:rPr>
          <w:rFonts w:ascii="Arial Nova Cond" w:hAnsi="Arial Nova Cond"/>
          <w:i/>
          <w:sz w:val="24"/>
        </w:rPr>
      </w:pPr>
      <w:r w:rsidRPr="005744AE">
        <w:rPr>
          <w:rFonts w:ascii="Arial Nova Cond" w:hAnsi="Arial Nova Cond"/>
          <w:i/>
          <w:sz w:val="24"/>
        </w:rPr>
        <w:t>“For some thematic areas it will be better to consider transnational programme since the priorities and objectives of existing programmes are almost the same and, in some cases, the same area is eligible.”</w:t>
      </w:r>
    </w:p>
    <w:p w14:paraId="3D056FF5" w14:textId="77777777" w:rsidR="005744AE" w:rsidRPr="000E1D15" w:rsidRDefault="005744AE" w:rsidP="005744AE">
      <w:pPr>
        <w:pStyle w:val="ListParagraph"/>
        <w:spacing w:after="0"/>
        <w:ind w:left="1080"/>
        <w:rPr>
          <w:rFonts w:ascii="Arial Nova Cond" w:hAnsi="Arial Nova Cond"/>
          <w:i/>
          <w:sz w:val="24"/>
        </w:rPr>
      </w:pPr>
    </w:p>
    <w:p w14:paraId="61E16FDE" w14:textId="1449014E" w:rsidR="005744AE" w:rsidRPr="000E1D15" w:rsidRDefault="005744AE" w:rsidP="0021761E">
      <w:pPr>
        <w:pStyle w:val="ListParagraph"/>
        <w:numPr>
          <w:ilvl w:val="0"/>
          <w:numId w:val="5"/>
        </w:numPr>
        <w:spacing w:after="0"/>
        <w:rPr>
          <w:rFonts w:ascii="Arial Nova Cond" w:hAnsi="Arial Nova Cond"/>
          <w:sz w:val="24"/>
        </w:rPr>
      </w:pPr>
      <w:r w:rsidRPr="000E1D15">
        <w:rPr>
          <w:rFonts w:ascii="Arial Nova Cond" w:hAnsi="Arial Nova Cond"/>
          <w:sz w:val="24"/>
        </w:rPr>
        <w:t>For Option 3</w:t>
      </w:r>
    </w:p>
    <w:p w14:paraId="208D740A" w14:textId="32AAAC5A" w:rsidR="005744AE" w:rsidRDefault="005744AE" w:rsidP="00C443D3">
      <w:pPr>
        <w:pStyle w:val="ListParagraph"/>
        <w:numPr>
          <w:ilvl w:val="1"/>
          <w:numId w:val="5"/>
        </w:numPr>
        <w:spacing w:after="0"/>
        <w:jc w:val="both"/>
        <w:rPr>
          <w:rFonts w:ascii="Arial Nova Cond" w:hAnsi="Arial Nova Cond"/>
          <w:i/>
          <w:sz w:val="24"/>
        </w:rPr>
      </w:pPr>
      <w:r w:rsidRPr="000E1D15">
        <w:rPr>
          <w:rFonts w:ascii="Arial Nova Cond" w:hAnsi="Arial Nova Cond"/>
          <w:i/>
          <w:sz w:val="24"/>
        </w:rPr>
        <w:t>“This structure resembles the most to the future structure for using EU structural and Investment funds.”</w:t>
      </w:r>
    </w:p>
    <w:p w14:paraId="15C349CD" w14:textId="77777777" w:rsidR="00F20AB1" w:rsidRPr="000E1D15" w:rsidRDefault="00F20AB1" w:rsidP="00F20AB1">
      <w:pPr>
        <w:spacing w:after="0"/>
        <w:rPr>
          <w:rFonts w:ascii="Arial Nova Cond" w:hAnsi="Arial Nova Cond"/>
          <w:i/>
          <w:sz w:val="24"/>
        </w:rPr>
      </w:pPr>
    </w:p>
    <w:p w14:paraId="1B265A3F" w14:textId="7CDE54BA" w:rsidR="005744AE" w:rsidRPr="000E1D15" w:rsidRDefault="005744AE" w:rsidP="005744AE">
      <w:pPr>
        <w:spacing w:after="0"/>
        <w:rPr>
          <w:rFonts w:ascii="Arial Nova Cond" w:hAnsi="Arial Nova Cond"/>
          <w:sz w:val="24"/>
        </w:rPr>
      </w:pPr>
    </w:p>
    <w:p w14:paraId="4D521C63" w14:textId="3149CCBA" w:rsidR="00CA2B96" w:rsidRPr="000E1D15" w:rsidRDefault="0067076D" w:rsidP="00C443D3">
      <w:pPr>
        <w:pStyle w:val="Heading2"/>
        <w:jc w:val="both"/>
        <w:rPr>
          <w:rFonts w:ascii="Arial Nova Cond" w:hAnsi="Arial Nova Cond"/>
          <w:b/>
          <w:color w:val="auto"/>
          <w:sz w:val="24"/>
        </w:rPr>
      </w:pPr>
      <w:bookmarkStart w:id="37" w:name="_Toc521679415"/>
      <w:r w:rsidRPr="000E1D15">
        <w:rPr>
          <w:rFonts w:ascii="Arial Nova Cond" w:hAnsi="Arial Nova Cond"/>
          <w:b/>
          <w:color w:val="auto"/>
          <w:sz w:val="24"/>
        </w:rPr>
        <w:t>Comparison of the opinions of JMC</w:t>
      </w:r>
      <w:r w:rsidR="00C443D3">
        <w:rPr>
          <w:rFonts w:ascii="Arial Nova Cond" w:hAnsi="Arial Nova Cond"/>
          <w:b/>
          <w:color w:val="auto"/>
          <w:sz w:val="24"/>
        </w:rPr>
        <w:t>s</w:t>
      </w:r>
      <w:r w:rsidRPr="000E1D15">
        <w:rPr>
          <w:rFonts w:ascii="Arial Nova Cond" w:hAnsi="Arial Nova Cond"/>
          <w:b/>
          <w:color w:val="auto"/>
          <w:sz w:val="24"/>
        </w:rPr>
        <w:t>, JTS</w:t>
      </w:r>
      <w:r w:rsidR="00C443D3">
        <w:rPr>
          <w:rFonts w:ascii="Arial Nova Cond" w:hAnsi="Arial Nova Cond"/>
          <w:b/>
          <w:color w:val="auto"/>
          <w:sz w:val="24"/>
        </w:rPr>
        <w:t>s</w:t>
      </w:r>
      <w:r w:rsidRPr="000E1D15">
        <w:rPr>
          <w:rFonts w:ascii="Arial Nova Cond" w:hAnsi="Arial Nova Cond"/>
          <w:b/>
          <w:color w:val="auto"/>
          <w:sz w:val="24"/>
        </w:rPr>
        <w:t>, GB</w:t>
      </w:r>
      <w:r w:rsidR="00C443D3">
        <w:rPr>
          <w:rFonts w:ascii="Arial Nova Cond" w:hAnsi="Arial Nova Cond"/>
          <w:b/>
          <w:color w:val="auto"/>
          <w:sz w:val="24"/>
        </w:rPr>
        <w:t>s</w:t>
      </w:r>
      <w:r w:rsidRPr="000E1D15">
        <w:rPr>
          <w:rFonts w:ascii="Arial Nova Cond" w:hAnsi="Arial Nova Cond"/>
          <w:b/>
          <w:color w:val="auto"/>
          <w:sz w:val="24"/>
        </w:rPr>
        <w:t xml:space="preserve"> and OS</w:t>
      </w:r>
      <w:r w:rsidR="00C443D3">
        <w:rPr>
          <w:rFonts w:ascii="Arial Nova Cond" w:hAnsi="Arial Nova Cond"/>
          <w:b/>
          <w:color w:val="auto"/>
          <w:sz w:val="24"/>
        </w:rPr>
        <w:t>s</w:t>
      </w:r>
      <w:r w:rsidRPr="000E1D15">
        <w:rPr>
          <w:rFonts w:ascii="Arial Nova Cond" w:hAnsi="Arial Nova Cond"/>
          <w:b/>
          <w:color w:val="auto"/>
          <w:sz w:val="24"/>
        </w:rPr>
        <w:t>+DEU</w:t>
      </w:r>
      <w:r w:rsidR="00C443D3">
        <w:rPr>
          <w:rFonts w:ascii="Arial Nova Cond" w:hAnsi="Arial Nova Cond"/>
          <w:b/>
          <w:color w:val="auto"/>
          <w:sz w:val="24"/>
        </w:rPr>
        <w:t>s</w:t>
      </w:r>
      <w:r w:rsidRPr="000E1D15">
        <w:rPr>
          <w:rFonts w:ascii="Arial Nova Cond" w:hAnsi="Arial Nova Cond"/>
          <w:b/>
          <w:color w:val="auto"/>
          <w:sz w:val="24"/>
        </w:rPr>
        <w:t xml:space="preserve"> and </w:t>
      </w:r>
      <w:r w:rsidR="00C443D3">
        <w:rPr>
          <w:rFonts w:ascii="Arial Nova Cond" w:hAnsi="Arial Nova Cond"/>
          <w:b/>
          <w:color w:val="auto"/>
          <w:sz w:val="24"/>
        </w:rPr>
        <w:t xml:space="preserve">the </w:t>
      </w:r>
      <w:r w:rsidRPr="000E1D15">
        <w:rPr>
          <w:rFonts w:ascii="Arial Nova Cond" w:hAnsi="Arial Nova Cond"/>
          <w:b/>
          <w:color w:val="auto"/>
          <w:sz w:val="24"/>
        </w:rPr>
        <w:t>TWG members on post-2020 options</w:t>
      </w:r>
      <w:r w:rsidR="000E1D15">
        <w:rPr>
          <w:rFonts w:ascii="Arial Nova Cond" w:hAnsi="Arial Nova Cond"/>
          <w:b/>
          <w:color w:val="auto"/>
          <w:sz w:val="24"/>
        </w:rPr>
        <w:t xml:space="preserve"> and other</w:t>
      </w:r>
      <w:bookmarkEnd w:id="37"/>
    </w:p>
    <w:p w14:paraId="4725ED55" w14:textId="01F95F55" w:rsidR="005744AE" w:rsidRPr="000E1D15" w:rsidRDefault="005744AE" w:rsidP="005744AE">
      <w:pPr>
        <w:rPr>
          <w:rFonts w:ascii="Arial Nova Cond" w:hAnsi="Arial Nova Cond"/>
        </w:rPr>
      </w:pPr>
    </w:p>
    <w:p w14:paraId="10CD54F5" w14:textId="03797905" w:rsidR="000E1D15" w:rsidRPr="000E1D15" w:rsidRDefault="004272D9" w:rsidP="000E1D15">
      <w:pPr>
        <w:spacing w:after="0" w:line="276" w:lineRule="auto"/>
        <w:jc w:val="both"/>
        <w:rPr>
          <w:rFonts w:ascii="Arial Nova Cond" w:hAnsi="Arial Nova Cond"/>
          <w:sz w:val="24"/>
        </w:rPr>
      </w:pPr>
      <w:r>
        <w:rPr>
          <w:rFonts w:ascii="Arial Nova Cond" w:hAnsi="Arial Nova Cond"/>
          <w:sz w:val="24"/>
        </w:rPr>
        <w:t>As an activity of the t</w:t>
      </w:r>
      <w:r w:rsidRPr="000E1D15">
        <w:rPr>
          <w:rFonts w:ascii="Arial Nova Cond" w:hAnsi="Arial Nova Cond"/>
          <w:sz w:val="24"/>
        </w:rPr>
        <w:t>echnical working group (TWG)</w:t>
      </w:r>
      <w:r>
        <w:rPr>
          <w:rFonts w:ascii="Arial Nova Cond" w:hAnsi="Arial Nova Cond"/>
          <w:sz w:val="24"/>
        </w:rPr>
        <w:t xml:space="preserve"> number 4, under the CBIB+ Phase II project, dealing with</w:t>
      </w:r>
      <w:r w:rsidRPr="000E1D15">
        <w:rPr>
          <w:rFonts w:ascii="Arial Nova Cond" w:hAnsi="Arial Nova Cond"/>
          <w:sz w:val="24"/>
        </w:rPr>
        <w:t xml:space="preserve"> </w:t>
      </w:r>
      <w:r w:rsidRPr="000E1D15">
        <w:rPr>
          <w:rFonts w:ascii="Arial Nova Cond" w:hAnsi="Arial Nova Cond"/>
          <w:sz w:val="24"/>
          <w:lang w:val="en-US"/>
        </w:rPr>
        <w:t>the characteristics of post-2020 CBC programmes</w:t>
      </w:r>
      <w:r>
        <w:rPr>
          <w:rFonts w:ascii="Arial Nova Cond" w:hAnsi="Arial Nova Cond"/>
          <w:sz w:val="24"/>
          <w:lang w:val="en-US"/>
        </w:rPr>
        <w:t xml:space="preserve">, the members of the group were invited to respond </w:t>
      </w:r>
      <w:r>
        <w:rPr>
          <w:rFonts w:ascii="Arial Nova Cond" w:hAnsi="Arial Nova Cond"/>
          <w:sz w:val="24"/>
        </w:rPr>
        <w:t xml:space="preserve">to </w:t>
      </w:r>
      <w:r w:rsidR="00D27B31">
        <w:rPr>
          <w:rFonts w:ascii="Arial Nova Cond" w:hAnsi="Arial Nova Cond"/>
          <w:sz w:val="24"/>
          <w:lang w:val="en-US"/>
        </w:rPr>
        <w:t xml:space="preserve">another questionnaire. The latter basically </w:t>
      </w:r>
      <w:r w:rsidR="000E1D15" w:rsidRPr="000E1D15">
        <w:rPr>
          <w:rFonts w:ascii="Arial Nova Cond" w:hAnsi="Arial Nova Cond"/>
          <w:sz w:val="24"/>
          <w:lang w:val="en-US"/>
        </w:rPr>
        <w:t>focus</w:t>
      </w:r>
      <w:r w:rsidR="00D27B31">
        <w:rPr>
          <w:rFonts w:ascii="Arial Nova Cond" w:hAnsi="Arial Nova Cond"/>
          <w:sz w:val="24"/>
          <w:lang w:val="en-US"/>
        </w:rPr>
        <w:t>ed</w:t>
      </w:r>
      <w:r w:rsidR="000E1D15" w:rsidRPr="000E1D15">
        <w:rPr>
          <w:rFonts w:ascii="Arial Nova Cond" w:hAnsi="Arial Nova Cond"/>
          <w:sz w:val="24"/>
          <w:lang w:val="en-US"/>
        </w:rPr>
        <w:t xml:space="preserve"> on advantages and disadvantages of each </w:t>
      </w:r>
      <w:r w:rsidR="00D27B31">
        <w:rPr>
          <w:rFonts w:ascii="Arial Nova Cond" w:hAnsi="Arial Nova Cond"/>
          <w:sz w:val="24"/>
          <w:lang w:val="en-US"/>
        </w:rPr>
        <w:t xml:space="preserve">of the four suggested </w:t>
      </w:r>
      <w:r w:rsidR="000E1D15" w:rsidRPr="000E1D15">
        <w:rPr>
          <w:rFonts w:ascii="Arial Nova Cond" w:hAnsi="Arial Nova Cond"/>
          <w:sz w:val="24"/>
          <w:lang w:val="en-US"/>
        </w:rPr>
        <w:t>option</w:t>
      </w:r>
      <w:r w:rsidR="00D27B31">
        <w:rPr>
          <w:rFonts w:ascii="Arial Nova Cond" w:hAnsi="Arial Nova Cond"/>
          <w:sz w:val="24"/>
          <w:lang w:val="en-US"/>
        </w:rPr>
        <w:t>s. Despite that differences between this questionnaire and the one that the main topic of this report, the analysis of the TWG</w:t>
      </w:r>
      <w:r w:rsidR="000E1D15" w:rsidRPr="000E1D15">
        <w:rPr>
          <w:rFonts w:ascii="Arial Nova Cond" w:hAnsi="Arial Nova Cond"/>
          <w:sz w:val="24"/>
          <w:lang w:val="en-US"/>
        </w:rPr>
        <w:t xml:space="preserve"> </w:t>
      </w:r>
      <w:r w:rsidR="00D27B31">
        <w:rPr>
          <w:rFonts w:ascii="Arial Nova Cond" w:hAnsi="Arial Nova Cond"/>
          <w:sz w:val="24"/>
          <w:lang w:val="en-US"/>
        </w:rPr>
        <w:t xml:space="preserve">members’ </w:t>
      </w:r>
      <w:r w:rsidR="000E1D15" w:rsidRPr="000E1D15">
        <w:rPr>
          <w:rFonts w:ascii="Arial Nova Cond" w:hAnsi="Arial Nova Cond"/>
          <w:sz w:val="24"/>
          <w:lang w:val="en-US"/>
        </w:rPr>
        <w:t xml:space="preserve">opinion showed that the option which received the highest support </w:t>
      </w:r>
      <w:r w:rsidR="00D27B31">
        <w:rPr>
          <w:rFonts w:ascii="Arial Nova Cond" w:hAnsi="Arial Nova Cond"/>
          <w:sz w:val="24"/>
        </w:rPr>
        <w:t>was</w:t>
      </w:r>
      <w:r w:rsidR="000E1D15" w:rsidRPr="000E1D15">
        <w:rPr>
          <w:rFonts w:ascii="Arial Nova Cond" w:hAnsi="Arial Nova Cond"/>
          <w:sz w:val="24"/>
        </w:rPr>
        <w:t xml:space="preserve"> option 1a, that is</w:t>
      </w:r>
      <w:r w:rsidR="000E1D15" w:rsidRPr="00D27B31">
        <w:rPr>
          <w:rFonts w:ascii="Arial Nova Cond" w:hAnsi="Arial Nova Cond"/>
          <w:i/>
          <w:sz w:val="24"/>
        </w:rPr>
        <w:t>, the current set-up of the IPA II CBC programmes should be maintained (bilateral CBC programmes) and the financial allocation of the programme is increased to fund more sizeable projects</w:t>
      </w:r>
      <w:r w:rsidR="00D27B31">
        <w:rPr>
          <w:rFonts w:ascii="Arial Nova Cond" w:hAnsi="Arial Nova Cond"/>
          <w:sz w:val="24"/>
        </w:rPr>
        <w:t>. Chart No. 10 displays</w:t>
      </w:r>
      <w:r w:rsidR="000E1D15" w:rsidRPr="000E1D15">
        <w:rPr>
          <w:rFonts w:ascii="Arial Nova Cond" w:hAnsi="Arial Nova Cond"/>
          <w:sz w:val="24"/>
        </w:rPr>
        <w:t xml:space="preserve"> the </w:t>
      </w:r>
      <w:r w:rsidR="00D63F09">
        <w:rPr>
          <w:rFonts w:ascii="Arial Nova Cond" w:hAnsi="Arial Nova Cond"/>
          <w:sz w:val="24"/>
        </w:rPr>
        <w:t xml:space="preserve">comparison of the </w:t>
      </w:r>
      <w:r w:rsidR="000E1D15" w:rsidRPr="000E1D15">
        <w:rPr>
          <w:rFonts w:ascii="Arial Nova Cond" w:hAnsi="Arial Nova Cond"/>
          <w:sz w:val="24"/>
        </w:rPr>
        <w:t>summary of these opinion</w:t>
      </w:r>
      <w:r w:rsidR="00D27B31">
        <w:rPr>
          <w:rFonts w:ascii="Arial Nova Cond" w:hAnsi="Arial Nova Cond"/>
          <w:sz w:val="24"/>
        </w:rPr>
        <w:t>s</w:t>
      </w:r>
      <w:r w:rsidR="000E1D15" w:rsidRPr="000E1D15">
        <w:rPr>
          <w:rFonts w:ascii="Arial Nova Cond" w:hAnsi="Arial Nova Cond"/>
          <w:sz w:val="24"/>
        </w:rPr>
        <w:t xml:space="preserve"> on the advantages and disadvantages of </w:t>
      </w:r>
      <w:r w:rsidR="00D27B31">
        <w:rPr>
          <w:rFonts w:ascii="Arial Nova Cond" w:hAnsi="Arial Nova Cond"/>
          <w:sz w:val="24"/>
        </w:rPr>
        <w:t xml:space="preserve">each </w:t>
      </w:r>
      <w:r w:rsidR="000E1D15" w:rsidRPr="000E1D15">
        <w:rPr>
          <w:rFonts w:ascii="Arial Nova Cond" w:hAnsi="Arial Nova Cond"/>
          <w:sz w:val="24"/>
        </w:rPr>
        <w:t>option</w:t>
      </w:r>
      <w:r w:rsidR="00D63F09">
        <w:rPr>
          <w:rFonts w:ascii="Arial Nova Cond" w:hAnsi="Arial Nova Cond"/>
          <w:sz w:val="24"/>
        </w:rPr>
        <w:t xml:space="preserve"> with the results of the options preference analysis for the members of JMCs, JTSs, GBs, Oss and DEUs.</w:t>
      </w:r>
    </w:p>
    <w:p w14:paraId="46D7A1BA" w14:textId="77777777" w:rsidR="00915DEE" w:rsidRDefault="00915DEE" w:rsidP="00915DEE">
      <w:pPr>
        <w:spacing w:after="0" w:line="240" w:lineRule="auto"/>
        <w:rPr>
          <w:rFonts w:ascii="Arial Nova Cond" w:hAnsi="Arial Nova Cond"/>
          <w:i/>
          <w:sz w:val="20"/>
          <w:lang w:bidi="en-US"/>
        </w:rPr>
      </w:pPr>
    </w:p>
    <w:p w14:paraId="025725B2" w14:textId="77777777" w:rsidR="00915DEE" w:rsidRDefault="00915DEE" w:rsidP="00915DEE">
      <w:pPr>
        <w:spacing w:after="0" w:line="240" w:lineRule="auto"/>
        <w:rPr>
          <w:rFonts w:ascii="Arial Nova Cond" w:hAnsi="Arial Nova Cond"/>
          <w:i/>
          <w:sz w:val="20"/>
          <w:lang w:bidi="en-US"/>
        </w:rPr>
      </w:pPr>
    </w:p>
    <w:p w14:paraId="17F5A869" w14:textId="77777777" w:rsidR="00915DEE" w:rsidRDefault="00915DEE" w:rsidP="00915DEE">
      <w:pPr>
        <w:spacing w:after="0" w:line="240" w:lineRule="auto"/>
        <w:rPr>
          <w:rFonts w:ascii="Arial Nova Cond" w:hAnsi="Arial Nova Cond"/>
          <w:i/>
          <w:sz w:val="20"/>
          <w:lang w:bidi="en-US"/>
        </w:rPr>
      </w:pPr>
    </w:p>
    <w:p w14:paraId="3479A24D" w14:textId="77777777" w:rsidR="00915DEE" w:rsidRDefault="00915DEE" w:rsidP="00915DEE">
      <w:pPr>
        <w:spacing w:after="0" w:line="240" w:lineRule="auto"/>
        <w:rPr>
          <w:rFonts w:ascii="Arial Nova Cond" w:hAnsi="Arial Nova Cond"/>
          <w:i/>
          <w:sz w:val="20"/>
          <w:lang w:bidi="en-US"/>
        </w:rPr>
      </w:pPr>
    </w:p>
    <w:p w14:paraId="6F97C8F3" w14:textId="77777777" w:rsidR="00915DEE" w:rsidRDefault="00915DEE" w:rsidP="00915DEE">
      <w:pPr>
        <w:spacing w:after="0" w:line="240" w:lineRule="auto"/>
        <w:rPr>
          <w:rFonts w:ascii="Arial Nova Cond" w:hAnsi="Arial Nova Cond"/>
          <w:i/>
          <w:sz w:val="20"/>
          <w:lang w:bidi="en-US"/>
        </w:rPr>
      </w:pPr>
    </w:p>
    <w:p w14:paraId="324A5C68" w14:textId="77777777" w:rsidR="00915DEE" w:rsidRDefault="00915DEE" w:rsidP="00915DEE">
      <w:pPr>
        <w:spacing w:after="0" w:line="240" w:lineRule="auto"/>
        <w:rPr>
          <w:rFonts w:ascii="Arial Nova Cond" w:hAnsi="Arial Nova Cond"/>
          <w:i/>
          <w:sz w:val="20"/>
          <w:lang w:bidi="en-US"/>
        </w:rPr>
      </w:pPr>
    </w:p>
    <w:p w14:paraId="0997CE8D" w14:textId="16EF40EA" w:rsidR="00915DEE" w:rsidRDefault="00D63F09" w:rsidP="00915DEE">
      <w:pPr>
        <w:spacing w:after="0" w:line="240" w:lineRule="auto"/>
        <w:rPr>
          <w:rFonts w:ascii="Arial Nova Cond" w:hAnsi="Arial Nova Cond"/>
          <w:i/>
          <w:sz w:val="20"/>
          <w:lang w:bidi="en-US"/>
        </w:rPr>
      </w:pPr>
      <w:r w:rsidRPr="00D63F09">
        <w:rPr>
          <w:rFonts w:ascii="Arial Nova Cond" w:hAnsi="Arial Nova Cond"/>
          <w:i/>
          <w:noProof/>
          <w:sz w:val="20"/>
          <w:lang w:val="en-US"/>
        </w:rPr>
        <mc:AlternateContent>
          <mc:Choice Requires="wps">
            <w:drawing>
              <wp:anchor distT="45720" distB="45720" distL="114300" distR="114300" simplePos="0" relativeHeight="251661312" behindDoc="0" locked="0" layoutInCell="1" allowOverlap="1" wp14:anchorId="5117A1B2" wp14:editId="51225C96">
                <wp:simplePos x="0" y="0"/>
                <wp:positionH relativeFrom="column">
                  <wp:posOffset>0</wp:posOffset>
                </wp:positionH>
                <wp:positionV relativeFrom="paragraph">
                  <wp:posOffset>494030</wp:posOffset>
                </wp:positionV>
                <wp:extent cx="5934075" cy="392430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3924300"/>
                        </a:xfrm>
                        <a:prstGeom prst="rect">
                          <a:avLst/>
                        </a:prstGeom>
                        <a:solidFill>
                          <a:srgbClr val="FFFFFF"/>
                        </a:solidFill>
                        <a:ln w="9525">
                          <a:solidFill>
                            <a:srgbClr val="000000"/>
                          </a:solidFill>
                          <a:miter lim="800000"/>
                          <a:headEnd/>
                          <a:tailEnd/>
                        </a:ln>
                      </wps:spPr>
                      <wps:txbx>
                        <w:txbxContent>
                          <w:p w14:paraId="19E81F90" w14:textId="219143CE" w:rsidR="00D63F09" w:rsidRDefault="00D63F09">
                            <w:r>
                              <w:rPr>
                                <w:noProof/>
                                <w:lang w:val="en-US"/>
                              </w:rPr>
                              <w:drawing>
                                <wp:inline distT="0" distB="0" distL="0" distR="0" wp14:anchorId="1186AA83" wp14:editId="5A449CA7">
                                  <wp:extent cx="2619375" cy="3686175"/>
                                  <wp:effectExtent l="0" t="0" r="0" b="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5100A-59B6-48B5-94BA-178A6EED3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t xml:space="preserve">       </w:t>
                            </w:r>
                            <w:r>
                              <w:rPr>
                                <w:noProof/>
                                <w:lang w:val="en-US"/>
                              </w:rPr>
                              <w:drawing>
                                <wp:inline distT="0" distB="0" distL="0" distR="0" wp14:anchorId="20529A84" wp14:editId="1F5A8362">
                                  <wp:extent cx="2790825" cy="3781425"/>
                                  <wp:effectExtent l="0" t="0" r="0" b="0"/>
                                  <wp:docPr id="4" name="Chart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0EEFB4-986E-4FDD-AA67-66B032D03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17A1B2" id="Text Box 2" o:spid="_x0000_s1027" type="#_x0000_t202" style="position:absolute;margin-left:0;margin-top:38.9pt;width:467.25pt;height:30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5KWJwIAAEwEAAAOAAAAZHJzL2Uyb0RvYy54bWysVNtu2zAMfR+wfxD0vthxkr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">
                <v:textbox>
                  <w:txbxContent>
                    <w:p w14:paraId="19E81F90" w14:textId="219143CE" w:rsidR="00D63F09" w:rsidRDefault="00D63F09">
                      <w:r>
                        <w:rPr>
                          <w:noProof/>
                        </w:rPr>
                        <w:drawing>
                          <wp:inline distT="0" distB="0" distL="0" distR="0" wp14:anchorId="1186AA83" wp14:editId="5A449CA7">
                            <wp:extent cx="2619375" cy="3686175"/>
                            <wp:effectExtent l="0" t="0" r="0" b="0"/>
                            <wp:docPr id="1" name="Chart 1">
                              <a:extLst xmlns:a="http://schemas.openxmlformats.org/drawingml/2006/main">
                                <a:ext uri="{FF2B5EF4-FFF2-40B4-BE49-F238E27FC236}">
                                  <a16:creationId xmlns:a16="http://schemas.microsoft.com/office/drawing/2014/main" id="{2CD5100A-59B6-48B5-94BA-178A6EED3A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 xml:space="preserve">       </w:t>
                      </w:r>
                      <w:r>
                        <w:rPr>
                          <w:noProof/>
                        </w:rPr>
                        <w:drawing>
                          <wp:inline distT="0" distB="0" distL="0" distR="0" wp14:anchorId="20529A84" wp14:editId="1F5A8362">
                            <wp:extent cx="2790825" cy="3781425"/>
                            <wp:effectExtent l="0" t="0" r="0" b="0"/>
                            <wp:docPr id="4" name="Chart 4">
                              <a:extLst xmlns:a="http://schemas.openxmlformats.org/drawingml/2006/main">
                                <a:ext uri="{FF2B5EF4-FFF2-40B4-BE49-F238E27FC236}">
                                  <a16:creationId xmlns:a16="http://schemas.microsoft.com/office/drawing/2014/main" id="{660EEFB4-986E-4FDD-AA67-66B032D039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w10:wrap type="square"/>
              </v:shape>
            </w:pict>
          </mc:Fallback>
        </mc:AlternateContent>
      </w:r>
      <w:r w:rsidR="00915DEE" w:rsidRPr="009C08AD">
        <w:rPr>
          <w:rFonts w:ascii="Arial Nova Cond" w:hAnsi="Arial Nova Cond"/>
          <w:i/>
          <w:sz w:val="20"/>
          <w:lang w:bidi="en-US"/>
        </w:rPr>
        <w:t>Chart No. 9.</w:t>
      </w:r>
      <w:r w:rsidR="00915DEE">
        <w:rPr>
          <w:rFonts w:ascii="Arial Nova Cond" w:hAnsi="Arial Nova Cond"/>
          <w:i/>
          <w:sz w:val="20"/>
          <w:lang w:bidi="en-US"/>
        </w:rPr>
        <w:t>3</w:t>
      </w:r>
      <w:r w:rsidR="00915DEE" w:rsidRPr="009C08AD">
        <w:rPr>
          <w:rFonts w:ascii="Arial Nova Cond" w:hAnsi="Arial Nova Cond"/>
          <w:i/>
          <w:sz w:val="20"/>
          <w:lang w:bidi="en-US"/>
        </w:rPr>
        <w:t xml:space="preserve">. </w:t>
      </w:r>
      <w:r>
        <w:rPr>
          <w:rFonts w:ascii="Arial Nova Cond" w:hAnsi="Arial Nova Cond"/>
          <w:i/>
          <w:sz w:val="20"/>
          <w:lang w:bidi="en-US"/>
        </w:rPr>
        <w:t xml:space="preserve">Comparison of </w:t>
      </w:r>
      <w:r w:rsidR="00915DEE" w:rsidRPr="009C08AD">
        <w:rPr>
          <w:rFonts w:ascii="Arial Nova Cond" w:hAnsi="Arial Nova Cond"/>
          <w:i/>
          <w:sz w:val="20"/>
          <w:lang w:bidi="en-US"/>
        </w:rPr>
        <w:t>post-2020</w:t>
      </w:r>
      <w:r>
        <w:rPr>
          <w:rFonts w:ascii="Arial Nova Cond" w:hAnsi="Arial Nova Cond"/>
          <w:i/>
          <w:sz w:val="20"/>
          <w:lang w:bidi="en-US"/>
        </w:rPr>
        <w:t xml:space="preserve"> options preferences by the members of</w:t>
      </w:r>
      <w:r w:rsidR="00915DEE" w:rsidRPr="009C08AD">
        <w:rPr>
          <w:rFonts w:ascii="Arial Nova Cond" w:hAnsi="Arial Nova Cond"/>
          <w:i/>
          <w:sz w:val="20"/>
          <w:lang w:bidi="en-US"/>
        </w:rPr>
        <w:t xml:space="preserve"> </w:t>
      </w:r>
      <w:r w:rsidRPr="00D63F09">
        <w:rPr>
          <w:rFonts w:ascii="Arial Nova Cond" w:hAnsi="Arial Nova Cond"/>
          <w:i/>
          <w:sz w:val="20"/>
          <w:lang w:bidi="en-US"/>
        </w:rPr>
        <w:t>JMCs, JTSs, GBs</w:t>
      </w:r>
      <w:r>
        <w:rPr>
          <w:rFonts w:ascii="Arial Nova Cond" w:hAnsi="Arial Nova Cond"/>
          <w:i/>
          <w:sz w:val="20"/>
          <w:lang w:bidi="en-US"/>
        </w:rPr>
        <w:t xml:space="preserve"> and </w:t>
      </w:r>
      <w:r w:rsidRPr="00D63F09">
        <w:rPr>
          <w:rFonts w:ascii="Arial Nova Cond" w:hAnsi="Arial Nova Cond"/>
          <w:i/>
          <w:sz w:val="20"/>
          <w:lang w:bidi="en-US"/>
        </w:rPr>
        <w:t>O</w:t>
      </w:r>
      <w:r>
        <w:rPr>
          <w:rFonts w:ascii="Arial Nova Cond" w:hAnsi="Arial Nova Cond"/>
          <w:i/>
          <w:sz w:val="20"/>
          <w:lang w:bidi="en-US"/>
        </w:rPr>
        <w:t>S</w:t>
      </w:r>
      <w:r w:rsidRPr="00D63F09">
        <w:rPr>
          <w:rFonts w:ascii="Arial Nova Cond" w:hAnsi="Arial Nova Cond"/>
          <w:i/>
          <w:sz w:val="20"/>
          <w:lang w:bidi="en-US"/>
        </w:rPr>
        <w:t>s+</w:t>
      </w:r>
      <w:r>
        <w:rPr>
          <w:rFonts w:ascii="Arial Nova Cond" w:hAnsi="Arial Nova Cond"/>
          <w:i/>
          <w:sz w:val="20"/>
          <w:lang w:bidi="en-US"/>
        </w:rPr>
        <w:t>D</w:t>
      </w:r>
      <w:r w:rsidRPr="00D63F09">
        <w:rPr>
          <w:rFonts w:ascii="Arial Nova Cond" w:hAnsi="Arial Nova Cond"/>
          <w:i/>
          <w:sz w:val="20"/>
          <w:lang w:bidi="en-US"/>
        </w:rPr>
        <w:t xml:space="preserve">EUs </w:t>
      </w:r>
      <w:r>
        <w:rPr>
          <w:rFonts w:ascii="Arial Nova Cond" w:hAnsi="Arial Nova Cond"/>
          <w:i/>
          <w:sz w:val="20"/>
          <w:lang w:bidi="en-US"/>
        </w:rPr>
        <w:t>with</w:t>
      </w:r>
      <w:r w:rsidR="00915DEE">
        <w:rPr>
          <w:rFonts w:ascii="Arial Nova Cond" w:hAnsi="Arial Nova Cond"/>
          <w:i/>
          <w:sz w:val="20"/>
          <w:lang w:bidi="en-US"/>
        </w:rPr>
        <w:t xml:space="preserve"> TWG members</w:t>
      </w:r>
    </w:p>
    <w:p w14:paraId="1E4EAD68" w14:textId="2182E646" w:rsidR="00D63F09" w:rsidRDefault="00D63F09" w:rsidP="00915DEE">
      <w:pPr>
        <w:spacing w:after="0" w:line="240" w:lineRule="auto"/>
        <w:rPr>
          <w:rFonts w:ascii="Arial Nova Cond" w:hAnsi="Arial Nova Cond"/>
          <w:i/>
          <w:sz w:val="20"/>
          <w:lang w:bidi="en-US"/>
        </w:rPr>
      </w:pPr>
    </w:p>
    <w:p w14:paraId="2BF94EA6" w14:textId="3C9CADD8" w:rsidR="00B9072B" w:rsidRDefault="000E1D15" w:rsidP="00D63F09">
      <w:pPr>
        <w:spacing w:after="0"/>
        <w:jc w:val="both"/>
        <w:rPr>
          <w:rFonts w:ascii="Arial Nova Cond" w:hAnsi="Arial Nova Cond"/>
          <w:sz w:val="24"/>
          <w:szCs w:val="24"/>
        </w:rPr>
      </w:pPr>
      <w:r w:rsidRPr="000E1D15">
        <w:rPr>
          <w:rFonts w:ascii="Arial Nova Cond" w:hAnsi="Arial Nova Cond"/>
          <w:sz w:val="24"/>
          <w:szCs w:val="24"/>
        </w:rPr>
        <w:t>Although not directly comparable, it may be concluded that all respondents (JMC</w:t>
      </w:r>
      <w:r w:rsidR="00D27B31">
        <w:rPr>
          <w:rFonts w:ascii="Arial Nova Cond" w:hAnsi="Arial Nova Cond"/>
          <w:sz w:val="24"/>
          <w:szCs w:val="24"/>
        </w:rPr>
        <w:t>’s</w:t>
      </w:r>
      <w:r w:rsidRPr="000E1D15">
        <w:rPr>
          <w:rFonts w:ascii="Arial Nova Cond" w:hAnsi="Arial Nova Cond"/>
          <w:sz w:val="24"/>
          <w:szCs w:val="24"/>
        </w:rPr>
        <w:t>, JTS</w:t>
      </w:r>
      <w:r w:rsidR="00D27B31">
        <w:rPr>
          <w:rFonts w:ascii="Arial Nova Cond" w:hAnsi="Arial Nova Cond"/>
          <w:sz w:val="24"/>
          <w:szCs w:val="24"/>
        </w:rPr>
        <w:t>s</w:t>
      </w:r>
      <w:r w:rsidRPr="000E1D15">
        <w:rPr>
          <w:rFonts w:ascii="Arial Nova Cond" w:hAnsi="Arial Nova Cond"/>
          <w:sz w:val="24"/>
          <w:szCs w:val="24"/>
        </w:rPr>
        <w:t>, GB</w:t>
      </w:r>
      <w:r w:rsidR="00D27B31">
        <w:rPr>
          <w:rFonts w:ascii="Arial Nova Cond" w:hAnsi="Arial Nova Cond"/>
          <w:sz w:val="24"/>
          <w:szCs w:val="24"/>
        </w:rPr>
        <w:t>s</w:t>
      </w:r>
      <w:r w:rsidRPr="000E1D15">
        <w:rPr>
          <w:rFonts w:ascii="Arial Nova Cond" w:hAnsi="Arial Nova Cond"/>
          <w:sz w:val="24"/>
          <w:szCs w:val="24"/>
        </w:rPr>
        <w:t>, OS</w:t>
      </w:r>
      <w:r w:rsidR="00D27B31">
        <w:rPr>
          <w:rFonts w:ascii="Arial Nova Cond" w:hAnsi="Arial Nova Cond"/>
          <w:sz w:val="24"/>
          <w:szCs w:val="24"/>
        </w:rPr>
        <w:t>s</w:t>
      </w:r>
      <w:r w:rsidRPr="000E1D15">
        <w:rPr>
          <w:rFonts w:ascii="Arial Nova Cond" w:hAnsi="Arial Nova Cond"/>
          <w:sz w:val="24"/>
          <w:szCs w:val="24"/>
        </w:rPr>
        <w:t>, DEU</w:t>
      </w:r>
      <w:r w:rsidR="00D27B31">
        <w:rPr>
          <w:rFonts w:ascii="Arial Nova Cond" w:hAnsi="Arial Nova Cond"/>
          <w:sz w:val="24"/>
          <w:szCs w:val="24"/>
        </w:rPr>
        <w:t>s</w:t>
      </w:r>
      <w:r w:rsidRPr="000E1D15">
        <w:rPr>
          <w:rFonts w:ascii="Arial Nova Cond" w:hAnsi="Arial Nova Cond"/>
          <w:sz w:val="24"/>
          <w:szCs w:val="24"/>
        </w:rPr>
        <w:t xml:space="preserve"> and TWG members) selected option 1a as the most favourable one. </w:t>
      </w:r>
    </w:p>
    <w:p w14:paraId="5E079C2E" w14:textId="64FF8659" w:rsidR="000E1D15" w:rsidRDefault="000E1D15" w:rsidP="00D63F09">
      <w:pPr>
        <w:spacing w:after="0" w:line="276" w:lineRule="auto"/>
        <w:jc w:val="both"/>
        <w:rPr>
          <w:rFonts w:ascii="Arial Nova Cond" w:hAnsi="Arial Nova Cond"/>
          <w:sz w:val="24"/>
          <w:szCs w:val="24"/>
        </w:rPr>
      </w:pPr>
    </w:p>
    <w:p w14:paraId="39D1E4EA" w14:textId="67520FD0" w:rsidR="000E1D15" w:rsidRDefault="00D27B31" w:rsidP="00D63F09">
      <w:pPr>
        <w:spacing w:after="0" w:line="276" w:lineRule="auto"/>
        <w:jc w:val="both"/>
        <w:rPr>
          <w:rFonts w:ascii="Arial Nova Cond" w:hAnsi="Arial Nova Cond"/>
          <w:sz w:val="24"/>
          <w:szCs w:val="24"/>
        </w:rPr>
      </w:pPr>
      <w:r>
        <w:rPr>
          <w:rFonts w:ascii="Arial Nova Cond" w:hAnsi="Arial Nova Cond"/>
          <w:sz w:val="24"/>
          <w:szCs w:val="24"/>
        </w:rPr>
        <w:t xml:space="preserve">The </w:t>
      </w:r>
      <w:r w:rsidR="000E1D15">
        <w:rPr>
          <w:rFonts w:ascii="Arial Nova Cond" w:hAnsi="Arial Nova Cond"/>
          <w:sz w:val="24"/>
          <w:szCs w:val="24"/>
        </w:rPr>
        <w:t>TWG members</w:t>
      </w:r>
      <w:r>
        <w:rPr>
          <w:rFonts w:ascii="Arial Nova Cond" w:hAnsi="Arial Nova Cond"/>
          <w:sz w:val="24"/>
          <w:szCs w:val="24"/>
        </w:rPr>
        <w:t>’</w:t>
      </w:r>
      <w:r w:rsidR="000E1D15">
        <w:rPr>
          <w:rFonts w:ascii="Arial Nova Cond" w:hAnsi="Arial Nova Cond"/>
          <w:sz w:val="24"/>
          <w:szCs w:val="24"/>
        </w:rPr>
        <w:t xml:space="preserve"> questionnaire also referred to </w:t>
      </w:r>
      <w:r>
        <w:rPr>
          <w:rFonts w:ascii="Arial Nova Cond" w:hAnsi="Arial Nova Cond"/>
          <w:sz w:val="24"/>
          <w:szCs w:val="24"/>
        </w:rPr>
        <w:t xml:space="preserve">the </w:t>
      </w:r>
      <w:r w:rsidR="000E1D15">
        <w:rPr>
          <w:rFonts w:ascii="Arial Nova Cond" w:hAnsi="Arial Nova Cond"/>
          <w:sz w:val="24"/>
          <w:szCs w:val="24"/>
        </w:rPr>
        <w:t xml:space="preserve">possibility of </w:t>
      </w:r>
      <w:r>
        <w:rPr>
          <w:rFonts w:ascii="Arial Nova Cond" w:hAnsi="Arial Nova Cond"/>
          <w:sz w:val="24"/>
          <w:szCs w:val="24"/>
        </w:rPr>
        <w:t xml:space="preserve">having </w:t>
      </w:r>
      <w:r w:rsidR="000E1D15">
        <w:rPr>
          <w:rFonts w:ascii="Arial Nova Cond" w:hAnsi="Arial Nova Cond"/>
          <w:sz w:val="24"/>
          <w:szCs w:val="24"/>
        </w:rPr>
        <w:t>strategic projects,</w:t>
      </w:r>
      <w:r w:rsidR="00846BBF">
        <w:rPr>
          <w:rFonts w:ascii="Arial Nova Cond" w:hAnsi="Arial Nova Cond"/>
          <w:sz w:val="24"/>
          <w:szCs w:val="24"/>
        </w:rPr>
        <w:t xml:space="preserve"> which was prioritized as one of the three most important (and wanted) possible </w:t>
      </w:r>
      <w:r>
        <w:rPr>
          <w:rFonts w:ascii="Arial Nova Cond" w:hAnsi="Arial Nova Cond"/>
          <w:sz w:val="24"/>
          <w:szCs w:val="24"/>
        </w:rPr>
        <w:t xml:space="preserve">future </w:t>
      </w:r>
      <w:r w:rsidR="00846BBF">
        <w:rPr>
          <w:rFonts w:ascii="Arial Nova Cond" w:hAnsi="Arial Nova Cond"/>
          <w:sz w:val="24"/>
          <w:szCs w:val="24"/>
        </w:rPr>
        <w:t>innovation</w:t>
      </w:r>
      <w:r>
        <w:rPr>
          <w:rFonts w:ascii="Arial Nova Cond" w:hAnsi="Arial Nova Cond"/>
          <w:sz w:val="24"/>
          <w:szCs w:val="24"/>
        </w:rPr>
        <w:t>s</w:t>
      </w:r>
      <w:r w:rsidR="00846BBF">
        <w:rPr>
          <w:rFonts w:ascii="Arial Nova Cond" w:hAnsi="Arial Nova Cond"/>
          <w:sz w:val="24"/>
          <w:szCs w:val="24"/>
        </w:rPr>
        <w:t>. This goes in line with the result of the question No. 5 from the questionnaire analysed within this report where 7</w:t>
      </w:r>
      <w:r w:rsidR="00265261">
        <w:rPr>
          <w:rFonts w:ascii="Arial Nova Cond" w:hAnsi="Arial Nova Cond"/>
          <w:sz w:val="24"/>
          <w:szCs w:val="24"/>
        </w:rPr>
        <w:t>7</w:t>
      </w:r>
      <w:r>
        <w:rPr>
          <w:rFonts w:ascii="Arial Nova Cond" w:hAnsi="Arial Nova Cond"/>
          <w:sz w:val="24"/>
          <w:szCs w:val="24"/>
        </w:rPr>
        <w:t> </w:t>
      </w:r>
      <w:r w:rsidR="00846BBF">
        <w:rPr>
          <w:rFonts w:ascii="Arial Nova Cond" w:hAnsi="Arial Nova Cond"/>
          <w:sz w:val="24"/>
          <w:szCs w:val="24"/>
        </w:rPr>
        <w:t>% of the members of JMC</w:t>
      </w:r>
      <w:r>
        <w:rPr>
          <w:rFonts w:ascii="Arial Nova Cond" w:hAnsi="Arial Nova Cond"/>
          <w:sz w:val="24"/>
          <w:szCs w:val="24"/>
        </w:rPr>
        <w:t>s</w:t>
      </w:r>
      <w:r w:rsidR="00846BBF">
        <w:rPr>
          <w:rFonts w:ascii="Arial Nova Cond" w:hAnsi="Arial Nova Cond"/>
          <w:sz w:val="24"/>
          <w:szCs w:val="24"/>
        </w:rPr>
        <w:t xml:space="preserve">, </w:t>
      </w:r>
      <w:r w:rsidR="00846BBF" w:rsidRPr="00846BBF">
        <w:rPr>
          <w:rFonts w:ascii="Arial Nova Cond" w:hAnsi="Arial Nova Cond"/>
          <w:sz w:val="24"/>
          <w:szCs w:val="24"/>
        </w:rPr>
        <w:t>JTS</w:t>
      </w:r>
      <w:r>
        <w:rPr>
          <w:rFonts w:ascii="Arial Nova Cond" w:hAnsi="Arial Nova Cond"/>
          <w:sz w:val="24"/>
          <w:szCs w:val="24"/>
        </w:rPr>
        <w:t>s</w:t>
      </w:r>
      <w:r w:rsidR="00846BBF" w:rsidRPr="00846BBF">
        <w:rPr>
          <w:rFonts w:ascii="Arial Nova Cond" w:hAnsi="Arial Nova Cond"/>
          <w:sz w:val="24"/>
          <w:szCs w:val="24"/>
        </w:rPr>
        <w:t>, GB</w:t>
      </w:r>
      <w:r>
        <w:rPr>
          <w:rFonts w:ascii="Arial Nova Cond" w:hAnsi="Arial Nova Cond"/>
          <w:sz w:val="24"/>
          <w:szCs w:val="24"/>
        </w:rPr>
        <w:t>s</w:t>
      </w:r>
      <w:r w:rsidR="00846BBF" w:rsidRPr="00846BBF">
        <w:rPr>
          <w:rFonts w:ascii="Arial Nova Cond" w:hAnsi="Arial Nova Cond"/>
          <w:sz w:val="24"/>
          <w:szCs w:val="24"/>
        </w:rPr>
        <w:t>, OS</w:t>
      </w:r>
      <w:r>
        <w:rPr>
          <w:rFonts w:ascii="Arial Nova Cond" w:hAnsi="Arial Nova Cond"/>
          <w:sz w:val="24"/>
          <w:szCs w:val="24"/>
        </w:rPr>
        <w:t>s</w:t>
      </w:r>
      <w:r w:rsidR="00846BBF" w:rsidRPr="00846BBF">
        <w:rPr>
          <w:rFonts w:ascii="Arial Nova Cond" w:hAnsi="Arial Nova Cond"/>
          <w:sz w:val="24"/>
          <w:szCs w:val="24"/>
        </w:rPr>
        <w:t xml:space="preserve"> and DEU</w:t>
      </w:r>
      <w:r>
        <w:rPr>
          <w:rFonts w:ascii="Arial Nova Cond" w:hAnsi="Arial Nova Cond"/>
          <w:sz w:val="24"/>
          <w:szCs w:val="24"/>
        </w:rPr>
        <w:t>s</w:t>
      </w:r>
      <w:r w:rsidR="00846BBF" w:rsidRPr="00846BBF">
        <w:rPr>
          <w:rFonts w:ascii="Arial Nova Cond" w:hAnsi="Arial Nova Cond"/>
          <w:sz w:val="24"/>
          <w:szCs w:val="24"/>
        </w:rPr>
        <w:t xml:space="preserve"> stated they would consider strategic project calls as a possibility.</w:t>
      </w:r>
    </w:p>
    <w:p w14:paraId="4350B9CE" w14:textId="5D1A9666" w:rsidR="00846BBF" w:rsidRDefault="00846BBF" w:rsidP="000E1D15">
      <w:pPr>
        <w:spacing w:after="0" w:line="276" w:lineRule="auto"/>
        <w:jc w:val="both"/>
        <w:rPr>
          <w:rFonts w:ascii="Arial Nova Cond" w:hAnsi="Arial Nova Cond"/>
          <w:sz w:val="24"/>
          <w:szCs w:val="24"/>
        </w:rPr>
      </w:pPr>
    </w:p>
    <w:p w14:paraId="6008B86B" w14:textId="78597EC7" w:rsidR="00DF43E8" w:rsidRDefault="00DF43E8" w:rsidP="000E1D15">
      <w:pPr>
        <w:spacing w:after="0" w:line="276" w:lineRule="auto"/>
        <w:jc w:val="both"/>
        <w:rPr>
          <w:rFonts w:ascii="Arial Nova Cond" w:hAnsi="Arial Nova Cond"/>
          <w:sz w:val="24"/>
          <w:szCs w:val="24"/>
        </w:rPr>
      </w:pPr>
      <w:r>
        <w:rPr>
          <w:rFonts w:ascii="Arial Nova Cond" w:hAnsi="Arial Nova Cond"/>
          <w:sz w:val="24"/>
          <w:szCs w:val="24"/>
        </w:rPr>
        <w:t xml:space="preserve">A parallel </w:t>
      </w:r>
      <w:r w:rsidR="00D27B31">
        <w:rPr>
          <w:rFonts w:ascii="Arial Nova Cond" w:hAnsi="Arial Nova Cond"/>
          <w:sz w:val="24"/>
          <w:szCs w:val="24"/>
        </w:rPr>
        <w:t xml:space="preserve">conclusion </w:t>
      </w:r>
      <w:r>
        <w:rPr>
          <w:rFonts w:ascii="Arial Nova Cond" w:hAnsi="Arial Nova Cond"/>
          <w:sz w:val="24"/>
          <w:szCs w:val="24"/>
        </w:rPr>
        <w:t>may</w:t>
      </w:r>
      <w:r w:rsidR="00D27B31">
        <w:rPr>
          <w:rFonts w:ascii="Arial Nova Cond" w:hAnsi="Arial Nova Cond"/>
          <w:sz w:val="24"/>
          <w:szCs w:val="24"/>
        </w:rPr>
        <w:t xml:space="preserve"> be dra</w:t>
      </w:r>
      <w:r>
        <w:rPr>
          <w:rFonts w:ascii="Arial Nova Cond" w:hAnsi="Arial Nova Cond"/>
          <w:sz w:val="24"/>
          <w:szCs w:val="24"/>
        </w:rPr>
        <w:t xml:space="preserve">wn also regarding the opinions on </w:t>
      </w:r>
      <w:r w:rsidRPr="00DF43E8">
        <w:rPr>
          <w:rFonts w:ascii="Arial Nova Cond" w:hAnsi="Arial Nova Cond"/>
          <w:sz w:val="24"/>
          <w:szCs w:val="24"/>
        </w:rPr>
        <w:t>‘reduction of the EU maximum co-financing at programme level for operations from 85</w:t>
      </w:r>
      <w:r w:rsidR="00D27B31">
        <w:rPr>
          <w:rFonts w:ascii="Arial Nova Cond" w:hAnsi="Arial Nova Cond"/>
          <w:sz w:val="24"/>
          <w:szCs w:val="24"/>
        </w:rPr>
        <w:t> </w:t>
      </w:r>
      <w:r w:rsidRPr="00DF43E8">
        <w:rPr>
          <w:rFonts w:ascii="Arial Nova Cond" w:hAnsi="Arial Nova Cond"/>
          <w:sz w:val="24"/>
          <w:szCs w:val="24"/>
        </w:rPr>
        <w:t>% to 80</w:t>
      </w:r>
      <w:r w:rsidR="00D27B31">
        <w:rPr>
          <w:rFonts w:ascii="Arial Nova Cond" w:hAnsi="Arial Nova Cond"/>
          <w:sz w:val="24"/>
          <w:szCs w:val="24"/>
        </w:rPr>
        <w:t> </w:t>
      </w:r>
      <w:r w:rsidRPr="00DF43E8">
        <w:rPr>
          <w:rFonts w:ascii="Arial Nova Cond" w:hAnsi="Arial Nova Cond"/>
          <w:sz w:val="24"/>
          <w:szCs w:val="24"/>
        </w:rPr>
        <w:t>% in order to increase the local ownership of the CBC programmes’</w:t>
      </w:r>
      <w:r>
        <w:rPr>
          <w:rFonts w:ascii="Arial Nova Cond" w:hAnsi="Arial Nova Cond"/>
          <w:sz w:val="24"/>
          <w:szCs w:val="24"/>
        </w:rPr>
        <w:t xml:space="preserve"> which was one of the 3 most unnecessary innovations suggested, while </w:t>
      </w:r>
      <w:r w:rsidR="00265261">
        <w:rPr>
          <w:rFonts w:ascii="Arial Nova Cond" w:hAnsi="Arial Nova Cond"/>
          <w:sz w:val="24"/>
          <w:szCs w:val="24"/>
        </w:rPr>
        <w:t>68</w:t>
      </w:r>
      <w:r w:rsidR="00D27B31">
        <w:rPr>
          <w:rFonts w:ascii="Arial Nova Cond" w:hAnsi="Arial Nova Cond"/>
          <w:sz w:val="24"/>
          <w:szCs w:val="24"/>
        </w:rPr>
        <w:t> </w:t>
      </w:r>
      <w:r>
        <w:rPr>
          <w:rFonts w:ascii="Arial Nova Cond" w:hAnsi="Arial Nova Cond"/>
          <w:sz w:val="24"/>
          <w:szCs w:val="24"/>
        </w:rPr>
        <w:t>% of the members of JMC</w:t>
      </w:r>
      <w:r w:rsidR="00D27B31">
        <w:rPr>
          <w:rFonts w:ascii="Arial Nova Cond" w:hAnsi="Arial Nova Cond"/>
          <w:sz w:val="24"/>
          <w:szCs w:val="24"/>
        </w:rPr>
        <w:t>s</w:t>
      </w:r>
      <w:r>
        <w:rPr>
          <w:rFonts w:ascii="Arial Nova Cond" w:hAnsi="Arial Nova Cond"/>
          <w:sz w:val="24"/>
          <w:szCs w:val="24"/>
        </w:rPr>
        <w:t>, JTS</w:t>
      </w:r>
      <w:r w:rsidR="00D27B31">
        <w:rPr>
          <w:rFonts w:ascii="Arial Nova Cond" w:hAnsi="Arial Nova Cond"/>
          <w:sz w:val="24"/>
          <w:szCs w:val="24"/>
        </w:rPr>
        <w:t>s</w:t>
      </w:r>
      <w:r>
        <w:rPr>
          <w:rFonts w:ascii="Arial Nova Cond" w:hAnsi="Arial Nova Cond"/>
          <w:sz w:val="24"/>
          <w:szCs w:val="24"/>
        </w:rPr>
        <w:t>, GB</w:t>
      </w:r>
      <w:r w:rsidR="00D27B31">
        <w:rPr>
          <w:rFonts w:ascii="Arial Nova Cond" w:hAnsi="Arial Nova Cond"/>
          <w:sz w:val="24"/>
          <w:szCs w:val="24"/>
        </w:rPr>
        <w:t>s</w:t>
      </w:r>
      <w:r>
        <w:rPr>
          <w:rFonts w:ascii="Arial Nova Cond" w:hAnsi="Arial Nova Cond"/>
          <w:sz w:val="24"/>
          <w:szCs w:val="24"/>
        </w:rPr>
        <w:t>, OS</w:t>
      </w:r>
      <w:r w:rsidR="00D27B31">
        <w:rPr>
          <w:rFonts w:ascii="Arial Nova Cond" w:hAnsi="Arial Nova Cond"/>
          <w:sz w:val="24"/>
          <w:szCs w:val="24"/>
        </w:rPr>
        <w:t>s</w:t>
      </w:r>
      <w:r>
        <w:rPr>
          <w:rFonts w:ascii="Arial Nova Cond" w:hAnsi="Arial Nova Cond"/>
          <w:sz w:val="24"/>
          <w:szCs w:val="24"/>
        </w:rPr>
        <w:t xml:space="preserve"> and DEU</w:t>
      </w:r>
      <w:r w:rsidR="00D27B31">
        <w:rPr>
          <w:rFonts w:ascii="Arial Nova Cond" w:hAnsi="Arial Nova Cond"/>
          <w:sz w:val="24"/>
          <w:szCs w:val="24"/>
        </w:rPr>
        <w:t>s</w:t>
      </w:r>
      <w:r>
        <w:rPr>
          <w:rFonts w:ascii="Arial Nova Cond" w:hAnsi="Arial Nova Cond"/>
          <w:sz w:val="24"/>
          <w:szCs w:val="24"/>
        </w:rPr>
        <w:t xml:space="preserve"> also expressed their disagreeing with this innovation.</w:t>
      </w:r>
      <w:r w:rsidR="005419AB">
        <w:rPr>
          <w:rFonts w:ascii="Arial Nova Cond" w:hAnsi="Arial Nova Cond"/>
          <w:sz w:val="24"/>
          <w:szCs w:val="24"/>
        </w:rPr>
        <w:t xml:space="preserve"> </w:t>
      </w:r>
    </w:p>
    <w:p w14:paraId="056FF118" w14:textId="77777777" w:rsidR="00F20AB1" w:rsidRPr="000E1D15" w:rsidRDefault="00F20AB1" w:rsidP="000E1D15">
      <w:pPr>
        <w:spacing w:after="0" w:line="276" w:lineRule="auto"/>
        <w:jc w:val="both"/>
        <w:rPr>
          <w:rFonts w:ascii="Arial Nova Cond" w:hAnsi="Arial Nova Cond"/>
          <w:sz w:val="24"/>
          <w:szCs w:val="24"/>
          <w:highlight w:val="yellow"/>
          <w:lang w:bidi="en-US"/>
        </w:rPr>
      </w:pPr>
    </w:p>
    <w:p w14:paraId="5CD4C7C1" w14:textId="4EADE30E" w:rsidR="005419AB" w:rsidRDefault="00414A49" w:rsidP="005419AB">
      <w:pPr>
        <w:spacing w:after="0" w:line="276" w:lineRule="auto"/>
        <w:jc w:val="both"/>
        <w:rPr>
          <w:rFonts w:ascii="Arial Nova Cond" w:hAnsi="Arial Nova Cond"/>
          <w:sz w:val="24"/>
        </w:rPr>
      </w:pPr>
      <w:r>
        <w:rPr>
          <w:rFonts w:ascii="Arial Nova Cond" w:hAnsi="Arial Nova Cond"/>
          <w:sz w:val="24"/>
          <w:szCs w:val="24"/>
          <w:lang w:bidi="en-US"/>
        </w:rPr>
        <w:t xml:space="preserve">Likewise, in terms of focusing the calls for proposals, the </w:t>
      </w:r>
      <w:r w:rsidR="005419AB">
        <w:rPr>
          <w:rFonts w:ascii="Arial Nova Cond" w:hAnsi="Arial Nova Cond"/>
          <w:sz w:val="24"/>
          <w:szCs w:val="24"/>
          <w:lang w:bidi="en-US"/>
        </w:rPr>
        <w:t xml:space="preserve">innovation </w:t>
      </w:r>
      <w:r>
        <w:rPr>
          <w:rFonts w:ascii="Arial Nova Cond" w:hAnsi="Arial Nova Cond"/>
          <w:sz w:val="24"/>
          <w:szCs w:val="24"/>
          <w:lang w:bidi="en-US"/>
        </w:rPr>
        <w:t>stating that</w:t>
      </w:r>
      <w:r w:rsidR="005419AB">
        <w:rPr>
          <w:rFonts w:ascii="Arial Nova Cond" w:hAnsi="Arial Nova Cond"/>
          <w:sz w:val="24"/>
          <w:szCs w:val="24"/>
          <w:lang w:bidi="en-US"/>
        </w:rPr>
        <w:t xml:space="preserve"> ‘</w:t>
      </w:r>
      <w:r w:rsidR="00F20AB1" w:rsidRPr="000E1D15">
        <w:rPr>
          <w:rFonts w:ascii="Arial Nova Cond" w:hAnsi="Arial Nova Cond"/>
          <w:sz w:val="24"/>
          <w:szCs w:val="24"/>
          <w:lang w:bidi="en-US"/>
        </w:rPr>
        <w:t xml:space="preserve">CBC programmes would have one thematic priority, with one specific objective and </w:t>
      </w:r>
      <w:r w:rsidR="00F20AB1" w:rsidRPr="000E1D15">
        <w:rPr>
          <w:rFonts w:ascii="Arial Nova Cond" w:hAnsi="Arial Nova Cond"/>
          <w:sz w:val="24"/>
          <w:szCs w:val="24"/>
          <w:lang w:bidi="en-US"/>
        </w:rPr>
        <w:lastRenderedPageBreak/>
        <w:t>a maximum of two results’</w:t>
      </w:r>
      <w:r w:rsidR="005419AB">
        <w:rPr>
          <w:rFonts w:ascii="Arial Nova Cond" w:hAnsi="Arial Nova Cond"/>
          <w:sz w:val="24"/>
          <w:szCs w:val="24"/>
          <w:lang w:bidi="en-US"/>
        </w:rPr>
        <w:t xml:space="preserve"> </w:t>
      </w:r>
      <w:r>
        <w:rPr>
          <w:rFonts w:ascii="Arial Nova Cond" w:hAnsi="Arial Nova Cond"/>
          <w:sz w:val="24"/>
          <w:szCs w:val="24"/>
          <w:lang w:bidi="en-US"/>
        </w:rPr>
        <w:t xml:space="preserve">became </w:t>
      </w:r>
      <w:r w:rsidR="005419AB">
        <w:rPr>
          <w:rFonts w:ascii="Arial Nova Cond" w:hAnsi="Arial Nova Cond"/>
          <w:sz w:val="24"/>
          <w:szCs w:val="24"/>
          <w:lang w:bidi="en-US"/>
        </w:rPr>
        <w:t>one of 3 most unwanted innovations</w:t>
      </w:r>
      <w:r>
        <w:rPr>
          <w:rFonts w:ascii="Arial Nova Cond" w:hAnsi="Arial Nova Cond"/>
          <w:sz w:val="24"/>
          <w:szCs w:val="24"/>
          <w:lang w:bidi="en-US"/>
        </w:rPr>
        <w:t xml:space="preserve"> for members of the TWG. This is consistent with the responses collected </w:t>
      </w:r>
      <w:r w:rsidR="005419AB">
        <w:rPr>
          <w:rFonts w:ascii="Arial Nova Cond" w:hAnsi="Arial Nova Cond"/>
          <w:sz w:val="24"/>
          <w:szCs w:val="24"/>
          <w:lang w:bidi="en-US"/>
        </w:rPr>
        <w:t>from the questionnair</w:t>
      </w:r>
      <w:r>
        <w:rPr>
          <w:rFonts w:ascii="Arial Nova Cond" w:hAnsi="Arial Nova Cond"/>
          <w:sz w:val="24"/>
          <w:szCs w:val="24"/>
          <w:lang w:bidi="en-US"/>
        </w:rPr>
        <w:t>e analysed within this report for</w:t>
      </w:r>
      <w:r w:rsidR="005419AB">
        <w:rPr>
          <w:rFonts w:ascii="Arial Nova Cond" w:hAnsi="Arial Nova Cond"/>
          <w:sz w:val="24"/>
          <w:szCs w:val="24"/>
          <w:lang w:bidi="en-US"/>
        </w:rPr>
        <w:t xml:space="preserve"> questions 1 and 2. T</w:t>
      </w:r>
      <w:r w:rsidR="005419AB" w:rsidRPr="00391113">
        <w:rPr>
          <w:rFonts w:ascii="Arial Nova Cond" w:hAnsi="Arial Nova Cond"/>
          <w:sz w:val="24"/>
        </w:rPr>
        <w:t xml:space="preserve">he opinion of the </w:t>
      </w:r>
      <w:r w:rsidR="005419AB">
        <w:rPr>
          <w:rFonts w:ascii="Arial Nova Cond" w:hAnsi="Arial Nova Cond"/>
          <w:sz w:val="24"/>
        </w:rPr>
        <w:t>JMC</w:t>
      </w:r>
      <w:r>
        <w:rPr>
          <w:rFonts w:ascii="Arial Nova Cond" w:hAnsi="Arial Nova Cond"/>
          <w:sz w:val="24"/>
        </w:rPr>
        <w:t>s</w:t>
      </w:r>
      <w:r w:rsidR="005419AB">
        <w:rPr>
          <w:rFonts w:ascii="Arial Nova Cond" w:hAnsi="Arial Nova Cond"/>
          <w:sz w:val="24"/>
        </w:rPr>
        <w:t>, JTS</w:t>
      </w:r>
      <w:r>
        <w:rPr>
          <w:rFonts w:ascii="Arial Nova Cond" w:hAnsi="Arial Nova Cond"/>
          <w:sz w:val="24"/>
        </w:rPr>
        <w:t>s</w:t>
      </w:r>
      <w:r w:rsidR="005419AB">
        <w:rPr>
          <w:rFonts w:ascii="Arial Nova Cond" w:hAnsi="Arial Nova Cond"/>
          <w:sz w:val="24"/>
        </w:rPr>
        <w:t>, GB</w:t>
      </w:r>
      <w:r>
        <w:rPr>
          <w:rFonts w:ascii="Arial Nova Cond" w:hAnsi="Arial Nova Cond"/>
          <w:sz w:val="24"/>
        </w:rPr>
        <w:t>s</w:t>
      </w:r>
      <w:r w:rsidR="005419AB">
        <w:rPr>
          <w:rFonts w:ascii="Arial Nova Cond" w:hAnsi="Arial Nova Cond"/>
          <w:sz w:val="24"/>
        </w:rPr>
        <w:t>, OS</w:t>
      </w:r>
      <w:r>
        <w:rPr>
          <w:rFonts w:ascii="Arial Nova Cond" w:hAnsi="Arial Nova Cond"/>
          <w:sz w:val="24"/>
        </w:rPr>
        <w:t>s</w:t>
      </w:r>
      <w:r w:rsidR="005419AB">
        <w:rPr>
          <w:rFonts w:ascii="Arial Nova Cond" w:hAnsi="Arial Nova Cond"/>
          <w:sz w:val="24"/>
        </w:rPr>
        <w:t xml:space="preserve"> and DEU</w:t>
      </w:r>
      <w:r>
        <w:rPr>
          <w:rFonts w:ascii="Arial Nova Cond" w:hAnsi="Arial Nova Cond"/>
          <w:sz w:val="24"/>
        </w:rPr>
        <w:t>s was</w:t>
      </w:r>
      <w:r w:rsidR="005419AB" w:rsidRPr="00391113">
        <w:rPr>
          <w:rFonts w:ascii="Arial Nova Cond" w:hAnsi="Arial Nova Cond"/>
          <w:sz w:val="24"/>
        </w:rPr>
        <w:t xml:space="preserve"> that the thematic priorities of the future calls should not have </w:t>
      </w:r>
      <w:r>
        <w:rPr>
          <w:rFonts w:ascii="Arial Nova Cond" w:hAnsi="Arial Nova Cond"/>
          <w:sz w:val="24"/>
        </w:rPr>
        <w:t xml:space="preserve">a </w:t>
      </w:r>
      <w:r w:rsidR="005419AB" w:rsidRPr="00391113">
        <w:rPr>
          <w:rFonts w:ascii="Arial Nova Cond" w:hAnsi="Arial Nova Cond"/>
          <w:sz w:val="24"/>
        </w:rPr>
        <w:t xml:space="preserve">more restricted scope </w:t>
      </w:r>
      <w:r>
        <w:rPr>
          <w:rFonts w:ascii="Arial Nova Cond" w:hAnsi="Arial Nova Cond"/>
          <w:sz w:val="24"/>
        </w:rPr>
        <w:t xml:space="preserve">than what is the case now </w:t>
      </w:r>
      <w:r w:rsidR="005419AB" w:rsidRPr="00391113">
        <w:rPr>
          <w:rFonts w:ascii="Arial Nova Cond" w:hAnsi="Arial Nova Cond"/>
          <w:sz w:val="24"/>
        </w:rPr>
        <w:t xml:space="preserve">and that </w:t>
      </w:r>
      <w:r>
        <w:rPr>
          <w:rFonts w:ascii="Arial Nova Cond" w:hAnsi="Arial Nova Cond"/>
          <w:sz w:val="24"/>
        </w:rPr>
        <w:t xml:space="preserve">the method of defining </w:t>
      </w:r>
      <w:r w:rsidR="005419AB" w:rsidRPr="00391113">
        <w:rPr>
          <w:rFonts w:ascii="Arial Nova Cond" w:hAnsi="Arial Nova Cond"/>
          <w:sz w:val="24"/>
        </w:rPr>
        <w:t xml:space="preserve">specific objectives </w:t>
      </w:r>
      <w:r>
        <w:rPr>
          <w:rFonts w:ascii="Arial Nova Cond" w:hAnsi="Arial Nova Cond"/>
          <w:sz w:val="24"/>
        </w:rPr>
        <w:t xml:space="preserve">should continue </w:t>
      </w:r>
      <w:r w:rsidR="005419AB" w:rsidRPr="00391113">
        <w:rPr>
          <w:rFonts w:ascii="Arial Nova Cond" w:hAnsi="Arial Nova Cond"/>
          <w:sz w:val="24"/>
        </w:rPr>
        <w:t>as before.</w:t>
      </w:r>
    </w:p>
    <w:p w14:paraId="240A2E64" w14:textId="796A7373" w:rsidR="00F20AB1" w:rsidRDefault="00F20AB1" w:rsidP="005419AB">
      <w:pPr>
        <w:spacing w:after="0" w:line="276" w:lineRule="auto"/>
        <w:jc w:val="both"/>
        <w:rPr>
          <w:rFonts w:ascii="Arial Nova Cond" w:hAnsi="Arial Nova Cond"/>
          <w:sz w:val="24"/>
          <w:szCs w:val="24"/>
          <w:lang w:bidi="en-US"/>
        </w:rPr>
      </w:pPr>
    </w:p>
    <w:p w14:paraId="7539EC69" w14:textId="278B4A0A" w:rsidR="00F20AB1" w:rsidRPr="000E1D15" w:rsidRDefault="00F20AB1" w:rsidP="000E1D15">
      <w:pPr>
        <w:spacing w:line="276" w:lineRule="auto"/>
        <w:rPr>
          <w:rFonts w:ascii="Arial Nova Cond" w:hAnsi="Arial Nova Cond"/>
          <w:sz w:val="24"/>
          <w:szCs w:val="24"/>
        </w:rPr>
      </w:pPr>
    </w:p>
    <w:p w14:paraId="1978CAB8" w14:textId="0499DAEA" w:rsidR="007026A8" w:rsidRPr="0033224E" w:rsidRDefault="00F20AB1" w:rsidP="00711C2B">
      <w:pPr>
        <w:pStyle w:val="Heading1"/>
        <w:rPr>
          <w:rFonts w:ascii="Arial Nova Cond" w:hAnsi="Arial Nova Cond"/>
        </w:rPr>
      </w:pPr>
      <w:bookmarkStart w:id="38" w:name="_Toc521679416"/>
      <w:r w:rsidRPr="0033224E">
        <w:rPr>
          <w:rFonts w:ascii="Arial Nova Cond" w:hAnsi="Arial Nova Cond"/>
        </w:rPr>
        <w:t>C</w:t>
      </w:r>
      <w:r w:rsidR="00FF06D7" w:rsidRPr="0033224E">
        <w:rPr>
          <w:rFonts w:ascii="Arial Nova Cond" w:hAnsi="Arial Nova Cond"/>
        </w:rPr>
        <w:t>onclusion</w:t>
      </w:r>
      <w:bookmarkEnd w:id="38"/>
    </w:p>
    <w:p w14:paraId="710C0BBF" w14:textId="56AE8405" w:rsidR="00AD1328" w:rsidRPr="0033224E" w:rsidRDefault="00AD1328" w:rsidP="00D47430">
      <w:pPr>
        <w:spacing w:after="0" w:line="276" w:lineRule="auto"/>
        <w:jc w:val="both"/>
        <w:rPr>
          <w:rFonts w:ascii="Arial Nova Cond" w:hAnsi="Arial Nova Cond"/>
          <w:b/>
          <w:sz w:val="24"/>
        </w:rPr>
      </w:pPr>
    </w:p>
    <w:p w14:paraId="0F041916" w14:textId="6AE86123" w:rsidR="00E61A70" w:rsidRPr="00600A66" w:rsidRDefault="00FC73D1" w:rsidP="0033224E">
      <w:pPr>
        <w:spacing w:line="276" w:lineRule="auto"/>
        <w:jc w:val="both"/>
        <w:rPr>
          <w:rFonts w:ascii="Arial Nova Cond" w:hAnsi="Arial Nova Cond"/>
          <w:sz w:val="24"/>
        </w:rPr>
      </w:pPr>
      <w:r w:rsidRPr="00600A66">
        <w:rPr>
          <w:rFonts w:ascii="Arial Nova Cond" w:hAnsi="Arial Nova Cond"/>
          <w:sz w:val="24"/>
        </w:rPr>
        <w:t>Following the scrutiny of o</w:t>
      </w:r>
      <w:r w:rsidR="008478C1" w:rsidRPr="00600A66">
        <w:rPr>
          <w:rFonts w:ascii="Arial Nova Cond" w:hAnsi="Arial Nova Cond"/>
          <w:sz w:val="24"/>
        </w:rPr>
        <w:t xml:space="preserve">pinions expressed by </w:t>
      </w:r>
      <w:bookmarkStart w:id="39" w:name="_Hlk519979539"/>
      <w:r w:rsidR="00414A49" w:rsidRPr="00600A66">
        <w:rPr>
          <w:rFonts w:ascii="Arial Nova Cond" w:hAnsi="Arial Nova Cond"/>
          <w:sz w:val="24"/>
        </w:rPr>
        <w:t>the representatives</w:t>
      </w:r>
      <w:r w:rsidRPr="00600A66">
        <w:rPr>
          <w:rFonts w:ascii="Arial Nova Cond" w:hAnsi="Arial Nova Cond"/>
          <w:sz w:val="24"/>
        </w:rPr>
        <w:t xml:space="preserve"> of </w:t>
      </w:r>
      <w:r w:rsidR="0033224E" w:rsidRPr="00600A66">
        <w:rPr>
          <w:rFonts w:ascii="Arial Nova Cond" w:hAnsi="Arial Nova Cond"/>
          <w:sz w:val="24"/>
        </w:rPr>
        <w:t>JMC</w:t>
      </w:r>
      <w:r w:rsidR="00414A49" w:rsidRPr="00600A66">
        <w:rPr>
          <w:rFonts w:ascii="Arial Nova Cond" w:hAnsi="Arial Nova Cond"/>
          <w:sz w:val="24"/>
        </w:rPr>
        <w:t>s</w:t>
      </w:r>
      <w:r w:rsidR="0033224E" w:rsidRPr="00600A66">
        <w:rPr>
          <w:rFonts w:ascii="Arial Nova Cond" w:hAnsi="Arial Nova Cond"/>
          <w:sz w:val="24"/>
        </w:rPr>
        <w:t>, JTS</w:t>
      </w:r>
      <w:r w:rsidR="00414A49" w:rsidRPr="00600A66">
        <w:rPr>
          <w:rFonts w:ascii="Arial Nova Cond" w:hAnsi="Arial Nova Cond"/>
          <w:sz w:val="24"/>
        </w:rPr>
        <w:t>s</w:t>
      </w:r>
      <w:r w:rsidR="0033224E" w:rsidRPr="00600A66">
        <w:rPr>
          <w:rFonts w:ascii="Arial Nova Cond" w:hAnsi="Arial Nova Cond"/>
          <w:sz w:val="24"/>
        </w:rPr>
        <w:t>, GB</w:t>
      </w:r>
      <w:r w:rsidR="00414A49" w:rsidRPr="00600A66">
        <w:rPr>
          <w:rFonts w:ascii="Arial Nova Cond" w:hAnsi="Arial Nova Cond"/>
          <w:sz w:val="24"/>
        </w:rPr>
        <w:t>s</w:t>
      </w:r>
      <w:r w:rsidR="0033224E" w:rsidRPr="00600A66">
        <w:rPr>
          <w:rFonts w:ascii="Arial Nova Cond" w:hAnsi="Arial Nova Cond"/>
          <w:sz w:val="24"/>
        </w:rPr>
        <w:t>, OS</w:t>
      </w:r>
      <w:r w:rsidR="00414A49" w:rsidRPr="00600A66">
        <w:rPr>
          <w:rFonts w:ascii="Arial Nova Cond" w:hAnsi="Arial Nova Cond"/>
          <w:sz w:val="24"/>
        </w:rPr>
        <w:t>s</w:t>
      </w:r>
      <w:r w:rsidR="0033224E" w:rsidRPr="00600A66">
        <w:rPr>
          <w:rFonts w:ascii="Arial Nova Cond" w:hAnsi="Arial Nova Cond"/>
          <w:sz w:val="24"/>
        </w:rPr>
        <w:t xml:space="preserve"> and DEU</w:t>
      </w:r>
      <w:r w:rsidR="00414A49" w:rsidRPr="00600A66">
        <w:rPr>
          <w:rFonts w:ascii="Arial Nova Cond" w:hAnsi="Arial Nova Cond"/>
          <w:sz w:val="24"/>
        </w:rPr>
        <w:t>s</w:t>
      </w:r>
      <w:r w:rsidR="008478C1" w:rsidRPr="00600A66">
        <w:rPr>
          <w:rFonts w:ascii="Arial Nova Cond" w:hAnsi="Arial Nova Cond"/>
          <w:sz w:val="24"/>
        </w:rPr>
        <w:t xml:space="preserve"> on </w:t>
      </w:r>
      <w:r w:rsidR="008478C1" w:rsidRPr="00600A66">
        <w:rPr>
          <w:rFonts w:ascii="Arial Nova Cond" w:hAnsi="Arial Nova Cond"/>
          <w:sz w:val="24"/>
          <w:lang w:val="en-US"/>
        </w:rPr>
        <w:t>the characteristics of post-2020 CBC programmes</w:t>
      </w:r>
      <w:r w:rsidRPr="00600A66">
        <w:rPr>
          <w:rFonts w:ascii="Arial Nova Cond" w:hAnsi="Arial Nova Cond"/>
          <w:sz w:val="24"/>
          <w:lang w:val="en-US"/>
        </w:rPr>
        <w:t>,</w:t>
      </w:r>
      <w:r w:rsidR="00E61A70" w:rsidRPr="00600A66">
        <w:rPr>
          <w:rFonts w:ascii="Arial Nova Cond" w:hAnsi="Arial Nova Cond"/>
          <w:sz w:val="24"/>
          <w:lang w:val="en-US"/>
        </w:rPr>
        <w:t xml:space="preserve"> </w:t>
      </w:r>
      <w:r w:rsidRPr="00600A66">
        <w:rPr>
          <w:rFonts w:ascii="Arial Nova Cond" w:hAnsi="Arial Nova Cond"/>
          <w:sz w:val="24"/>
          <w:lang w:val="en-US"/>
        </w:rPr>
        <w:t xml:space="preserve">the option that received the highest support </w:t>
      </w:r>
      <w:r w:rsidR="00E61A70" w:rsidRPr="00600A66">
        <w:rPr>
          <w:rFonts w:ascii="Arial Nova Cond" w:hAnsi="Arial Nova Cond"/>
          <w:sz w:val="24"/>
        </w:rPr>
        <w:t xml:space="preserve">is the </w:t>
      </w:r>
      <w:r w:rsidR="00D47430" w:rsidRPr="00600A66">
        <w:rPr>
          <w:rFonts w:ascii="Arial Nova Cond" w:hAnsi="Arial Nova Cond"/>
          <w:sz w:val="24"/>
        </w:rPr>
        <w:t>option 1a</w:t>
      </w:r>
      <w:r w:rsidRPr="00600A66">
        <w:rPr>
          <w:rFonts w:ascii="Arial Nova Cond" w:hAnsi="Arial Nova Cond"/>
          <w:sz w:val="24"/>
        </w:rPr>
        <w:t>, that is,</w:t>
      </w:r>
      <w:r w:rsidR="00E61A70" w:rsidRPr="00600A66">
        <w:rPr>
          <w:rFonts w:ascii="Arial Nova Cond" w:hAnsi="Arial Nova Cond"/>
          <w:sz w:val="24"/>
        </w:rPr>
        <w:t xml:space="preserve"> </w:t>
      </w:r>
      <w:r w:rsidR="00E61A70" w:rsidRPr="00600A66">
        <w:rPr>
          <w:rFonts w:ascii="Arial Nova Cond" w:hAnsi="Arial Nova Cond"/>
          <w:b/>
          <w:i/>
          <w:sz w:val="24"/>
        </w:rPr>
        <w:t xml:space="preserve">the current set-up of the IPA II CBC programmes </w:t>
      </w:r>
      <w:r w:rsidRPr="00600A66">
        <w:rPr>
          <w:rFonts w:ascii="Arial Nova Cond" w:hAnsi="Arial Nova Cond"/>
          <w:b/>
          <w:i/>
          <w:sz w:val="24"/>
        </w:rPr>
        <w:t>should be maintained (</w:t>
      </w:r>
      <w:r w:rsidR="00E61A70" w:rsidRPr="00600A66">
        <w:rPr>
          <w:rFonts w:ascii="Arial Nova Cond" w:hAnsi="Arial Nova Cond"/>
          <w:b/>
          <w:i/>
          <w:sz w:val="24"/>
        </w:rPr>
        <w:t>bilateral CBC programmes) and the financial allocation of the programme is increased to fund more sizeable projects</w:t>
      </w:r>
      <w:r w:rsidR="00E61A70" w:rsidRPr="00600A66">
        <w:rPr>
          <w:rFonts w:ascii="Arial Nova Cond" w:hAnsi="Arial Nova Cond"/>
          <w:sz w:val="24"/>
        </w:rPr>
        <w:t>.</w:t>
      </w:r>
      <w:r w:rsidR="0033224E" w:rsidRPr="00600A66">
        <w:rPr>
          <w:rFonts w:ascii="Arial Nova Cond" w:hAnsi="Arial Nova Cond"/>
          <w:sz w:val="24"/>
        </w:rPr>
        <w:t xml:space="preserve"> </w:t>
      </w:r>
      <w:bookmarkEnd w:id="39"/>
      <w:r w:rsidRPr="00600A66">
        <w:rPr>
          <w:rFonts w:ascii="Arial Nova Cond" w:hAnsi="Arial Nova Cond"/>
          <w:sz w:val="24"/>
        </w:rPr>
        <w:t>The second most favoured</w:t>
      </w:r>
      <w:r w:rsidR="00D47430" w:rsidRPr="00600A66">
        <w:rPr>
          <w:rFonts w:ascii="Arial Nova Cond" w:hAnsi="Arial Nova Cond"/>
          <w:sz w:val="24"/>
        </w:rPr>
        <w:t xml:space="preserve"> option is 1b, while for the opti</w:t>
      </w:r>
      <w:r w:rsidR="00414A49" w:rsidRPr="00600A66">
        <w:rPr>
          <w:rFonts w:ascii="Arial Nova Cond" w:hAnsi="Arial Nova Cond"/>
          <w:sz w:val="24"/>
        </w:rPr>
        <w:t xml:space="preserve">ons 2 and 3 the respondents showed a much </w:t>
      </w:r>
      <w:r w:rsidR="0033224E" w:rsidRPr="00600A66">
        <w:rPr>
          <w:rFonts w:ascii="Arial Nova Cond" w:hAnsi="Arial Nova Cond"/>
          <w:sz w:val="24"/>
        </w:rPr>
        <w:t xml:space="preserve">lower </w:t>
      </w:r>
      <w:r w:rsidR="00414A49" w:rsidRPr="00600A66">
        <w:rPr>
          <w:rFonts w:ascii="Arial Nova Cond" w:hAnsi="Arial Nova Cond"/>
          <w:sz w:val="24"/>
        </w:rPr>
        <w:t>preference</w:t>
      </w:r>
      <w:r w:rsidR="00D47430" w:rsidRPr="00600A66">
        <w:rPr>
          <w:rFonts w:ascii="Arial Nova Cond" w:hAnsi="Arial Nova Cond"/>
          <w:sz w:val="24"/>
        </w:rPr>
        <w:t xml:space="preserve">. Therefore, </w:t>
      </w:r>
      <w:r w:rsidRPr="00600A66">
        <w:rPr>
          <w:rFonts w:ascii="Arial Nova Cond" w:hAnsi="Arial Nova Cond"/>
          <w:sz w:val="24"/>
        </w:rPr>
        <w:t>the latter two options are not regarded as an improvement for</w:t>
      </w:r>
      <w:r w:rsidR="00D47430" w:rsidRPr="00600A66">
        <w:rPr>
          <w:rFonts w:ascii="Arial Nova Cond" w:hAnsi="Arial Nova Cond"/>
          <w:sz w:val="24"/>
        </w:rPr>
        <w:t xml:space="preserve"> the future CBC programmes. </w:t>
      </w:r>
    </w:p>
    <w:p w14:paraId="7B378DA4" w14:textId="5E6097F2" w:rsidR="00B3720E" w:rsidRPr="00600A66" w:rsidRDefault="00B3720E" w:rsidP="00B3720E">
      <w:pPr>
        <w:spacing w:line="276" w:lineRule="auto"/>
        <w:jc w:val="both"/>
        <w:rPr>
          <w:rFonts w:ascii="Arial Nova Cond" w:hAnsi="Arial Nova Cond"/>
          <w:sz w:val="24"/>
        </w:rPr>
      </w:pPr>
      <w:r w:rsidRPr="00600A66">
        <w:rPr>
          <w:rFonts w:ascii="Arial Nova Cond" w:hAnsi="Arial Nova Cond"/>
          <w:sz w:val="24"/>
        </w:rPr>
        <w:t xml:space="preserve">Questions regarding funding of the post-2020 CBC were the most commented ones. </w:t>
      </w:r>
      <w:r w:rsidR="00E2038E" w:rsidRPr="00600A66">
        <w:rPr>
          <w:rFonts w:ascii="Arial Nova Cond" w:hAnsi="Arial Nova Cond"/>
          <w:sz w:val="24"/>
        </w:rPr>
        <w:t>A v</w:t>
      </w:r>
      <w:r w:rsidRPr="00600A66">
        <w:rPr>
          <w:rFonts w:ascii="Arial Nova Cond" w:hAnsi="Arial Nova Cond"/>
          <w:sz w:val="24"/>
        </w:rPr>
        <w:t>ast majority of respondents stated that the availability of more EU funding per CBC call for proposals would increase the impact of the programme. When i</w:t>
      </w:r>
      <w:r w:rsidR="00E2038E" w:rsidRPr="00600A66">
        <w:rPr>
          <w:rFonts w:ascii="Arial Nova Cond" w:hAnsi="Arial Nova Cond"/>
          <w:sz w:val="24"/>
        </w:rPr>
        <w:t xml:space="preserve">t comes to grant size, the </w:t>
      </w:r>
      <w:r w:rsidRPr="00600A66">
        <w:rPr>
          <w:rFonts w:ascii="Arial Nova Cond" w:hAnsi="Arial Nova Cond"/>
          <w:sz w:val="24"/>
        </w:rPr>
        <w:t>optimal grant ranges for most of the partnerships unde</w:t>
      </w:r>
      <w:r w:rsidR="00E2038E" w:rsidRPr="00600A66">
        <w:rPr>
          <w:rFonts w:ascii="Arial Nova Cond" w:hAnsi="Arial Nova Cond"/>
          <w:sz w:val="24"/>
        </w:rPr>
        <w:t>r the programme are ‘between € 100 000 and € 200 000’ and ‘between € </w:t>
      </w:r>
      <w:r w:rsidRPr="00600A66">
        <w:rPr>
          <w:rFonts w:ascii="Arial Nova Cond" w:hAnsi="Arial Nova Cond"/>
          <w:sz w:val="24"/>
        </w:rPr>
        <w:t>250</w:t>
      </w:r>
      <w:r w:rsidR="00E2038E" w:rsidRPr="00600A66">
        <w:rPr>
          <w:rFonts w:ascii="Arial Nova Cond" w:hAnsi="Arial Nova Cond"/>
          <w:sz w:val="24"/>
        </w:rPr>
        <w:t> 000 and € 500 </w:t>
      </w:r>
      <w:r w:rsidRPr="00600A66">
        <w:rPr>
          <w:rFonts w:ascii="Arial Nova Cond" w:hAnsi="Arial Nova Cond"/>
          <w:sz w:val="24"/>
        </w:rPr>
        <w:t xml:space="preserve">000’. </w:t>
      </w:r>
      <w:r w:rsidR="00E2038E" w:rsidRPr="00600A66">
        <w:rPr>
          <w:rFonts w:ascii="Arial Nova Cond" w:hAnsi="Arial Nova Cond"/>
          <w:sz w:val="24"/>
        </w:rPr>
        <w:t>The m</w:t>
      </w:r>
      <w:r w:rsidRPr="00600A66">
        <w:rPr>
          <w:rFonts w:ascii="Arial Nova Cond" w:hAnsi="Arial Nova Cond"/>
          <w:sz w:val="24"/>
        </w:rPr>
        <w:t xml:space="preserve">ajority </w:t>
      </w:r>
      <w:r w:rsidR="00E2038E" w:rsidRPr="00600A66">
        <w:rPr>
          <w:rFonts w:ascii="Arial Nova Cond" w:hAnsi="Arial Nova Cond"/>
          <w:sz w:val="24"/>
        </w:rPr>
        <w:t xml:space="preserve">of </w:t>
      </w:r>
      <w:r w:rsidRPr="00600A66">
        <w:rPr>
          <w:rFonts w:ascii="Arial Nova Cond" w:hAnsi="Arial Nova Cond"/>
          <w:sz w:val="24"/>
        </w:rPr>
        <w:t>respondents (</w:t>
      </w:r>
      <w:r w:rsidR="00600A66" w:rsidRPr="00600A66">
        <w:rPr>
          <w:rFonts w:ascii="Arial Nova Cond" w:hAnsi="Arial Nova Cond"/>
          <w:sz w:val="24"/>
        </w:rPr>
        <w:t>68</w:t>
      </w:r>
      <w:r w:rsidR="00E2038E" w:rsidRPr="00600A66">
        <w:rPr>
          <w:rFonts w:ascii="Arial Nova Cond" w:hAnsi="Arial Nova Cond"/>
          <w:sz w:val="24"/>
        </w:rPr>
        <w:t> </w:t>
      </w:r>
      <w:r w:rsidRPr="00600A66">
        <w:rPr>
          <w:rFonts w:ascii="Arial Nova Cond" w:hAnsi="Arial Nova Cond"/>
          <w:sz w:val="24"/>
        </w:rPr>
        <w:t xml:space="preserve">%) stated </w:t>
      </w:r>
      <w:r w:rsidR="00E2038E" w:rsidRPr="00600A66">
        <w:rPr>
          <w:rFonts w:ascii="Arial Nova Cond" w:hAnsi="Arial Nova Cond"/>
          <w:sz w:val="24"/>
        </w:rPr>
        <w:t xml:space="preserve">that a reduction of the percentage of the </w:t>
      </w:r>
      <w:r w:rsidRPr="00600A66">
        <w:rPr>
          <w:rFonts w:ascii="Arial Nova Cond" w:hAnsi="Arial Nova Cond"/>
          <w:sz w:val="24"/>
        </w:rPr>
        <w:t>EU financ</w:t>
      </w:r>
      <w:r w:rsidR="00E2038E" w:rsidRPr="00600A66">
        <w:rPr>
          <w:rFonts w:ascii="Arial Nova Cond" w:hAnsi="Arial Nova Cond"/>
          <w:sz w:val="24"/>
        </w:rPr>
        <w:t>ial contribution from 85 % to</w:t>
      </w:r>
      <w:r w:rsidRPr="00600A66">
        <w:rPr>
          <w:rFonts w:ascii="Arial Nova Cond" w:hAnsi="Arial Nova Cond"/>
          <w:sz w:val="24"/>
        </w:rPr>
        <w:t xml:space="preserve"> 80</w:t>
      </w:r>
      <w:r w:rsidR="00E2038E" w:rsidRPr="00600A66">
        <w:rPr>
          <w:rFonts w:ascii="Arial Nova Cond" w:hAnsi="Arial Nova Cond"/>
          <w:sz w:val="24"/>
        </w:rPr>
        <w:t> </w:t>
      </w:r>
      <w:r w:rsidRPr="00600A66">
        <w:rPr>
          <w:rFonts w:ascii="Arial Nova Cond" w:hAnsi="Arial Nova Cond"/>
          <w:sz w:val="24"/>
        </w:rPr>
        <w:t>% of the total eligible costs of the operation would be a major obstacle for applicants.</w:t>
      </w:r>
    </w:p>
    <w:p w14:paraId="7A1815CB" w14:textId="599DCA67" w:rsidR="00B3720E" w:rsidRPr="00600A66" w:rsidRDefault="00E2038E" w:rsidP="00B3720E">
      <w:pPr>
        <w:spacing w:line="276" w:lineRule="auto"/>
        <w:jc w:val="both"/>
        <w:rPr>
          <w:rFonts w:ascii="Arial Nova Cond" w:hAnsi="Arial Nova Cond"/>
          <w:sz w:val="24"/>
        </w:rPr>
      </w:pPr>
      <w:r w:rsidRPr="00600A66">
        <w:rPr>
          <w:rFonts w:ascii="Arial Nova Cond" w:hAnsi="Arial Nova Cond"/>
          <w:sz w:val="24"/>
          <w:lang w:val="en-US"/>
        </w:rPr>
        <w:t>Analysis of other responses covering</w:t>
      </w:r>
      <w:r w:rsidR="00BC0075" w:rsidRPr="00600A66">
        <w:rPr>
          <w:rFonts w:ascii="Arial Nova Cond" w:hAnsi="Arial Nova Cond"/>
          <w:sz w:val="24"/>
          <w:lang w:val="en-US"/>
        </w:rPr>
        <w:t xml:space="preserve"> aspects </w:t>
      </w:r>
      <w:r w:rsidRPr="00600A66">
        <w:rPr>
          <w:rFonts w:ascii="Arial Nova Cond" w:hAnsi="Arial Nova Cond"/>
          <w:sz w:val="24"/>
          <w:lang w:val="en-US"/>
        </w:rPr>
        <w:t>such as</w:t>
      </w:r>
      <w:r w:rsidR="00BC0075" w:rsidRPr="00600A66">
        <w:rPr>
          <w:rFonts w:ascii="Arial Nova Cond" w:hAnsi="Arial Nova Cond"/>
          <w:sz w:val="24"/>
          <w:lang w:val="en-US"/>
        </w:rPr>
        <w:t xml:space="preserve"> focusing of the programme show</w:t>
      </w:r>
      <w:r w:rsidRPr="00600A66">
        <w:rPr>
          <w:rFonts w:ascii="Arial Nova Cond" w:hAnsi="Arial Nova Cond"/>
          <w:sz w:val="24"/>
          <w:lang w:val="en-US"/>
        </w:rPr>
        <w:t>s</w:t>
      </w:r>
      <w:r w:rsidR="00BC0075" w:rsidRPr="00600A66">
        <w:rPr>
          <w:rFonts w:ascii="Arial Nova Cond" w:hAnsi="Arial Nova Cond"/>
          <w:sz w:val="24"/>
          <w:lang w:val="en-US"/>
        </w:rPr>
        <w:t xml:space="preserve"> t</w:t>
      </w:r>
      <w:r w:rsidR="00B3720E" w:rsidRPr="00600A66">
        <w:rPr>
          <w:rFonts w:ascii="Arial Nova Cond" w:hAnsi="Arial Nova Cond"/>
          <w:sz w:val="24"/>
        </w:rPr>
        <w:t>hat the opinion of the stakeholders is that the thematic priorities of the future calls should not have</w:t>
      </w:r>
      <w:r w:rsidRPr="00600A66">
        <w:rPr>
          <w:rFonts w:ascii="Arial Nova Cond" w:hAnsi="Arial Nova Cond"/>
          <w:sz w:val="24"/>
        </w:rPr>
        <w:t xml:space="preserve"> a</w:t>
      </w:r>
      <w:r w:rsidR="00B3720E" w:rsidRPr="00600A66">
        <w:rPr>
          <w:rFonts w:ascii="Arial Nova Cond" w:hAnsi="Arial Nova Cond"/>
          <w:sz w:val="24"/>
        </w:rPr>
        <w:t xml:space="preserve"> more restricted scope and that the same method of defining the specific objectives </w:t>
      </w:r>
      <w:r w:rsidRPr="00600A66">
        <w:rPr>
          <w:rFonts w:ascii="Arial Nova Cond" w:hAnsi="Arial Nova Cond"/>
          <w:sz w:val="24"/>
        </w:rPr>
        <w:t>should remain unaltered</w:t>
      </w:r>
      <w:r w:rsidR="00B3720E" w:rsidRPr="00600A66">
        <w:rPr>
          <w:rFonts w:ascii="Arial Nova Cond" w:hAnsi="Arial Nova Cond"/>
          <w:sz w:val="24"/>
        </w:rPr>
        <w:t>.</w:t>
      </w:r>
      <w:r w:rsidR="00BC0075" w:rsidRPr="00600A66">
        <w:rPr>
          <w:rFonts w:ascii="Arial Nova Cond" w:hAnsi="Arial Nova Cond"/>
          <w:sz w:val="24"/>
        </w:rPr>
        <w:t xml:space="preserve"> </w:t>
      </w:r>
      <w:r w:rsidR="00B3720E" w:rsidRPr="00600A66">
        <w:rPr>
          <w:rFonts w:ascii="Arial Nova Cond" w:hAnsi="Arial Nova Cond"/>
          <w:sz w:val="24"/>
        </w:rPr>
        <w:t>When evaluating the impact of the first call regarding the thematic priorities and specific objectives, 92</w:t>
      </w:r>
      <w:r w:rsidRPr="00600A66">
        <w:rPr>
          <w:rFonts w:ascii="Arial Nova Cond" w:hAnsi="Arial Nova Cond"/>
          <w:sz w:val="24"/>
        </w:rPr>
        <w:t> </w:t>
      </w:r>
      <w:r w:rsidR="00B3720E" w:rsidRPr="00600A66">
        <w:rPr>
          <w:rFonts w:ascii="Arial Nova Cond" w:hAnsi="Arial Nova Cond"/>
          <w:sz w:val="24"/>
        </w:rPr>
        <w:t>% believe that the CBC programme will be able to have a tangible impact on the population of the eligible area</w:t>
      </w:r>
      <w:r w:rsidR="00BC0075" w:rsidRPr="00600A66">
        <w:rPr>
          <w:rFonts w:ascii="Arial Nova Cond" w:hAnsi="Arial Nova Cond"/>
          <w:sz w:val="24"/>
        </w:rPr>
        <w:t xml:space="preserve">. Regarding </w:t>
      </w:r>
      <w:r w:rsidR="00B3720E" w:rsidRPr="00600A66">
        <w:rPr>
          <w:rFonts w:ascii="Arial Nova Cond" w:hAnsi="Arial Nova Cond"/>
          <w:sz w:val="24"/>
        </w:rPr>
        <w:t xml:space="preserve">the strategic project calls </w:t>
      </w:r>
      <w:r w:rsidR="00BC0075" w:rsidRPr="00600A66">
        <w:rPr>
          <w:rFonts w:ascii="Arial Nova Cond" w:hAnsi="Arial Nova Cond"/>
          <w:sz w:val="24"/>
        </w:rPr>
        <w:t xml:space="preserve">as a possibility, </w:t>
      </w:r>
      <w:r w:rsidR="00B3720E" w:rsidRPr="00600A66">
        <w:rPr>
          <w:rFonts w:ascii="Arial Nova Cond" w:hAnsi="Arial Nova Cond"/>
          <w:sz w:val="24"/>
        </w:rPr>
        <w:t>7</w:t>
      </w:r>
      <w:r w:rsidR="00600A66" w:rsidRPr="00600A66">
        <w:rPr>
          <w:rFonts w:ascii="Arial Nova Cond" w:hAnsi="Arial Nova Cond"/>
          <w:sz w:val="24"/>
        </w:rPr>
        <w:t>7</w:t>
      </w:r>
      <w:r w:rsidRPr="00600A66">
        <w:rPr>
          <w:rFonts w:ascii="Arial Nova Cond" w:hAnsi="Arial Nova Cond"/>
          <w:sz w:val="24"/>
        </w:rPr>
        <w:t> </w:t>
      </w:r>
      <w:r w:rsidR="00B3720E" w:rsidRPr="00600A66">
        <w:rPr>
          <w:rFonts w:ascii="Arial Nova Cond" w:hAnsi="Arial Nova Cond"/>
          <w:sz w:val="24"/>
        </w:rPr>
        <w:t xml:space="preserve">% </w:t>
      </w:r>
      <w:r w:rsidR="00BC0075" w:rsidRPr="00600A66">
        <w:rPr>
          <w:rFonts w:ascii="Arial Nova Cond" w:hAnsi="Arial Nova Cond"/>
          <w:sz w:val="24"/>
        </w:rPr>
        <w:t xml:space="preserve">of the respondents </w:t>
      </w:r>
      <w:r w:rsidR="00B3720E" w:rsidRPr="00600A66">
        <w:rPr>
          <w:rFonts w:ascii="Arial Nova Cond" w:hAnsi="Arial Nova Cond"/>
          <w:sz w:val="24"/>
        </w:rPr>
        <w:t>would consider them</w:t>
      </w:r>
      <w:r w:rsidR="00BC0075" w:rsidRPr="00600A66">
        <w:rPr>
          <w:rFonts w:ascii="Arial Nova Cond" w:hAnsi="Arial Nova Cond"/>
          <w:sz w:val="24"/>
        </w:rPr>
        <w:t xml:space="preserve">, preferably as </w:t>
      </w:r>
      <w:r w:rsidR="00B3720E" w:rsidRPr="00600A66">
        <w:rPr>
          <w:rFonts w:ascii="Arial Nova Cond" w:hAnsi="Arial Nova Cond"/>
          <w:sz w:val="24"/>
        </w:rPr>
        <w:t>a combination of usual calls but for</w:t>
      </w:r>
      <w:r w:rsidRPr="00600A66">
        <w:rPr>
          <w:rFonts w:ascii="Arial Nova Cond" w:hAnsi="Arial Nova Cond"/>
          <w:sz w:val="24"/>
        </w:rPr>
        <w:t xml:space="preserve"> small scale projects with call</w:t>
      </w:r>
      <w:r w:rsidR="00B3720E" w:rsidRPr="00600A66">
        <w:rPr>
          <w:rFonts w:ascii="Arial Nova Cond" w:hAnsi="Arial Nova Cond"/>
          <w:sz w:val="24"/>
        </w:rPr>
        <w:t>s for strategic projects</w:t>
      </w:r>
      <w:r w:rsidR="00BC0075" w:rsidRPr="00600A66">
        <w:rPr>
          <w:rFonts w:ascii="Arial Nova Cond" w:hAnsi="Arial Nova Cond"/>
          <w:sz w:val="24"/>
        </w:rPr>
        <w:t>.</w:t>
      </w:r>
    </w:p>
    <w:p w14:paraId="19E5F015" w14:textId="134FDC94" w:rsidR="00BC0075" w:rsidRPr="00B3720E" w:rsidRDefault="00E2038E" w:rsidP="00B3720E">
      <w:pPr>
        <w:spacing w:line="276" w:lineRule="auto"/>
        <w:jc w:val="both"/>
        <w:rPr>
          <w:rFonts w:ascii="Arial Nova Cond" w:hAnsi="Arial Nova Cond"/>
          <w:sz w:val="24"/>
        </w:rPr>
      </w:pPr>
      <w:r w:rsidRPr="00600A66">
        <w:rPr>
          <w:rFonts w:ascii="Arial Nova Cond" w:hAnsi="Arial Nova Cond"/>
          <w:sz w:val="24"/>
        </w:rPr>
        <w:t>When comparing the</w:t>
      </w:r>
      <w:r w:rsidR="00BC0075" w:rsidRPr="00600A66">
        <w:rPr>
          <w:rFonts w:ascii="Arial Nova Cond" w:hAnsi="Arial Nova Cond"/>
          <w:sz w:val="24"/>
        </w:rPr>
        <w:t xml:space="preserve"> opinion expressed by </w:t>
      </w:r>
      <w:r w:rsidRPr="00600A66">
        <w:rPr>
          <w:rFonts w:ascii="Arial Nova Cond" w:hAnsi="Arial Nova Cond"/>
          <w:sz w:val="24"/>
        </w:rPr>
        <w:t xml:space="preserve">the </w:t>
      </w:r>
      <w:r w:rsidR="00BC0075" w:rsidRPr="00600A66">
        <w:rPr>
          <w:rFonts w:ascii="Arial Nova Cond" w:hAnsi="Arial Nova Cond"/>
          <w:sz w:val="24"/>
        </w:rPr>
        <w:t>TWG</w:t>
      </w:r>
      <w:r w:rsidRPr="00600A66">
        <w:rPr>
          <w:rFonts w:ascii="Arial Nova Cond" w:hAnsi="Arial Nova Cond"/>
          <w:sz w:val="24"/>
        </w:rPr>
        <w:t>4</w:t>
      </w:r>
      <w:r w:rsidR="00BC0075" w:rsidRPr="00600A66">
        <w:rPr>
          <w:rFonts w:ascii="Arial Nova Cond" w:hAnsi="Arial Nova Cond"/>
          <w:sz w:val="24"/>
        </w:rPr>
        <w:t xml:space="preserve"> members and the opinion of </w:t>
      </w:r>
      <w:r w:rsidRPr="00600A66">
        <w:rPr>
          <w:rFonts w:ascii="Arial Nova Cond" w:hAnsi="Arial Nova Cond"/>
          <w:sz w:val="24"/>
        </w:rPr>
        <w:t xml:space="preserve">representatives of the </w:t>
      </w:r>
      <w:r w:rsidR="00BC0075" w:rsidRPr="00600A66">
        <w:rPr>
          <w:rFonts w:ascii="Arial Nova Cond" w:hAnsi="Arial Nova Cond"/>
          <w:sz w:val="24"/>
        </w:rPr>
        <w:t>JMC</w:t>
      </w:r>
      <w:r w:rsidRPr="00600A66">
        <w:rPr>
          <w:rFonts w:ascii="Arial Nova Cond" w:hAnsi="Arial Nova Cond"/>
          <w:sz w:val="24"/>
        </w:rPr>
        <w:t>s</w:t>
      </w:r>
      <w:r w:rsidR="00BC0075" w:rsidRPr="00600A66">
        <w:rPr>
          <w:rFonts w:ascii="Arial Nova Cond" w:hAnsi="Arial Nova Cond"/>
          <w:sz w:val="24"/>
        </w:rPr>
        <w:t>, JTS</w:t>
      </w:r>
      <w:r w:rsidRPr="00600A66">
        <w:rPr>
          <w:rFonts w:ascii="Arial Nova Cond" w:hAnsi="Arial Nova Cond"/>
          <w:sz w:val="24"/>
        </w:rPr>
        <w:t>s</w:t>
      </w:r>
      <w:r w:rsidR="00BC0075" w:rsidRPr="00600A66">
        <w:rPr>
          <w:rFonts w:ascii="Arial Nova Cond" w:hAnsi="Arial Nova Cond"/>
          <w:sz w:val="24"/>
        </w:rPr>
        <w:t>, GB</w:t>
      </w:r>
      <w:r w:rsidRPr="00600A66">
        <w:rPr>
          <w:rFonts w:ascii="Arial Nova Cond" w:hAnsi="Arial Nova Cond"/>
          <w:sz w:val="24"/>
        </w:rPr>
        <w:t>s</w:t>
      </w:r>
      <w:r w:rsidR="00BC0075" w:rsidRPr="00600A66">
        <w:rPr>
          <w:rFonts w:ascii="Arial Nova Cond" w:hAnsi="Arial Nova Cond"/>
          <w:sz w:val="24"/>
        </w:rPr>
        <w:t>, OS</w:t>
      </w:r>
      <w:r w:rsidRPr="00600A66">
        <w:rPr>
          <w:rFonts w:ascii="Arial Nova Cond" w:hAnsi="Arial Nova Cond"/>
          <w:sz w:val="24"/>
        </w:rPr>
        <w:t>s</w:t>
      </w:r>
      <w:r w:rsidR="00BC0075" w:rsidRPr="00600A66">
        <w:rPr>
          <w:rFonts w:ascii="Arial Nova Cond" w:hAnsi="Arial Nova Cond"/>
          <w:sz w:val="24"/>
        </w:rPr>
        <w:t xml:space="preserve"> and DEU</w:t>
      </w:r>
      <w:r w:rsidRPr="00600A66">
        <w:rPr>
          <w:rFonts w:ascii="Arial Nova Cond" w:hAnsi="Arial Nova Cond"/>
          <w:sz w:val="24"/>
        </w:rPr>
        <w:t>s</w:t>
      </w:r>
      <w:r w:rsidR="00BC0075" w:rsidRPr="00600A66">
        <w:rPr>
          <w:rFonts w:ascii="Arial Nova Cond" w:hAnsi="Arial Nova Cond"/>
          <w:sz w:val="24"/>
        </w:rPr>
        <w:t xml:space="preserve"> regarding the options for post-2020 strategic orientation of CBC programmes and possible innovations, </w:t>
      </w:r>
      <w:r w:rsidRPr="00600A66">
        <w:rPr>
          <w:rFonts w:ascii="Arial Nova Cond" w:hAnsi="Arial Nova Cond"/>
          <w:sz w:val="24"/>
        </w:rPr>
        <w:t xml:space="preserve">one </w:t>
      </w:r>
      <w:r w:rsidRPr="00600A66">
        <w:rPr>
          <w:rFonts w:ascii="Arial Nova Cond" w:hAnsi="Arial Nova Cond"/>
          <w:sz w:val="24"/>
        </w:rPr>
        <w:lastRenderedPageBreak/>
        <w:t>realises that all of them head in</w:t>
      </w:r>
      <w:r w:rsidR="00BC0075" w:rsidRPr="00600A66">
        <w:rPr>
          <w:rFonts w:ascii="Arial Nova Cond" w:hAnsi="Arial Nova Cond"/>
          <w:sz w:val="24"/>
        </w:rPr>
        <w:t xml:space="preserve"> the same direction and that </w:t>
      </w:r>
      <w:r w:rsidR="00F00977" w:rsidRPr="00600A66">
        <w:rPr>
          <w:rFonts w:ascii="Arial Nova Cond" w:hAnsi="Arial Nova Cond"/>
          <w:sz w:val="24"/>
        </w:rPr>
        <w:t xml:space="preserve">the </w:t>
      </w:r>
      <w:r w:rsidR="00BC0075" w:rsidRPr="00600A66">
        <w:rPr>
          <w:rFonts w:ascii="Arial Nova Cond" w:hAnsi="Arial Nova Cond"/>
          <w:sz w:val="24"/>
        </w:rPr>
        <w:t>majority of respondent</w:t>
      </w:r>
      <w:r w:rsidR="00F00977" w:rsidRPr="00600A66">
        <w:rPr>
          <w:rFonts w:ascii="Arial Nova Cond" w:hAnsi="Arial Nova Cond"/>
          <w:sz w:val="24"/>
        </w:rPr>
        <w:t>s from both groups have similar opinions</w:t>
      </w:r>
      <w:r w:rsidR="00BC0075" w:rsidRPr="00600A66">
        <w:rPr>
          <w:rFonts w:ascii="Arial Nova Cond" w:hAnsi="Arial Nova Cond"/>
          <w:sz w:val="24"/>
        </w:rPr>
        <w:t>.</w:t>
      </w:r>
    </w:p>
    <w:sectPr w:rsidR="00BC0075" w:rsidRPr="00B3720E" w:rsidSect="00636436">
      <w:footerReference w:type="default" r:id="rId38"/>
      <w:pgSz w:w="11906" w:h="16838"/>
      <w:pgMar w:top="1440" w:right="1440" w:bottom="1440" w:left="1440" w:header="708"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8571B3" w14:textId="77777777" w:rsidR="008176D2" w:rsidRDefault="008176D2" w:rsidP="00417733">
      <w:pPr>
        <w:spacing w:after="0" w:line="240" w:lineRule="auto"/>
      </w:pPr>
      <w:r>
        <w:separator/>
      </w:r>
    </w:p>
  </w:endnote>
  <w:endnote w:type="continuationSeparator" w:id="0">
    <w:p w14:paraId="22870E0E" w14:textId="77777777" w:rsidR="008176D2" w:rsidRDefault="008176D2" w:rsidP="00417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ova Cond">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Nova Cond" w:hAnsi="Arial Nova Cond"/>
        <w:sz w:val="14"/>
      </w:rPr>
      <w:id w:val="1610854409"/>
      <w:docPartObj>
        <w:docPartGallery w:val="Page Numbers (Bottom of Page)"/>
        <w:docPartUnique/>
      </w:docPartObj>
    </w:sdtPr>
    <w:sdtEndPr/>
    <w:sdtContent>
      <w:sdt>
        <w:sdtPr>
          <w:rPr>
            <w:rFonts w:ascii="Arial Nova Cond" w:hAnsi="Arial Nova Cond"/>
            <w:sz w:val="14"/>
          </w:rPr>
          <w:id w:val="-1769616900"/>
          <w:docPartObj>
            <w:docPartGallery w:val="Page Numbers (Top of Page)"/>
            <w:docPartUnique/>
          </w:docPartObj>
        </w:sdtPr>
        <w:sdtEndPr/>
        <w:sdtContent>
          <w:p w14:paraId="254B2117" w14:textId="77777777" w:rsidR="00414A49" w:rsidRDefault="00414A49">
            <w:pPr>
              <w:pStyle w:val="Footer"/>
              <w:jc w:val="right"/>
              <w:rPr>
                <w:rFonts w:ascii="Arial Nova Cond" w:hAnsi="Arial Nova Cond"/>
                <w:sz w:val="14"/>
              </w:rPr>
            </w:pPr>
          </w:p>
          <w:p w14:paraId="62A1F468" w14:textId="77777777" w:rsidR="00414A49" w:rsidRDefault="00414A49">
            <w:pPr>
              <w:pStyle w:val="Footer"/>
              <w:jc w:val="right"/>
              <w:rPr>
                <w:rFonts w:ascii="Arial Nova Cond" w:hAnsi="Arial Nova Cond"/>
                <w:sz w:val="14"/>
              </w:rPr>
            </w:pPr>
          </w:p>
          <w:p w14:paraId="5FF02B84" w14:textId="77777777" w:rsidR="00414A49" w:rsidRDefault="00414A49">
            <w:pPr>
              <w:pStyle w:val="Footer"/>
              <w:jc w:val="right"/>
              <w:rPr>
                <w:rFonts w:ascii="Arial Nova Cond" w:hAnsi="Arial Nova Cond"/>
                <w:sz w:val="14"/>
              </w:rPr>
            </w:pPr>
          </w:p>
          <w:p w14:paraId="70941510" w14:textId="01136401" w:rsidR="00414A49" w:rsidRPr="00417733" w:rsidRDefault="00414A49">
            <w:pPr>
              <w:pStyle w:val="Footer"/>
              <w:jc w:val="right"/>
              <w:rPr>
                <w:rFonts w:ascii="Arial Nova Cond" w:hAnsi="Arial Nova Cond"/>
                <w:sz w:val="14"/>
              </w:rPr>
            </w:pPr>
            <w:r w:rsidRPr="00417733">
              <w:rPr>
                <w:rFonts w:ascii="Arial Nova Cond" w:hAnsi="Arial Nova Cond"/>
                <w:sz w:val="14"/>
              </w:rPr>
              <w:t xml:space="preserve">Page </w:t>
            </w:r>
            <w:r w:rsidRPr="00417733">
              <w:rPr>
                <w:rFonts w:ascii="Arial Nova Cond" w:hAnsi="Arial Nova Cond"/>
                <w:b/>
                <w:bCs/>
                <w:sz w:val="16"/>
                <w:szCs w:val="24"/>
              </w:rPr>
              <w:fldChar w:fldCharType="begin"/>
            </w:r>
            <w:r w:rsidRPr="00417733">
              <w:rPr>
                <w:rFonts w:ascii="Arial Nova Cond" w:hAnsi="Arial Nova Cond"/>
                <w:b/>
                <w:bCs/>
                <w:sz w:val="14"/>
              </w:rPr>
              <w:instrText xml:space="preserve"> PAGE </w:instrText>
            </w:r>
            <w:r w:rsidRPr="00417733">
              <w:rPr>
                <w:rFonts w:ascii="Arial Nova Cond" w:hAnsi="Arial Nova Cond"/>
                <w:b/>
                <w:bCs/>
                <w:sz w:val="16"/>
                <w:szCs w:val="24"/>
              </w:rPr>
              <w:fldChar w:fldCharType="separate"/>
            </w:r>
            <w:r w:rsidR="003C4814">
              <w:rPr>
                <w:rFonts w:ascii="Arial Nova Cond" w:hAnsi="Arial Nova Cond"/>
                <w:b/>
                <w:bCs/>
                <w:noProof/>
                <w:sz w:val="14"/>
              </w:rPr>
              <w:t>1</w:t>
            </w:r>
            <w:r w:rsidRPr="00417733">
              <w:rPr>
                <w:rFonts w:ascii="Arial Nova Cond" w:hAnsi="Arial Nova Cond"/>
                <w:b/>
                <w:bCs/>
                <w:sz w:val="16"/>
                <w:szCs w:val="24"/>
              </w:rPr>
              <w:fldChar w:fldCharType="end"/>
            </w:r>
            <w:r w:rsidRPr="00417733">
              <w:rPr>
                <w:rFonts w:ascii="Arial Nova Cond" w:hAnsi="Arial Nova Cond"/>
                <w:sz w:val="14"/>
              </w:rPr>
              <w:t xml:space="preserve"> of </w:t>
            </w:r>
            <w:r w:rsidRPr="00417733">
              <w:rPr>
                <w:rFonts w:ascii="Arial Nova Cond" w:hAnsi="Arial Nova Cond"/>
                <w:b/>
                <w:bCs/>
                <w:sz w:val="16"/>
                <w:szCs w:val="24"/>
              </w:rPr>
              <w:fldChar w:fldCharType="begin"/>
            </w:r>
            <w:r w:rsidRPr="00417733">
              <w:rPr>
                <w:rFonts w:ascii="Arial Nova Cond" w:hAnsi="Arial Nova Cond"/>
                <w:b/>
                <w:bCs/>
                <w:sz w:val="14"/>
              </w:rPr>
              <w:instrText xml:space="preserve"> NUMPAGES  </w:instrText>
            </w:r>
            <w:r w:rsidRPr="00417733">
              <w:rPr>
                <w:rFonts w:ascii="Arial Nova Cond" w:hAnsi="Arial Nova Cond"/>
                <w:b/>
                <w:bCs/>
                <w:sz w:val="16"/>
                <w:szCs w:val="24"/>
              </w:rPr>
              <w:fldChar w:fldCharType="separate"/>
            </w:r>
            <w:r w:rsidR="003C4814">
              <w:rPr>
                <w:rFonts w:ascii="Arial Nova Cond" w:hAnsi="Arial Nova Cond"/>
                <w:b/>
                <w:bCs/>
                <w:noProof/>
                <w:sz w:val="14"/>
              </w:rPr>
              <w:t>23</w:t>
            </w:r>
            <w:r w:rsidRPr="00417733">
              <w:rPr>
                <w:rFonts w:ascii="Arial Nova Cond" w:hAnsi="Arial Nova Cond"/>
                <w:b/>
                <w:bCs/>
                <w:sz w:val="16"/>
                <w:szCs w:val="24"/>
              </w:rPr>
              <w:fldChar w:fldCharType="end"/>
            </w:r>
          </w:p>
        </w:sdtContent>
      </w:sdt>
    </w:sdtContent>
  </w:sdt>
  <w:p w14:paraId="00B95E06" w14:textId="77777777" w:rsidR="00414A49" w:rsidRDefault="00414A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530E03" w14:textId="77777777" w:rsidR="008176D2" w:rsidRDefault="008176D2" w:rsidP="00417733">
      <w:pPr>
        <w:spacing w:after="0" w:line="240" w:lineRule="auto"/>
      </w:pPr>
      <w:r>
        <w:separator/>
      </w:r>
    </w:p>
  </w:footnote>
  <w:footnote w:type="continuationSeparator" w:id="0">
    <w:p w14:paraId="2E9A3000" w14:textId="77777777" w:rsidR="008176D2" w:rsidRDefault="008176D2" w:rsidP="004177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C1BC2"/>
    <w:multiLevelType w:val="hybridMultilevel"/>
    <w:tmpl w:val="118EB614"/>
    <w:lvl w:ilvl="0" w:tplc="E7CC2D0A">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D90A42"/>
    <w:multiLevelType w:val="hybridMultilevel"/>
    <w:tmpl w:val="705258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A51CCC"/>
    <w:multiLevelType w:val="hybridMultilevel"/>
    <w:tmpl w:val="D332C3DE"/>
    <w:lvl w:ilvl="0" w:tplc="E7CC2D0A">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8053AC"/>
    <w:multiLevelType w:val="hybridMultilevel"/>
    <w:tmpl w:val="6B9A7672"/>
    <w:lvl w:ilvl="0" w:tplc="E7CC2D0A">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E16F67"/>
    <w:multiLevelType w:val="hybridMultilevel"/>
    <w:tmpl w:val="2EC805B6"/>
    <w:lvl w:ilvl="0" w:tplc="E7CC2D0A">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FA2076C"/>
    <w:multiLevelType w:val="hybridMultilevel"/>
    <w:tmpl w:val="EF1C91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266319B"/>
    <w:multiLevelType w:val="hybridMultilevel"/>
    <w:tmpl w:val="CD3057AA"/>
    <w:lvl w:ilvl="0" w:tplc="E7CC2D0A">
      <w:start w:val="1"/>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3D951F5"/>
    <w:multiLevelType w:val="hybridMultilevel"/>
    <w:tmpl w:val="D0943D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7795114"/>
    <w:multiLevelType w:val="hybridMultilevel"/>
    <w:tmpl w:val="B7E09ECA"/>
    <w:lvl w:ilvl="0" w:tplc="E7CC2D0A">
      <w:start w:val="17"/>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A027712"/>
    <w:multiLevelType w:val="hybridMultilevel"/>
    <w:tmpl w:val="8FB6D0B2"/>
    <w:lvl w:ilvl="0" w:tplc="E7CC2D0A">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D6074D"/>
    <w:multiLevelType w:val="hybridMultilevel"/>
    <w:tmpl w:val="5A50027E"/>
    <w:lvl w:ilvl="0" w:tplc="E7CC2D0A">
      <w:numFmt w:val="bullet"/>
      <w:lvlText w:val="-"/>
      <w:lvlJc w:val="left"/>
      <w:pPr>
        <w:ind w:left="360" w:hanging="360"/>
      </w:pPr>
      <w:rPr>
        <w:rFonts w:ascii="Arial Nova Cond" w:eastAsiaTheme="minorHAnsi" w:hAnsi="Arial Nova Cond"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630D2AD6"/>
    <w:multiLevelType w:val="hybridMultilevel"/>
    <w:tmpl w:val="2C12323E"/>
    <w:lvl w:ilvl="0" w:tplc="E7CC2D0A">
      <w:start w:val="17"/>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EF32815"/>
    <w:multiLevelType w:val="hybridMultilevel"/>
    <w:tmpl w:val="8214D15E"/>
    <w:lvl w:ilvl="0" w:tplc="E7CC2D0A">
      <w:start w:val="17"/>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4176690"/>
    <w:multiLevelType w:val="hybridMultilevel"/>
    <w:tmpl w:val="2BE8EA90"/>
    <w:lvl w:ilvl="0" w:tplc="E7CC2D0A">
      <w:numFmt w:val="bullet"/>
      <w:lvlText w:val="-"/>
      <w:lvlJc w:val="left"/>
      <w:pPr>
        <w:ind w:left="720" w:hanging="360"/>
      </w:pPr>
      <w:rPr>
        <w:rFonts w:ascii="Arial Nova Cond" w:eastAsiaTheme="minorHAnsi" w:hAnsi="Arial Nova C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A82C54"/>
    <w:multiLevelType w:val="hybridMultilevel"/>
    <w:tmpl w:val="786AD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5"/>
  </w:num>
  <w:num w:numId="4">
    <w:abstractNumId w:val="1"/>
  </w:num>
  <w:num w:numId="5">
    <w:abstractNumId w:val="10"/>
  </w:num>
  <w:num w:numId="6">
    <w:abstractNumId w:val="0"/>
  </w:num>
  <w:num w:numId="7">
    <w:abstractNumId w:val="13"/>
  </w:num>
  <w:num w:numId="8">
    <w:abstractNumId w:val="2"/>
  </w:num>
  <w:num w:numId="9">
    <w:abstractNumId w:val="6"/>
  </w:num>
  <w:num w:numId="10">
    <w:abstractNumId w:val="8"/>
  </w:num>
  <w:num w:numId="11">
    <w:abstractNumId w:val="12"/>
  </w:num>
  <w:num w:numId="12">
    <w:abstractNumId w:val="3"/>
  </w:num>
  <w:num w:numId="13">
    <w:abstractNumId w:val="4"/>
  </w:num>
  <w:num w:numId="14">
    <w:abstractNumId w:val="9"/>
  </w:num>
  <w:num w:numId="15">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9AD"/>
    <w:rsid w:val="00001B58"/>
    <w:rsid w:val="00005752"/>
    <w:rsid w:val="00024705"/>
    <w:rsid w:val="00024732"/>
    <w:rsid w:val="00034DF8"/>
    <w:rsid w:val="00044176"/>
    <w:rsid w:val="0005148A"/>
    <w:rsid w:val="00052DD9"/>
    <w:rsid w:val="000548E0"/>
    <w:rsid w:val="00062B19"/>
    <w:rsid w:val="00070ABE"/>
    <w:rsid w:val="00070BA0"/>
    <w:rsid w:val="00070F8D"/>
    <w:rsid w:val="00072E3C"/>
    <w:rsid w:val="00085709"/>
    <w:rsid w:val="00086B7A"/>
    <w:rsid w:val="00095B41"/>
    <w:rsid w:val="000A07C8"/>
    <w:rsid w:val="000A4BFA"/>
    <w:rsid w:val="000C06E7"/>
    <w:rsid w:val="000E088C"/>
    <w:rsid w:val="000E1D15"/>
    <w:rsid w:val="000F18EA"/>
    <w:rsid w:val="001039B0"/>
    <w:rsid w:val="00110DD0"/>
    <w:rsid w:val="00110FFD"/>
    <w:rsid w:val="00121385"/>
    <w:rsid w:val="00123934"/>
    <w:rsid w:val="00123FBC"/>
    <w:rsid w:val="001303D2"/>
    <w:rsid w:val="0013225F"/>
    <w:rsid w:val="001335A2"/>
    <w:rsid w:val="00134014"/>
    <w:rsid w:val="0013687C"/>
    <w:rsid w:val="00136967"/>
    <w:rsid w:val="00140458"/>
    <w:rsid w:val="00143878"/>
    <w:rsid w:val="00162670"/>
    <w:rsid w:val="0016650B"/>
    <w:rsid w:val="0018044D"/>
    <w:rsid w:val="0018153C"/>
    <w:rsid w:val="00186224"/>
    <w:rsid w:val="00197D8C"/>
    <w:rsid w:val="001D3434"/>
    <w:rsid w:val="001E2BBF"/>
    <w:rsid w:val="001E2C95"/>
    <w:rsid w:val="001E65B3"/>
    <w:rsid w:val="001F32C9"/>
    <w:rsid w:val="00200513"/>
    <w:rsid w:val="00204A06"/>
    <w:rsid w:val="00204CD9"/>
    <w:rsid w:val="002061F6"/>
    <w:rsid w:val="0021213C"/>
    <w:rsid w:val="00215093"/>
    <w:rsid w:val="0021761E"/>
    <w:rsid w:val="00232E48"/>
    <w:rsid w:val="00233156"/>
    <w:rsid w:val="00234523"/>
    <w:rsid w:val="0023654C"/>
    <w:rsid w:val="002369E1"/>
    <w:rsid w:val="002405C1"/>
    <w:rsid w:val="002556CF"/>
    <w:rsid w:val="00261263"/>
    <w:rsid w:val="00265261"/>
    <w:rsid w:val="002860CF"/>
    <w:rsid w:val="00291763"/>
    <w:rsid w:val="002966AF"/>
    <w:rsid w:val="002A1332"/>
    <w:rsid w:val="002A7740"/>
    <w:rsid w:val="002B13FE"/>
    <w:rsid w:val="002C62BE"/>
    <w:rsid w:val="002E6676"/>
    <w:rsid w:val="002F0FC1"/>
    <w:rsid w:val="002F29EF"/>
    <w:rsid w:val="002F7759"/>
    <w:rsid w:val="003020A3"/>
    <w:rsid w:val="003027C9"/>
    <w:rsid w:val="003073ED"/>
    <w:rsid w:val="0033224E"/>
    <w:rsid w:val="003336B2"/>
    <w:rsid w:val="00344C18"/>
    <w:rsid w:val="003469C8"/>
    <w:rsid w:val="00361049"/>
    <w:rsid w:val="00371B14"/>
    <w:rsid w:val="003773B8"/>
    <w:rsid w:val="003815D1"/>
    <w:rsid w:val="003833F4"/>
    <w:rsid w:val="00390683"/>
    <w:rsid w:val="00391113"/>
    <w:rsid w:val="003923D6"/>
    <w:rsid w:val="00393724"/>
    <w:rsid w:val="003B0995"/>
    <w:rsid w:val="003C4814"/>
    <w:rsid w:val="003D7909"/>
    <w:rsid w:val="003E3F5E"/>
    <w:rsid w:val="0040029D"/>
    <w:rsid w:val="00403FDA"/>
    <w:rsid w:val="004054B0"/>
    <w:rsid w:val="00411C22"/>
    <w:rsid w:val="00414A49"/>
    <w:rsid w:val="00417733"/>
    <w:rsid w:val="004272D9"/>
    <w:rsid w:val="004307B6"/>
    <w:rsid w:val="004366D0"/>
    <w:rsid w:val="0044144F"/>
    <w:rsid w:val="00441D01"/>
    <w:rsid w:val="004559C7"/>
    <w:rsid w:val="00457ECD"/>
    <w:rsid w:val="00467452"/>
    <w:rsid w:val="00485337"/>
    <w:rsid w:val="004A633E"/>
    <w:rsid w:val="004B00AA"/>
    <w:rsid w:val="004B2648"/>
    <w:rsid w:val="004B7FD6"/>
    <w:rsid w:val="004D22AC"/>
    <w:rsid w:val="004E05F1"/>
    <w:rsid w:val="004E437D"/>
    <w:rsid w:val="004F74DA"/>
    <w:rsid w:val="005107D7"/>
    <w:rsid w:val="005212E5"/>
    <w:rsid w:val="005236A6"/>
    <w:rsid w:val="005254A7"/>
    <w:rsid w:val="0053361F"/>
    <w:rsid w:val="00536C4B"/>
    <w:rsid w:val="00536C7B"/>
    <w:rsid w:val="005419AB"/>
    <w:rsid w:val="00543C0C"/>
    <w:rsid w:val="00543EBF"/>
    <w:rsid w:val="00551A25"/>
    <w:rsid w:val="005612CD"/>
    <w:rsid w:val="005660ED"/>
    <w:rsid w:val="005744AE"/>
    <w:rsid w:val="005777D0"/>
    <w:rsid w:val="00585DCF"/>
    <w:rsid w:val="005917D2"/>
    <w:rsid w:val="005A0661"/>
    <w:rsid w:val="005A0743"/>
    <w:rsid w:val="005A077B"/>
    <w:rsid w:val="005A4011"/>
    <w:rsid w:val="005A4A97"/>
    <w:rsid w:val="005A5624"/>
    <w:rsid w:val="005B1E2C"/>
    <w:rsid w:val="005C575D"/>
    <w:rsid w:val="005D2E91"/>
    <w:rsid w:val="005D69F5"/>
    <w:rsid w:val="005E2B12"/>
    <w:rsid w:val="005E6EBC"/>
    <w:rsid w:val="00600A66"/>
    <w:rsid w:val="00612CB0"/>
    <w:rsid w:val="00622491"/>
    <w:rsid w:val="00625FCA"/>
    <w:rsid w:val="00627221"/>
    <w:rsid w:val="00627B5F"/>
    <w:rsid w:val="00636436"/>
    <w:rsid w:val="00640320"/>
    <w:rsid w:val="00640605"/>
    <w:rsid w:val="006447C2"/>
    <w:rsid w:val="0064496C"/>
    <w:rsid w:val="00646ACB"/>
    <w:rsid w:val="006506A2"/>
    <w:rsid w:val="00651BA3"/>
    <w:rsid w:val="00656F69"/>
    <w:rsid w:val="00663CDA"/>
    <w:rsid w:val="0067076D"/>
    <w:rsid w:val="00670D59"/>
    <w:rsid w:val="006713A7"/>
    <w:rsid w:val="0067145B"/>
    <w:rsid w:val="00673241"/>
    <w:rsid w:val="00677F4A"/>
    <w:rsid w:val="0068116C"/>
    <w:rsid w:val="00694CB8"/>
    <w:rsid w:val="006A0BFE"/>
    <w:rsid w:val="006A7257"/>
    <w:rsid w:val="006C4816"/>
    <w:rsid w:val="006C705B"/>
    <w:rsid w:val="006C729A"/>
    <w:rsid w:val="006F1E6C"/>
    <w:rsid w:val="006F275E"/>
    <w:rsid w:val="007026A8"/>
    <w:rsid w:val="0070581C"/>
    <w:rsid w:val="00711C2B"/>
    <w:rsid w:val="00714520"/>
    <w:rsid w:val="007203D7"/>
    <w:rsid w:val="00721D04"/>
    <w:rsid w:val="007424D6"/>
    <w:rsid w:val="007441DE"/>
    <w:rsid w:val="00752BE0"/>
    <w:rsid w:val="007612EC"/>
    <w:rsid w:val="00770846"/>
    <w:rsid w:val="007734EF"/>
    <w:rsid w:val="007850F0"/>
    <w:rsid w:val="00790C63"/>
    <w:rsid w:val="00792C32"/>
    <w:rsid w:val="00793F68"/>
    <w:rsid w:val="007A01B8"/>
    <w:rsid w:val="007A4B0B"/>
    <w:rsid w:val="007A7E51"/>
    <w:rsid w:val="007B4240"/>
    <w:rsid w:val="007C2305"/>
    <w:rsid w:val="007C2BC5"/>
    <w:rsid w:val="007D0388"/>
    <w:rsid w:val="007D1015"/>
    <w:rsid w:val="007D49AD"/>
    <w:rsid w:val="007E0270"/>
    <w:rsid w:val="007F01EB"/>
    <w:rsid w:val="007F2E95"/>
    <w:rsid w:val="00805F54"/>
    <w:rsid w:val="0081128F"/>
    <w:rsid w:val="008157E2"/>
    <w:rsid w:val="00816AFF"/>
    <w:rsid w:val="008176D2"/>
    <w:rsid w:val="00817DC1"/>
    <w:rsid w:val="00823AAD"/>
    <w:rsid w:val="00824752"/>
    <w:rsid w:val="00832BAB"/>
    <w:rsid w:val="008442CD"/>
    <w:rsid w:val="00844DB2"/>
    <w:rsid w:val="00846BBF"/>
    <w:rsid w:val="008478C1"/>
    <w:rsid w:val="00864172"/>
    <w:rsid w:val="00873BB9"/>
    <w:rsid w:val="00881ACB"/>
    <w:rsid w:val="00893E1B"/>
    <w:rsid w:val="00894368"/>
    <w:rsid w:val="00894A57"/>
    <w:rsid w:val="008A3E7E"/>
    <w:rsid w:val="008A6EBA"/>
    <w:rsid w:val="008B48D4"/>
    <w:rsid w:val="008C69E9"/>
    <w:rsid w:val="008D0D04"/>
    <w:rsid w:val="008E09A8"/>
    <w:rsid w:val="008E1BAC"/>
    <w:rsid w:val="008F0321"/>
    <w:rsid w:val="0090386C"/>
    <w:rsid w:val="00906583"/>
    <w:rsid w:val="00915DEE"/>
    <w:rsid w:val="009256A0"/>
    <w:rsid w:val="0093006F"/>
    <w:rsid w:val="0095058E"/>
    <w:rsid w:val="00950F52"/>
    <w:rsid w:val="00974255"/>
    <w:rsid w:val="00982847"/>
    <w:rsid w:val="009874C0"/>
    <w:rsid w:val="009944A7"/>
    <w:rsid w:val="009953AE"/>
    <w:rsid w:val="009A287B"/>
    <w:rsid w:val="009A631A"/>
    <w:rsid w:val="009B0F44"/>
    <w:rsid w:val="009B2A7C"/>
    <w:rsid w:val="009C08AD"/>
    <w:rsid w:val="009E1182"/>
    <w:rsid w:val="009F06D5"/>
    <w:rsid w:val="00A0061F"/>
    <w:rsid w:val="00A00BF2"/>
    <w:rsid w:val="00A01A0D"/>
    <w:rsid w:val="00A061D5"/>
    <w:rsid w:val="00A30B21"/>
    <w:rsid w:val="00A36B36"/>
    <w:rsid w:val="00A405A3"/>
    <w:rsid w:val="00A56A51"/>
    <w:rsid w:val="00A90A75"/>
    <w:rsid w:val="00A96E09"/>
    <w:rsid w:val="00AA6640"/>
    <w:rsid w:val="00AB4C46"/>
    <w:rsid w:val="00AB5646"/>
    <w:rsid w:val="00AC015C"/>
    <w:rsid w:val="00AC5D67"/>
    <w:rsid w:val="00AD020D"/>
    <w:rsid w:val="00AD1328"/>
    <w:rsid w:val="00AE7AB8"/>
    <w:rsid w:val="00AF48B0"/>
    <w:rsid w:val="00AF7D77"/>
    <w:rsid w:val="00B0044C"/>
    <w:rsid w:val="00B30242"/>
    <w:rsid w:val="00B3720E"/>
    <w:rsid w:val="00B506D8"/>
    <w:rsid w:val="00B5220D"/>
    <w:rsid w:val="00B738EB"/>
    <w:rsid w:val="00B76497"/>
    <w:rsid w:val="00B9072B"/>
    <w:rsid w:val="00B94349"/>
    <w:rsid w:val="00B94618"/>
    <w:rsid w:val="00B95633"/>
    <w:rsid w:val="00BB64E7"/>
    <w:rsid w:val="00BB7CA3"/>
    <w:rsid w:val="00BC0075"/>
    <w:rsid w:val="00BC5625"/>
    <w:rsid w:val="00BE7303"/>
    <w:rsid w:val="00BF4686"/>
    <w:rsid w:val="00C01E01"/>
    <w:rsid w:val="00C2704A"/>
    <w:rsid w:val="00C34715"/>
    <w:rsid w:val="00C443D3"/>
    <w:rsid w:val="00C54B4B"/>
    <w:rsid w:val="00C65519"/>
    <w:rsid w:val="00C759C3"/>
    <w:rsid w:val="00C9756E"/>
    <w:rsid w:val="00CA07F1"/>
    <w:rsid w:val="00CA0FB0"/>
    <w:rsid w:val="00CA2B96"/>
    <w:rsid w:val="00CB26FC"/>
    <w:rsid w:val="00CB4AB7"/>
    <w:rsid w:val="00CC73C4"/>
    <w:rsid w:val="00CE17D7"/>
    <w:rsid w:val="00CE4A0A"/>
    <w:rsid w:val="00CF018F"/>
    <w:rsid w:val="00CF18B0"/>
    <w:rsid w:val="00CF5FE6"/>
    <w:rsid w:val="00CF71FE"/>
    <w:rsid w:val="00D02144"/>
    <w:rsid w:val="00D1722B"/>
    <w:rsid w:val="00D206CC"/>
    <w:rsid w:val="00D27B31"/>
    <w:rsid w:val="00D27C40"/>
    <w:rsid w:val="00D33290"/>
    <w:rsid w:val="00D33490"/>
    <w:rsid w:val="00D42059"/>
    <w:rsid w:val="00D4419D"/>
    <w:rsid w:val="00D47430"/>
    <w:rsid w:val="00D61DBF"/>
    <w:rsid w:val="00D63F09"/>
    <w:rsid w:val="00D81E36"/>
    <w:rsid w:val="00D82BB9"/>
    <w:rsid w:val="00D848D6"/>
    <w:rsid w:val="00D84D11"/>
    <w:rsid w:val="00D86E29"/>
    <w:rsid w:val="00D90E26"/>
    <w:rsid w:val="00D93DA3"/>
    <w:rsid w:val="00DA01A7"/>
    <w:rsid w:val="00DA24C4"/>
    <w:rsid w:val="00DA2D87"/>
    <w:rsid w:val="00DA4392"/>
    <w:rsid w:val="00DA43CA"/>
    <w:rsid w:val="00DA7E4D"/>
    <w:rsid w:val="00DC0C44"/>
    <w:rsid w:val="00DC2FBE"/>
    <w:rsid w:val="00DC5BA2"/>
    <w:rsid w:val="00DF43E8"/>
    <w:rsid w:val="00E0065C"/>
    <w:rsid w:val="00E00EA8"/>
    <w:rsid w:val="00E1782A"/>
    <w:rsid w:val="00E2038E"/>
    <w:rsid w:val="00E20A05"/>
    <w:rsid w:val="00E20BE0"/>
    <w:rsid w:val="00E2103A"/>
    <w:rsid w:val="00E25817"/>
    <w:rsid w:val="00E27164"/>
    <w:rsid w:val="00E416F6"/>
    <w:rsid w:val="00E60747"/>
    <w:rsid w:val="00E61A70"/>
    <w:rsid w:val="00E62BFF"/>
    <w:rsid w:val="00E92B8C"/>
    <w:rsid w:val="00E961BA"/>
    <w:rsid w:val="00EA0B85"/>
    <w:rsid w:val="00EA1EDA"/>
    <w:rsid w:val="00EB1BD2"/>
    <w:rsid w:val="00EB7392"/>
    <w:rsid w:val="00EC1D55"/>
    <w:rsid w:val="00EC520C"/>
    <w:rsid w:val="00EC6A57"/>
    <w:rsid w:val="00EE037A"/>
    <w:rsid w:val="00EE6113"/>
    <w:rsid w:val="00F00977"/>
    <w:rsid w:val="00F059A0"/>
    <w:rsid w:val="00F06E7B"/>
    <w:rsid w:val="00F07CAC"/>
    <w:rsid w:val="00F10A56"/>
    <w:rsid w:val="00F134C3"/>
    <w:rsid w:val="00F20AB1"/>
    <w:rsid w:val="00F248CF"/>
    <w:rsid w:val="00F42738"/>
    <w:rsid w:val="00F44620"/>
    <w:rsid w:val="00F54207"/>
    <w:rsid w:val="00F644AB"/>
    <w:rsid w:val="00F849B0"/>
    <w:rsid w:val="00FA0E6E"/>
    <w:rsid w:val="00FA245A"/>
    <w:rsid w:val="00FA2D3F"/>
    <w:rsid w:val="00FA3383"/>
    <w:rsid w:val="00FC1C27"/>
    <w:rsid w:val="00FC73D1"/>
    <w:rsid w:val="00FD1CCE"/>
    <w:rsid w:val="00FE2DD0"/>
    <w:rsid w:val="00FF06D7"/>
    <w:rsid w:val="00FF11FF"/>
    <w:rsid w:val="00FF6B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08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0E"/>
  </w:style>
  <w:style w:type="paragraph" w:styleId="Heading1">
    <w:name w:val="heading 1"/>
    <w:basedOn w:val="Normal"/>
    <w:next w:val="Normal"/>
    <w:link w:val="Heading1Char"/>
    <w:uiPriority w:val="9"/>
    <w:qFormat/>
    <w:rsid w:val="009B2A7C"/>
    <w:pPr>
      <w:spacing w:before="480" w:after="0" w:line="276" w:lineRule="auto"/>
      <w:contextualSpacing/>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semiHidden/>
    <w:unhideWhenUsed/>
    <w:qFormat/>
    <w:rsid w:val="00711C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A7C"/>
    <w:rPr>
      <w:rFonts w:asciiTheme="majorHAnsi" w:eastAsiaTheme="majorEastAsia" w:hAnsiTheme="majorHAnsi" w:cstheme="majorBidi"/>
      <w:b/>
      <w:bCs/>
      <w:sz w:val="28"/>
      <w:szCs w:val="28"/>
      <w:lang w:val="en-US" w:bidi="en-US"/>
    </w:rPr>
  </w:style>
  <w:style w:type="table" w:customStyle="1" w:styleId="TableGrid1">
    <w:name w:val="Table Grid1"/>
    <w:basedOn w:val="TableNormal"/>
    <w:next w:val="TableGrid"/>
    <w:uiPriority w:val="39"/>
    <w:rsid w:val="009B2A7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B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7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733"/>
  </w:style>
  <w:style w:type="paragraph" w:styleId="Footer">
    <w:name w:val="footer"/>
    <w:basedOn w:val="Normal"/>
    <w:link w:val="FooterChar"/>
    <w:uiPriority w:val="99"/>
    <w:unhideWhenUsed/>
    <w:rsid w:val="00417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733"/>
  </w:style>
  <w:style w:type="paragraph" w:styleId="ListParagraph">
    <w:name w:val="List Paragraph"/>
    <w:aliases w:val="Nabrajanje"/>
    <w:basedOn w:val="Normal"/>
    <w:link w:val="ListParagraphChar"/>
    <w:uiPriority w:val="34"/>
    <w:qFormat/>
    <w:rsid w:val="005C575D"/>
    <w:pPr>
      <w:ind w:left="720"/>
      <w:contextualSpacing/>
    </w:pPr>
  </w:style>
  <w:style w:type="table" w:customStyle="1" w:styleId="GridTable1Light-Accent51">
    <w:name w:val="Grid Table 1 Light - Accent 51"/>
    <w:basedOn w:val="TableNormal"/>
    <w:uiPriority w:val="46"/>
    <w:rsid w:val="00F134C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1F32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A2D87"/>
    <w:pPr>
      <w:keepNext/>
      <w:keepLines/>
      <w:spacing w:before="240" w:line="259" w:lineRule="auto"/>
      <w:contextualSpacing w:val="0"/>
      <w:outlineLvl w:val="9"/>
    </w:pPr>
    <w:rPr>
      <w:b w:val="0"/>
      <w:bCs w:val="0"/>
      <w:color w:val="2F5496" w:themeColor="accent1" w:themeShade="BF"/>
      <w:sz w:val="32"/>
      <w:szCs w:val="32"/>
      <w:lang w:bidi="ar-SA"/>
    </w:rPr>
  </w:style>
  <w:style w:type="paragraph" w:styleId="TOC1">
    <w:name w:val="toc 1"/>
    <w:basedOn w:val="Normal"/>
    <w:next w:val="Normal"/>
    <w:autoRedefine/>
    <w:uiPriority w:val="39"/>
    <w:unhideWhenUsed/>
    <w:rsid w:val="00CA07F1"/>
    <w:pPr>
      <w:tabs>
        <w:tab w:val="left" w:pos="8789"/>
        <w:tab w:val="right" w:leader="dot" w:pos="10456"/>
      </w:tabs>
      <w:spacing w:after="100"/>
    </w:pPr>
  </w:style>
  <w:style w:type="character" w:styleId="Hyperlink">
    <w:name w:val="Hyperlink"/>
    <w:basedOn w:val="DefaultParagraphFont"/>
    <w:uiPriority w:val="99"/>
    <w:unhideWhenUsed/>
    <w:rsid w:val="00DA2D87"/>
    <w:rPr>
      <w:color w:val="0563C1" w:themeColor="hyperlink"/>
      <w:u w:val="single"/>
    </w:rPr>
  </w:style>
  <w:style w:type="paragraph" w:styleId="BalloonText">
    <w:name w:val="Balloon Text"/>
    <w:basedOn w:val="Normal"/>
    <w:link w:val="BalloonTextChar"/>
    <w:uiPriority w:val="99"/>
    <w:semiHidden/>
    <w:unhideWhenUsed/>
    <w:rsid w:val="0005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DD9"/>
    <w:rPr>
      <w:rFonts w:ascii="Tahoma" w:hAnsi="Tahoma" w:cs="Tahoma"/>
      <w:sz w:val="16"/>
      <w:szCs w:val="16"/>
    </w:rPr>
  </w:style>
  <w:style w:type="character" w:styleId="CommentReference">
    <w:name w:val="annotation reference"/>
    <w:basedOn w:val="DefaultParagraphFont"/>
    <w:uiPriority w:val="99"/>
    <w:semiHidden/>
    <w:unhideWhenUsed/>
    <w:rsid w:val="00DC5BA2"/>
    <w:rPr>
      <w:sz w:val="16"/>
      <w:szCs w:val="16"/>
    </w:rPr>
  </w:style>
  <w:style w:type="paragraph" w:styleId="CommentText">
    <w:name w:val="annotation text"/>
    <w:basedOn w:val="Normal"/>
    <w:link w:val="CommentTextChar"/>
    <w:uiPriority w:val="99"/>
    <w:semiHidden/>
    <w:unhideWhenUsed/>
    <w:rsid w:val="00DC5BA2"/>
    <w:pPr>
      <w:spacing w:line="240" w:lineRule="auto"/>
    </w:pPr>
    <w:rPr>
      <w:sz w:val="20"/>
      <w:szCs w:val="20"/>
    </w:rPr>
  </w:style>
  <w:style w:type="character" w:customStyle="1" w:styleId="CommentTextChar">
    <w:name w:val="Comment Text Char"/>
    <w:basedOn w:val="DefaultParagraphFont"/>
    <w:link w:val="CommentText"/>
    <w:uiPriority w:val="99"/>
    <w:semiHidden/>
    <w:rsid w:val="00DC5BA2"/>
    <w:rPr>
      <w:sz w:val="20"/>
      <w:szCs w:val="20"/>
    </w:rPr>
  </w:style>
  <w:style w:type="paragraph" w:styleId="CommentSubject">
    <w:name w:val="annotation subject"/>
    <w:basedOn w:val="CommentText"/>
    <w:next w:val="CommentText"/>
    <w:link w:val="CommentSubjectChar"/>
    <w:uiPriority w:val="99"/>
    <w:semiHidden/>
    <w:unhideWhenUsed/>
    <w:rsid w:val="00DC5BA2"/>
    <w:rPr>
      <w:b/>
      <w:bCs/>
    </w:rPr>
  </w:style>
  <w:style w:type="character" w:customStyle="1" w:styleId="CommentSubjectChar">
    <w:name w:val="Comment Subject Char"/>
    <w:basedOn w:val="CommentTextChar"/>
    <w:link w:val="CommentSubject"/>
    <w:uiPriority w:val="99"/>
    <w:semiHidden/>
    <w:rsid w:val="00DC5BA2"/>
    <w:rPr>
      <w:b/>
      <w:bCs/>
      <w:sz w:val="20"/>
      <w:szCs w:val="20"/>
    </w:rPr>
  </w:style>
  <w:style w:type="paragraph" w:styleId="FootnoteText">
    <w:name w:val="footnote text"/>
    <w:basedOn w:val="Normal"/>
    <w:link w:val="FootnoteTextChar"/>
    <w:uiPriority w:val="99"/>
    <w:semiHidden/>
    <w:unhideWhenUsed/>
    <w:rsid w:val="00612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CB0"/>
    <w:rPr>
      <w:sz w:val="20"/>
      <w:szCs w:val="20"/>
    </w:rPr>
  </w:style>
  <w:style w:type="character" w:styleId="FootnoteReference">
    <w:name w:val="footnote reference"/>
    <w:basedOn w:val="DefaultParagraphFont"/>
    <w:uiPriority w:val="99"/>
    <w:semiHidden/>
    <w:unhideWhenUsed/>
    <w:rsid w:val="00612CB0"/>
    <w:rPr>
      <w:vertAlign w:val="superscript"/>
    </w:rPr>
  </w:style>
  <w:style w:type="character" w:customStyle="1" w:styleId="ListParagraphChar">
    <w:name w:val="List Paragraph Char"/>
    <w:aliases w:val="Nabrajanje Char"/>
    <w:link w:val="ListParagraph"/>
    <w:uiPriority w:val="34"/>
    <w:locked/>
    <w:rsid w:val="006447C2"/>
  </w:style>
  <w:style w:type="paragraph" w:styleId="TOC2">
    <w:name w:val="toc 2"/>
    <w:basedOn w:val="Normal"/>
    <w:next w:val="Normal"/>
    <w:autoRedefine/>
    <w:uiPriority w:val="39"/>
    <w:unhideWhenUsed/>
    <w:rsid w:val="001039B0"/>
    <w:pPr>
      <w:spacing w:after="100"/>
      <w:ind w:left="220"/>
    </w:pPr>
  </w:style>
  <w:style w:type="character" w:customStyle="1" w:styleId="Heading2Char">
    <w:name w:val="Heading 2 Char"/>
    <w:basedOn w:val="DefaultParagraphFont"/>
    <w:link w:val="Heading2"/>
    <w:uiPriority w:val="9"/>
    <w:semiHidden/>
    <w:rsid w:val="00711C2B"/>
    <w:rPr>
      <w:rFonts w:asciiTheme="majorHAnsi" w:eastAsiaTheme="majorEastAsia" w:hAnsiTheme="majorHAnsi" w:cstheme="majorBidi"/>
      <w:color w:val="2F5496" w:themeColor="accent1" w:themeShade="BF"/>
      <w:sz w:val="26"/>
      <w:szCs w:val="26"/>
    </w:rPr>
  </w:style>
  <w:style w:type="table" w:customStyle="1" w:styleId="PlainTable41">
    <w:name w:val="Plain Table 41"/>
    <w:basedOn w:val="TableNormal"/>
    <w:uiPriority w:val="44"/>
    <w:rsid w:val="009828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9828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20A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915DEE"/>
    <w:pPr>
      <w:spacing w:after="200" w:line="240" w:lineRule="auto"/>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20E"/>
  </w:style>
  <w:style w:type="paragraph" w:styleId="Heading1">
    <w:name w:val="heading 1"/>
    <w:basedOn w:val="Normal"/>
    <w:next w:val="Normal"/>
    <w:link w:val="Heading1Char"/>
    <w:uiPriority w:val="9"/>
    <w:qFormat/>
    <w:rsid w:val="009B2A7C"/>
    <w:pPr>
      <w:spacing w:before="480" w:after="0" w:line="276" w:lineRule="auto"/>
      <w:contextualSpacing/>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semiHidden/>
    <w:unhideWhenUsed/>
    <w:qFormat/>
    <w:rsid w:val="00711C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A7C"/>
    <w:rPr>
      <w:rFonts w:asciiTheme="majorHAnsi" w:eastAsiaTheme="majorEastAsia" w:hAnsiTheme="majorHAnsi" w:cstheme="majorBidi"/>
      <w:b/>
      <w:bCs/>
      <w:sz w:val="28"/>
      <w:szCs w:val="28"/>
      <w:lang w:val="en-US" w:bidi="en-US"/>
    </w:rPr>
  </w:style>
  <w:style w:type="table" w:customStyle="1" w:styleId="TableGrid1">
    <w:name w:val="Table Grid1"/>
    <w:basedOn w:val="TableNormal"/>
    <w:next w:val="TableGrid"/>
    <w:uiPriority w:val="39"/>
    <w:rsid w:val="009B2A7C"/>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9B2A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177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733"/>
  </w:style>
  <w:style w:type="paragraph" w:styleId="Footer">
    <w:name w:val="footer"/>
    <w:basedOn w:val="Normal"/>
    <w:link w:val="FooterChar"/>
    <w:uiPriority w:val="99"/>
    <w:unhideWhenUsed/>
    <w:rsid w:val="004177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733"/>
  </w:style>
  <w:style w:type="paragraph" w:styleId="ListParagraph">
    <w:name w:val="List Paragraph"/>
    <w:aliases w:val="Nabrajanje"/>
    <w:basedOn w:val="Normal"/>
    <w:link w:val="ListParagraphChar"/>
    <w:uiPriority w:val="34"/>
    <w:qFormat/>
    <w:rsid w:val="005C575D"/>
    <w:pPr>
      <w:ind w:left="720"/>
      <w:contextualSpacing/>
    </w:pPr>
  </w:style>
  <w:style w:type="table" w:customStyle="1" w:styleId="GridTable1Light-Accent51">
    <w:name w:val="Grid Table 1 Light - Accent 51"/>
    <w:basedOn w:val="TableNormal"/>
    <w:uiPriority w:val="46"/>
    <w:rsid w:val="00F134C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1Light1">
    <w:name w:val="Grid Table 1 Light1"/>
    <w:basedOn w:val="TableNormal"/>
    <w:uiPriority w:val="46"/>
    <w:rsid w:val="001F32C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DA2D87"/>
    <w:pPr>
      <w:keepNext/>
      <w:keepLines/>
      <w:spacing w:before="240" w:line="259" w:lineRule="auto"/>
      <w:contextualSpacing w:val="0"/>
      <w:outlineLvl w:val="9"/>
    </w:pPr>
    <w:rPr>
      <w:b w:val="0"/>
      <w:bCs w:val="0"/>
      <w:color w:val="2F5496" w:themeColor="accent1" w:themeShade="BF"/>
      <w:sz w:val="32"/>
      <w:szCs w:val="32"/>
      <w:lang w:bidi="ar-SA"/>
    </w:rPr>
  </w:style>
  <w:style w:type="paragraph" w:styleId="TOC1">
    <w:name w:val="toc 1"/>
    <w:basedOn w:val="Normal"/>
    <w:next w:val="Normal"/>
    <w:autoRedefine/>
    <w:uiPriority w:val="39"/>
    <w:unhideWhenUsed/>
    <w:rsid w:val="00CA07F1"/>
    <w:pPr>
      <w:tabs>
        <w:tab w:val="left" w:pos="8789"/>
        <w:tab w:val="right" w:leader="dot" w:pos="10456"/>
      </w:tabs>
      <w:spacing w:after="100"/>
    </w:pPr>
  </w:style>
  <w:style w:type="character" w:styleId="Hyperlink">
    <w:name w:val="Hyperlink"/>
    <w:basedOn w:val="DefaultParagraphFont"/>
    <w:uiPriority w:val="99"/>
    <w:unhideWhenUsed/>
    <w:rsid w:val="00DA2D87"/>
    <w:rPr>
      <w:color w:val="0563C1" w:themeColor="hyperlink"/>
      <w:u w:val="single"/>
    </w:rPr>
  </w:style>
  <w:style w:type="paragraph" w:styleId="BalloonText">
    <w:name w:val="Balloon Text"/>
    <w:basedOn w:val="Normal"/>
    <w:link w:val="BalloonTextChar"/>
    <w:uiPriority w:val="99"/>
    <w:semiHidden/>
    <w:unhideWhenUsed/>
    <w:rsid w:val="00052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DD9"/>
    <w:rPr>
      <w:rFonts w:ascii="Tahoma" w:hAnsi="Tahoma" w:cs="Tahoma"/>
      <w:sz w:val="16"/>
      <w:szCs w:val="16"/>
    </w:rPr>
  </w:style>
  <w:style w:type="character" w:styleId="CommentReference">
    <w:name w:val="annotation reference"/>
    <w:basedOn w:val="DefaultParagraphFont"/>
    <w:uiPriority w:val="99"/>
    <w:semiHidden/>
    <w:unhideWhenUsed/>
    <w:rsid w:val="00DC5BA2"/>
    <w:rPr>
      <w:sz w:val="16"/>
      <w:szCs w:val="16"/>
    </w:rPr>
  </w:style>
  <w:style w:type="paragraph" w:styleId="CommentText">
    <w:name w:val="annotation text"/>
    <w:basedOn w:val="Normal"/>
    <w:link w:val="CommentTextChar"/>
    <w:uiPriority w:val="99"/>
    <w:semiHidden/>
    <w:unhideWhenUsed/>
    <w:rsid w:val="00DC5BA2"/>
    <w:pPr>
      <w:spacing w:line="240" w:lineRule="auto"/>
    </w:pPr>
    <w:rPr>
      <w:sz w:val="20"/>
      <w:szCs w:val="20"/>
    </w:rPr>
  </w:style>
  <w:style w:type="character" w:customStyle="1" w:styleId="CommentTextChar">
    <w:name w:val="Comment Text Char"/>
    <w:basedOn w:val="DefaultParagraphFont"/>
    <w:link w:val="CommentText"/>
    <w:uiPriority w:val="99"/>
    <w:semiHidden/>
    <w:rsid w:val="00DC5BA2"/>
    <w:rPr>
      <w:sz w:val="20"/>
      <w:szCs w:val="20"/>
    </w:rPr>
  </w:style>
  <w:style w:type="paragraph" w:styleId="CommentSubject">
    <w:name w:val="annotation subject"/>
    <w:basedOn w:val="CommentText"/>
    <w:next w:val="CommentText"/>
    <w:link w:val="CommentSubjectChar"/>
    <w:uiPriority w:val="99"/>
    <w:semiHidden/>
    <w:unhideWhenUsed/>
    <w:rsid w:val="00DC5BA2"/>
    <w:rPr>
      <w:b/>
      <w:bCs/>
    </w:rPr>
  </w:style>
  <w:style w:type="character" w:customStyle="1" w:styleId="CommentSubjectChar">
    <w:name w:val="Comment Subject Char"/>
    <w:basedOn w:val="CommentTextChar"/>
    <w:link w:val="CommentSubject"/>
    <w:uiPriority w:val="99"/>
    <w:semiHidden/>
    <w:rsid w:val="00DC5BA2"/>
    <w:rPr>
      <w:b/>
      <w:bCs/>
      <w:sz w:val="20"/>
      <w:szCs w:val="20"/>
    </w:rPr>
  </w:style>
  <w:style w:type="paragraph" w:styleId="FootnoteText">
    <w:name w:val="footnote text"/>
    <w:basedOn w:val="Normal"/>
    <w:link w:val="FootnoteTextChar"/>
    <w:uiPriority w:val="99"/>
    <w:semiHidden/>
    <w:unhideWhenUsed/>
    <w:rsid w:val="00612CB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CB0"/>
    <w:rPr>
      <w:sz w:val="20"/>
      <w:szCs w:val="20"/>
    </w:rPr>
  </w:style>
  <w:style w:type="character" w:styleId="FootnoteReference">
    <w:name w:val="footnote reference"/>
    <w:basedOn w:val="DefaultParagraphFont"/>
    <w:uiPriority w:val="99"/>
    <w:semiHidden/>
    <w:unhideWhenUsed/>
    <w:rsid w:val="00612CB0"/>
    <w:rPr>
      <w:vertAlign w:val="superscript"/>
    </w:rPr>
  </w:style>
  <w:style w:type="character" w:customStyle="1" w:styleId="ListParagraphChar">
    <w:name w:val="List Paragraph Char"/>
    <w:aliases w:val="Nabrajanje Char"/>
    <w:link w:val="ListParagraph"/>
    <w:uiPriority w:val="34"/>
    <w:locked/>
    <w:rsid w:val="006447C2"/>
  </w:style>
  <w:style w:type="paragraph" w:styleId="TOC2">
    <w:name w:val="toc 2"/>
    <w:basedOn w:val="Normal"/>
    <w:next w:val="Normal"/>
    <w:autoRedefine/>
    <w:uiPriority w:val="39"/>
    <w:unhideWhenUsed/>
    <w:rsid w:val="001039B0"/>
    <w:pPr>
      <w:spacing w:after="100"/>
      <w:ind w:left="220"/>
    </w:pPr>
  </w:style>
  <w:style w:type="character" w:customStyle="1" w:styleId="Heading2Char">
    <w:name w:val="Heading 2 Char"/>
    <w:basedOn w:val="DefaultParagraphFont"/>
    <w:link w:val="Heading2"/>
    <w:uiPriority w:val="9"/>
    <w:semiHidden/>
    <w:rsid w:val="00711C2B"/>
    <w:rPr>
      <w:rFonts w:asciiTheme="majorHAnsi" w:eastAsiaTheme="majorEastAsia" w:hAnsiTheme="majorHAnsi" w:cstheme="majorBidi"/>
      <w:color w:val="2F5496" w:themeColor="accent1" w:themeShade="BF"/>
      <w:sz w:val="26"/>
      <w:szCs w:val="26"/>
    </w:rPr>
  </w:style>
  <w:style w:type="table" w:customStyle="1" w:styleId="PlainTable41">
    <w:name w:val="Plain Table 41"/>
    <w:basedOn w:val="TableNormal"/>
    <w:uiPriority w:val="44"/>
    <w:rsid w:val="009828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98284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F20A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iPriority w:val="35"/>
    <w:unhideWhenUsed/>
    <w:qFormat/>
    <w:rsid w:val="00915DE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8016">
      <w:bodyDiv w:val="1"/>
      <w:marLeft w:val="0"/>
      <w:marRight w:val="0"/>
      <w:marTop w:val="0"/>
      <w:marBottom w:val="0"/>
      <w:divBdr>
        <w:top w:val="none" w:sz="0" w:space="0" w:color="auto"/>
        <w:left w:val="none" w:sz="0" w:space="0" w:color="auto"/>
        <w:bottom w:val="none" w:sz="0" w:space="0" w:color="auto"/>
        <w:right w:val="none" w:sz="0" w:space="0" w:color="auto"/>
      </w:divBdr>
    </w:div>
    <w:div w:id="445733560">
      <w:bodyDiv w:val="1"/>
      <w:marLeft w:val="0"/>
      <w:marRight w:val="0"/>
      <w:marTop w:val="0"/>
      <w:marBottom w:val="0"/>
      <w:divBdr>
        <w:top w:val="none" w:sz="0" w:space="0" w:color="auto"/>
        <w:left w:val="none" w:sz="0" w:space="0" w:color="auto"/>
        <w:bottom w:val="none" w:sz="0" w:space="0" w:color="auto"/>
        <w:right w:val="none" w:sz="0" w:space="0" w:color="auto"/>
      </w:divBdr>
    </w:div>
    <w:div w:id="475681578">
      <w:bodyDiv w:val="1"/>
      <w:marLeft w:val="0"/>
      <w:marRight w:val="0"/>
      <w:marTop w:val="0"/>
      <w:marBottom w:val="0"/>
      <w:divBdr>
        <w:top w:val="none" w:sz="0" w:space="0" w:color="auto"/>
        <w:left w:val="none" w:sz="0" w:space="0" w:color="auto"/>
        <w:bottom w:val="none" w:sz="0" w:space="0" w:color="auto"/>
        <w:right w:val="none" w:sz="0" w:space="0" w:color="auto"/>
      </w:divBdr>
    </w:div>
    <w:div w:id="498421288">
      <w:bodyDiv w:val="1"/>
      <w:marLeft w:val="0"/>
      <w:marRight w:val="0"/>
      <w:marTop w:val="0"/>
      <w:marBottom w:val="0"/>
      <w:divBdr>
        <w:top w:val="none" w:sz="0" w:space="0" w:color="auto"/>
        <w:left w:val="none" w:sz="0" w:space="0" w:color="auto"/>
        <w:bottom w:val="none" w:sz="0" w:space="0" w:color="auto"/>
        <w:right w:val="none" w:sz="0" w:space="0" w:color="auto"/>
      </w:divBdr>
    </w:div>
    <w:div w:id="528182357">
      <w:bodyDiv w:val="1"/>
      <w:marLeft w:val="0"/>
      <w:marRight w:val="0"/>
      <w:marTop w:val="0"/>
      <w:marBottom w:val="0"/>
      <w:divBdr>
        <w:top w:val="none" w:sz="0" w:space="0" w:color="auto"/>
        <w:left w:val="none" w:sz="0" w:space="0" w:color="auto"/>
        <w:bottom w:val="none" w:sz="0" w:space="0" w:color="auto"/>
        <w:right w:val="none" w:sz="0" w:space="0" w:color="auto"/>
      </w:divBdr>
    </w:div>
    <w:div w:id="765615286">
      <w:bodyDiv w:val="1"/>
      <w:marLeft w:val="0"/>
      <w:marRight w:val="0"/>
      <w:marTop w:val="0"/>
      <w:marBottom w:val="0"/>
      <w:divBdr>
        <w:top w:val="none" w:sz="0" w:space="0" w:color="auto"/>
        <w:left w:val="none" w:sz="0" w:space="0" w:color="auto"/>
        <w:bottom w:val="none" w:sz="0" w:space="0" w:color="auto"/>
        <w:right w:val="none" w:sz="0" w:space="0" w:color="auto"/>
      </w:divBdr>
    </w:div>
    <w:div w:id="869756358">
      <w:bodyDiv w:val="1"/>
      <w:marLeft w:val="0"/>
      <w:marRight w:val="0"/>
      <w:marTop w:val="0"/>
      <w:marBottom w:val="0"/>
      <w:divBdr>
        <w:top w:val="none" w:sz="0" w:space="0" w:color="auto"/>
        <w:left w:val="none" w:sz="0" w:space="0" w:color="auto"/>
        <w:bottom w:val="none" w:sz="0" w:space="0" w:color="auto"/>
        <w:right w:val="none" w:sz="0" w:space="0" w:color="auto"/>
      </w:divBdr>
    </w:div>
    <w:div w:id="877471608">
      <w:bodyDiv w:val="1"/>
      <w:marLeft w:val="0"/>
      <w:marRight w:val="0"/>
      <w:marTop w:val="0"/>
      <w:marBottom w:val="0"/>
      <w:divBdr>
        <w:top w:val="none" w:sz="0" w:space="0" w:color="auto"/>
        <w:left w:val="none" w:sz="0" w:space="0" w:color="auto"/>
        <w:bottom w:val="none" w:sz="0" w:space="0" w:color="auto"/>
        <w:right w:val="none" w:sz="0" w:space="0" w:color="auto"/>
      </w:divBdr>
    </w:div>
    <w:div w:id="962466864">
      <w:bodyDiv w:val="1"/>
      <w:marLeft w:val="0"/>
      <w:marRight w:val="0"/>
      <w:marTop w:val="0"/>
      <w:marBottom w:val="0"/>
      <w:divBdr>
        <w:top w:val="none" w:sz="0" w:space="0" w:color="auto"/>
        <w:left w:val="none" w:sz="0" w:space="0" w:color="auto"/>
        <w:bottom w:val="none" w:sz="0" w:space="0" w:color="auto"/>
        <w:right w:val="none" w:sz="0" w:space="0" w:color="auto"/>
      </w:divBdr>
    </w:div>
    <w:div w:id="1134903400">
      <w:bodyDiv w:val="1"/>
      <w:marLeft w:val="0"/>
      <w:marRight w:val="0"/>
      <w:marTop w:val="0"/>
      <w:marBottom w:val="0"/>
      <w:divBdr>
        <w:top w:val="none" w:sz="0" w:space="0" w:color="auto"/>
        <w:left w:val="none" w:sz="0" w:space="0" w:color="auto"/>
        <w:bottom w:val="none" w:sz="0" w:space="0" w:color="auto"/>
        <w:right w:val="none" w:sz="0" w:space="0" w:color="auto"/>
      </w:divBdr>
    </w:div>
    <w:div w:id="1432432344">
      <w:bodyDiv w:val="1"/>
      <w:marLeft w:val="0"/>
      <w:marRight w:val="0"/>
      <w:marTop w:val="0"/>
      <w:marBottom w:val="0"/>
      <w:divBdr>
        <w:top w:val="none" w:sz="0" w:space="0" w:color="auto"/>
        <w:left w:val="none" w:sz="0" w:space="0" w:color="auto"/>
        <w:bottom w:val="none" w:sz="0" w:space="0" w:color="auto"/>
        <w:right w:val="none" w:sz="0" w:space="0" w:color="auto"/>
      </w:divBdr>
    </w:div>
    <w:div w:id="1541355885">
      <w:bodyDiv w:val="1"/>
      <w:marLeft w:val="0"/>
      <w:marRight w:val="0"/>
      <w:marTop w:val="0"/>
      <w:marBottom w:val="0"/>
      <w:divBdr>
        <w:top w:val="none" w:sz="0" w:space="0" w:color="auto"/>
        <w:left w:val="none" w:sz="0" w:space="0" w:color="auto"/>
        <w:bottom w:val="none" w:sz="0" w:space="0" w:color="auto"/>
        <w:right w:val="none" w:sz="0" w:space="0" w:color="auto"/>
      </w:divBdr>
    </w:div>
    <w:div w:id="1834296837">
      <w:bodyDiv w:val="1"/>
      <w:marLeft w:val="0"/>
      <w:marRight w:val="0"/>
      <w:marTop w:val="0"/>
      <w:marBottom w:val="0"/>
      <w:divBdr>
        <w:top w:val="none" w:sz="0" w:space="0" w:color="auto"/>
        <w:left w:val="none" w:sz="0" w:space="0" w:color="auto"/>
        <w:bottom w:val="none" w:sz="0" w:space="0" w:color="auto"/>
        <w:right w:val="none" w:sz="0" w:space="0" w:color="auto"/>
      </w:divBdr>
    </w:div>
    <w:div w:id="1844204077">
      <w:bodyDiv w:val="1"/>
      <w:marLeft w:val="0"/>
      <w:marRight w:val="0"/>
      <w:marTop w:val="0"/>
      <w:marBottom w:val="0"/>
      <w:divBdr>
        <w:top w:val="none" w:sz="0" w:space="0" w:color="auto"/>
        <w:left w:val="none" w:sz="0" w:space="0" w:color="auto"/>
        <w:bottom w:val="none" w:sz="0" w:space="0" w:color="auto"/>
        <w:right w:val="none" w:sz="0" w:space="0" w:color="auto"/>
      </w:divBdr>
    </w:div>
    <w:div w:id="2034912690">
      <w:bodyDiv w:val="1"/>
      <w:marLeft w:val="0"/>
      <w:marRight w:val="0"/>
      <w:marTop w:val="0"/>
      <w:marBottom w:val="0"/>
      <w:divBdr>
        <w:top w:val="none" w:sz="0" w:space="0" w:color="auto"/>
        <w:left w:val="none" w:sz="0" w:space="0" w:color="auto"/>
        <w:bottom w:val="none" w:sz="0" w:space="0" w:color="auto"/>
        <w:right w:val="none" w:sz="0" w:space="0" w:color="auto"/>
      </w:divBdr>
    </w:div>
    <w:div w:id="204042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chart" Target="charts/chart18.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png"/><Relationship Id="rId33" Type="http://schemas.openxmlformats.org/officeDocument/2006/relationships/chart" Target="charts/chart17.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oleObject" Target="embeddings/Microsoft_Excel_Chart1.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png"/><Relationship Id="rId32" Type="http://schemas.openxmlformats.org/officeDocument/2006/relationships/chart" Target="charts/chart16.xml"/><Relationship Id="rId37" Type="http://schemas.openxmlformats.org/officeDocument/2006/relationships/chart" Target="charts/chart19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oleObject" Target="embeddings/Microsoft_Excel_Chart.xls"/><Relationship Id="rId36" Type="http://schemas.openxmlformats.org/officeDocument/2006/relationships/chart" Target="charts/chart180.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oleObject" Target="embeddings/Microsoft_Excel_Chart3.xls"/><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png"/><Relationship Id="rId30" Type="http://schemas.openxmlformats.org/officeDocument/2006/relationships/oleObject" Target="embeddings/Microsoft_Excel_Chart2.xls"/><Relationship Id="rId35" Type="http://schemas.openxmlformats.org/officeDocument/2006/relationships/chart" Target="charts/chart1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180.xml.rels><?xml version="1.0" encoding="UTF-8" standalone="yes"?>
<Relationships xmlns="http://schemas.openxmlformats.org/package/2006/relationships"><Relationship Id="rId3" Type="http://schemas.openxmlformats.org/officeDocument/2006/relationships/themeOverride" Target="../theme/themeOverride17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70.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190.xml.rels><?xml version="1.0" encoding="UTF-8" standalone="yes"?>
<Relationships xmlns="http://schemas.openxmlformats.org/package/2006/relationships"><Relationship Id="rId3" Type="http://schemas.openxmlformats.org/officeDocument/2006/relationships/themeOverride" Target="../theme/themeOverride18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80.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r>
              <a:rPr lang="sr-Latn-RS" sz="1200">
                <a:solidFill>
                  <a:schemeClr val="tx1">
                    <a:lumMod val="85000"/>
                    <a:lumOff val="15000"/>
                  </a:schemeClr>
                </a:solidFill>
                <a:latin typeface="Arial Nova Cond" panose="020B0506020202020204" pitchFamily="34" charset="0"/>
              </a:rPr>
              <a:t>Chart no.</a:t>
            </a:r>
            <a:r>
              <a:rPr lang="sr-Latn-RS" sz="1200" baseline="0">
                <a:solidFill>
                  <a:schemeClr val="tx1">
                    <a:lumMod val="85000"/>
                    <a:lumOff val="15000"/>
                  </a:schemeClr>
                </a:solidFill>
                <a:latin typeface="Arial Nova Cond" panose="020B0506020202020204" pitchFamily="34" charset="0"/>
              </a:rPr>
              <a:t> </a:t>
            </a:r>
            <a:r>
              <a:rPr lang="en-GB" sz="1200">
                <a:solidFill>
                  <a:schemeClr val="tx1">
                    <a:lumMod val="85000"/>
                    <a:lumOff val="15000"/>
                  </a:schemeClr>
                </a:solidFill>
                <a:latin typeface="Arial Nova Cond" panose="020B0506020202020204" pitchFamily="34" charset="0"/>
              </a:rPr>
              <a:t>1. </a:t>
            </a:r>
            <a:r>
              <a:rPr lang="sr-Latn-RS" sz="1200" b="1">
                <a:solidFill>
                  <a:schemeClr val="tx1">
                    <a:lumMod val="85000"/>
                    <a:lumOff val="15000"/>
                  </a:schemeClr>
                </a:solidFill>
                <a:latin typeface="Arial Nova Cond" panose="020B0506020202020204" pitchFamily="34" charset="0"/>
              </a:rPr>
              <a:t>T</a:t>
            </a:r>
            <a:r>
              <a:rPr lang="en-GB" sz="1200" b="1">
                <a:solidFill>
                  <a:schemeClr val="tx1">
                    <a:lumMod val="85000"/>
                    <a:lumOff val="15000"/>
                  </a:schemeClr>
                </a:solidFill>
                <a:latin typeface="Arial Nova Cond" panose="020B0506020202020204" pitchFamily="34" charset="0"/>
              </a:rPr>
              <a:t>hematic priorities</a:t>
            </a:r>
            <a:r>
              <a:rPr lang="sr-Latn-RS" sz="1200" b="1">
                <a:solidFill>
                  <a:schemeClr val="tx1">
                    <a:lumMod val="85000"/>
                    <a:lumOff val="15000"/>
                  </a:schemeClr>
                </a:solidFill>
                <a:latin typeface="Arial Nova Cond" panose="020B0506020202020204" pitchFamily="34" charset="0"/>
              </a:rPr>
              <a:t> </a:t>
            </a:r>
            <a:r>
              <a:rPr lang="sr-Latn-RS" sz="1200">
                <a:solidFill>
                  <a:schemeClr val="tx1">
                    <a:lumMod val="85000"/>
                    <a:lumOff val="15000"/>
                  </a:schemeClr>
                </a:solidFill>
                <a:latin typeface="Arial Nova Cond" panose="020B0506020202020204" pitchFamily="34" charset="0"/>
              </a:rPr>
              <a:t>of future calls should have a more resticted </a:t>
            </a:r>
            <a:r>
              <a:rPr lang="sr-Latn-RS" sz="1200">
                <a:solidFill>
                  <a:schemeClr val="bg2">
                    <a:lumMod val="25000"/>
                  </a:schemeClr>
                </a:solidFill>
                <a:latin typeface="Arial Nova Cond" panose="020B0506020202020204" pitchFamily="34" charset="0"/>
              </a:rPr>
              <a:t>scope</a:t>
            </a:r>
            <a:r>
              <a:rPr lang="sr-Latn-RS" sz="1200">
                <a:solidFill>
                  <a:schemeClr val="tx1">
                    <a:lumMod val="85000"/>
                    <a:lumOff val="15000"/>
                  </a:schemeClr>
                </a:solidFill>
                <a:latin typeface="Arial Nova Cond" panose="020B0506020202020204" pitchFamily="34" charset="0"/>
              </a:rPr>
              <a:t>?</a:t>
            </a:r>
            <a:endParaRPr lang="en-GB" sz="1200">
              <a:solidFill>
                <a:schemeClr val="tx1">
                  <a:lumMod val="85000"/>
                  <a:lumOff val="15000"/>
                </a:schemeClr>
              </a:solidFill>
              <a:latin typeface="Arial Nova Cond" panose="020B0506020202020204" pitchFamily="34" charset="0"/>
            </a:endParaRPr>
          </a:p>
        </c:rich>
      </c:tx>
      <c:layout>
        <c:manualLayout>
          <c:xMode val="edge"/>
          <c:yMode val="edge"/>
          <c:x val="0.11960019403758645"/>
          <c:y val="3.4621542780690018E-2"/>
        </c:manualLayout>
      </c:layout>
      <c:overlay val="0"/>
      <c:spPr>
        <a:noFill/>
        <a:ln>
          <a:noFill/>
        </a:ln>
        <a:effectLst/>
      </c:spPr>
    </c:title>
    <c:autoTitleDeleted val="0"/>
    <c:plotArea>
      <c:layout>
        <c:manualLayout>
          <c:layoutTarget val="inner"/>
          <c:xMode val="edge"/>
          <c:yMode val="edge"/>
          <c:x val="0.16851389711212311"/>
          <c:y val="0.28370546648242784"/>
          <c:w val="0.69914988665770261"/>
          <c:h val="0.69282053531609389"/>
        </c:manualLayout>
      </c:layout>
      <c:pieChart>
        <c:varyColors val="1"/>
        <c:ser>
          <c:idx val="0"/>
          <c:order val="0"/>
          <c:spPr>
            <a:solidFill>
              <a:srgbClr val="FFFF66"/>
            </a:solidFill>
          </c:spPr>
          <c:explosion val="3"/>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227B-4E4F-9DB4-36AA31EDC4EF}"/>
              </c:ext>
            </c:extLst>
          </c:dPt>
          <c:dPt>
            <c:idx val="1"/>
            <c:bubble3D val="0"/>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227B-4E4F-9DB4-36AA31EDC4EF}"/>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'1.thematic priorities'!$A$6:$A$7</c:f>
              <c:strCache>
                <c:ptCount val="2"/>
                <c:pt idx="0">
                  <c:v>yes</c:v>
                </c:pt>
                <c:pt idx="1">
                  <c:v>no</c:v>
                </c:pt>
              </c:strCache>
            </c:strRef>
          </c:cat>
          <c:val>
            <c:numRef>
              <c:f>'1.thematic priorities'!$B$6:$B$7</c:f>
              <c:numCache>
                <c:formatCode>General</c:formatCode>
                <c:ptCount val="2"/>
                <c:pt idx="0">
                  <c:v>36</c:v>
                </c:pt>
                <c:pt idx="1">
                  <c:v>167</c:v>
                </c:pt>
              </c:numCache>
            </c:numRef>
          </c:val>
          <c:extLst xmlns:c16r2="http://schemas.microsoft.com/office/drawing/2015/06/chart">
            <c:ext xmlns:c16="http://schemas.microsoft.com/office/drawing/2014/chart" uri="{C3380CC4-5D6E-409C-BE32-E72D297353CC}">
              <c16:uniqueId val="{00000004-227B-4E4F-9DB4-36AA31EDC4EF}"/>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ysClr val="window" lastClr="FFFFFF">
          <a:lumMod val="65000"/>
        </a:sysClr>
      </a:solidFill>
      <a:miter lim="800000"/>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ova Cond" panose="020B0506020202020204" pitchFamily="34" charset="0"/>
                <a:ea typeface="+mn-ea"/>
                <a:cs typeface="+mn-cs"/>
              </a:defRPr>
            </a:pPr>
            <a:r>
              <a:rPr lang="sr-Latn-RS" sz="1200" b="0">
                <a:solidFill>
                  <a:sysClr val="windowText" lastClr="000000"/>
                </a:solidFill>
              </a:rPr>
              <a:t>Chart no. 8.1.</a:t>
            </a:r>
            <a:r>
              <a:rPr lang="sr-Latn-RS" sz="1200" b="0" baseline="0">
                <a:solidFill>
                  <a:sysClr val="windowText" lastClr="000000"/>
                </a:solidFill>
              </a:rPr>
              <a:t> </a:t>
            </a:r>
            <a:r>
              <a:rPr lang="sr-Latn-RS" sz="1200" b="1" baseline="0">
                <a:solidFill>
                  <a:sysClr val="windowText" lastClr="000000"/>
                </a:solidFill>
              </a:rPr>
              <a:t>YES</a:t>
            </a:r>
            <a:r>
              <a:rPr lang="sr-Latn-RS" sz="1200" b="0" baseline="0">
                <a:solidFill>
                  <a:sysClr val="windowText" lastClr="000000"/>
                </a:solidFill>
              </a:rPr>
              <a:t>, decrease of EU co-financing to 80% would be a major </a:t>
            </a:r>
            <a:r>
              <a:rPr lang="en-GB" sz="1200" b="0">
                <a:solidFill>
                  <a:sysClr val="windowText" lastClr="000000"/>
                </a:solidFill>
              </a:rPr>
              <a:t>obstacle for the applicants</a:t>
            </a:r>
          </a:p>
        </c:rich>
      </c:tx>
      <c:layout>
        <c:manualLayout>
          <c:xMode val="edge"/>
          <c:yMode val="edge"/>
          <c:x val="0.11491529467907423"/>
          <c:y val="5.3191489361702128E-2"/>
        </c:manualLayout>
      </c:layout>
      <c:overlay val="0"/>
      <c:spPr>
        <a:noFill/>
        <a:ln>
          <a:noFill/>
        </a:ln>
        <a:effectLst/>
      </c:spPr>
    </c:title>
    <c:autoTitleDeleted val="0"/>
    <c:plotArea>
      <c:layout>
        <c:manualLayout>
          <c:layoutTarget val="inner"/>
          <c:xMode val="edge"/>
          <c:yMode val="edge"/>
          <c:x val="0.28027671234915624"/>
          <c:y val="0.24192261379589708"/>
          <c:w val="0.4054492294473111"/>
          <c:h val="0.62486033245844275"/>
        </c:manualLayout>
      </c:layout>
      <c:pieChart>
        <c:varyColors val="1"/>
        <c:ser>
          <c:idx val="0"/>
          <c:order val="0"/>
          <c:spPr>
            <a:solidFill>
              <a:srgbClr val="FFFF66"/>
            </a:solidFill>
          </c:spPr>
          <c:dPt>
            <c:idx val="0"/>
            <c:bubble3D val="0"/>
            <c:explosion val="3"/>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2EC4-4D23-B9E9-2C9E6F7D9DBB}"/>
              </c:ext>
            </c:extLst>
          </c:dPt>
          <c:dPt>
            <c:idx val="1"/>
            <c:bubble3D val="0"/>
            <c:explosion val="4"/>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2EC4-4D23-B9E9-2C9E6F7D9DBB}"/>
              </c:ext>
            </c:extLst>
          </c:dPt>
          <c:dPt>
            <c:idx val="2"/>
            <c:bubble3D val="0"/>
            <c:explosion val="3"/>
            <c:spPr>
              <a:solidFill>
                <a:srgbClr val="A5A5A5"/>
              </a:solidFill>
              <a:ln w="19050">
                <a:solidFill>
                  <a:schemeClr val="lt1"/>
                </a:solidFill>
              </a:ln>
              <a:effectLst/>
            </c:spPr>
            <c:extLst xmlns:c16r2="http://schemas.microsoft.com/office/drawing/2015/06/chart">
              <c:ext xmlns:c16="http://schemas.microsoft.com/office/drawing/2014/chart" uri="{C3380CC4-5D6E-409C-BE32-E72D297353CC}">
                <c16:uniqueId val="{00000005-2EC4-4D23-B9E9-2C9E6F7D9DBB}"/>
              </c:ext>
            </c:extLst>
          </c:dPt>
          <c:dPt>
            <c:idx val="3"/>
            <c:bubble3D val="0"/>
            <c:explosion val="5"/>
            <c:spPr>
              <a:solidFill>
                <a:srgbClr val="FFFF66"/>
              </a:solidFill>
              <a:ln w="19050">
                <a:solidFill>
                  <a:schemeClr val="lt1"/>
                </a:solidFill>
              </a:ln>
              <a:effectLst/>
            </c:spPr>
            <c:extLst xmlns:c16r2="http://schemas.microsoft.com/office/drawing/2015/06/chart">
              <c:ext xmlns:c16="http://schemas.microsoft.com/office/drawing/2014/chart" uri="{C3380CC4-5D6E-409C-BE32-E72D297353CC}">
                <c16:uniqueId val="{00000007-2EC4-4D23-B9E9-2C9E6F7D9DBB}"/>
              </c:ext>
            </c:extLst>
          </c:dPt>
          <c:dLbls>
            <c:dLbl>
              <c:idx val="0"/>
              <c:layout>
                <c:manualLayout>
                  <c:x val="5.4986685640463807E-2"/>
                  <c:y val="0.10050768938237897"/>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ysClr val="windowText" lastClr="000000"/>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0539727493112847"/>
                      <c:h val="0.20054621172353457"/>
                    </c:manualLayout>
                  </c15:layout>
                </c:ext>
                <c:ext xmlns:c16="http://schemas.microsoft.com/office/drawing/2014/chart" uri="{C3380CC4-5D6E-409C-BE32-E72D297353CC}">
                  <c16:uniqueId val="{00000001-2EC4-4D23-B9E9-2C9E6F7D9DBB}"/>
                </c:ext>
              </c:extLst>
            </c:dLbl>
            <c:dLbl>
              <c:idx val="1"/>
              <c:layout>
                <c:manualLayout>
                  <c:x val="2.0775661481879783E-2"/>
                  <c:y val="-3.841898198243189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EC4-4D23-B9E9-2C9E6F7D9DBB}"/>
                </c:ext>
              </c:extLst>
            </c:dLbl>
            <c:dLbl>
              <c:idx val="2"/>
              <c:layout>
                <c:manualLayout>
                  <c:x val="-6.3779073411186382E-2"/>
                  <c:y val="-0.1053029571303587"/>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EC4-4D23-B9E9-2C9E6F7D9DBB}"/>
                </c:ext>
              </c:extLst>
            </c:dLbl>
            <c:dLbl>
              <c:idx val="3"/>
              <c:layout>
                <c:manualLayout>
                  <c:x val="-5.9797152393815577E-2"/>
                  <c:y val="7.8480464783339712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EC4-4D23-B9E9-2C9E6F7D9DB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quantification!$A$10:$A$13</c:f>
              <c:strCache>
                <c:ptCount val="4"/>
                <c:pt idx="0">
                  <c:v>there will be less applications</c:v>
                </c:pt>
                <c:pt idx="1">
                  <c:v>financing of 15% is already an obstacle</c:v>
                </c:pt>
                <c:pt idx="2">
                  <c:v>no sufficient finances </c:v>
                </c:pt>
                <c:pt idx="3">
                  <c:v>other</c:v>
                </c:pt>
              </c:strCache>
            </c:strRef>
          </c:cat>
          <c:val>
            <c:numRef>
              <c:f>quantification!$B$10:$B$13</c:f>
              <c:numCache>
                <c:formatCode>General</c:formatCode>
                <c:ptCount val="4"/>
                <c:pt idx="0">
                  <c:v>15</c:v>
                </c:pt>
                <c:pt idx="1">
                  <c:v>23</c:v>
                </c:pt>
                <c:pt idx="2">
                  <c:v>19</c:v>
                </c:pt>
                <c:pt idx="3">
                  <c:v>22</c:v>
                </c:pt>
              </c:numCache>
            </c:numRef>
          </c:val>
          <c:extLst xmlns:c16r2="http://schemas.microsoft.com/office/drawing/2015/06/chart">
            <c:ext xmlns:c16="http://schemas.microsoft.com/office/drawing/2014/chart" uri="{C3380CC4-5D6E-409C-BE32-E72D297353CC}">
              <c16:uniqueId val="{00000008-2EC4-4D23-B9E9-2C9E6F7D9DBB}"/>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ysClr val="window" lastClr="FFFFFF">
          <a:lumMod val="65000"/>
        </a:sysClr>
      </a:solidFill>
      <a:miter lim="800000"/>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ova Cond" panose="020B0506020202020204" pitchFamily="34" charset="0"/>
                <a:ea typeface="+mn-ea"/>
                <a:cs typeface="+mn-cs"/>
              </a:defRPr>
            </a:pPr>
            <a:r>
              <a:rPr lang="sr-Latn-RS" sz="1200" b="0">
                <a:solidFill>
                  <a:sysClr val="windowText" lastClr="000000"/>
                </a:solidFill>
              </a:rPr>
              <a:t>Chart no. 8.1.</a:t>
            </a:r>
            <a:r>
              <a:rPr lang="sr-Latn-RS" sz="1200" b="0" baseline="0">
                <a:solidFill>
                  <a:sysClr val="windowText" lastClr="000000"/>
                </a:solidFill>
              </a:rPr>
              <a:t> </a:t>
            </a:r>
            <a:r>
              <a:rPr lang="sr-Latn-RS" sz="1200" b="1">
                <a:solidFill>
                  <a:sysClr val="windowText" lastClr="000000"/>
                </a:solidFill>
              </a:rPr>
              <a:t>NO</a:t>
            </a:r>
            <a:r>
              <a:rPr lang="sr-Latn-RS" sz="1200" b="0">
                <a:solidFill>
                  <a:sysClr val="windowText" lastClr="000000"/>
                </a:solidFill>
              </a:rPr>
              <a:t>,</a:t>
            </a:r>
            <a:r>
              <a:rPr lang="sr-Latn-RS" sz="1200" b="0" baseline="0">
                <a:solidFill>
                  <a:sysClr val="windowText" lastClr="000000"/>
                </a:solidFill>
              </a:rPr>
              <a:t> decrease of EU co-financing </a:t>
            </a:r>
            <a:r>
              <a:rPr lang="en-GB" sz="1200" b="0">
                <a:solidFill>
                  <a:sysClr val="windowText" lastClr="000000"/>
                </a:solidFill>
              </a:rPr>
              <a:t>would </a:t>
            </a:r>
            <a:r>
              <a:rPr lang="sr-Latn-RS" sz="1200" b="0">
                <a:solidFill>
                  <a:sysClr val="windowText" lastClr="000000"/>
                </a:solidFill>
              </a:rPr>
              <a:t>not </a:t>
            </a:r>
            <a:r>
              <a:rPr lang="en-GB" sz="1200" b="0">
                <a:solidFill>
                  <a:sysClr val="windowText" lastClr="000000"/>
                </a:solidFill>
              </a:rPr>
              <a:t>present a major obstacle for the applicants </a:t>
            </a:r>
            <a:r>
              <a:rPr lang="sr-Latn-RS" sz="1200" b="0">
                <a:solidFill>
                  <a:sysClr val="windowText" lastClr="000000"/>
                </a:solidFill>
              </a:rPr>
              <a:t>because</a:t>
            </a:r>
            <a:r>
              <a:rPr lang="en-GB" sz="1200" b="0">
                <a:solidFill>
                  <a:sysClr val="windowText" lastClr="000000"/>
                </a:solidFill>
              </a:rPr>
              <a:t>:</a:t>
            </a:r>
          </a:p>
        </c:rich>
      </c:tx>
      <c:layout>
        <c:manualLayout>
          <c:xMode val="edge"/>
          <c:yMode val="edge"/>
          <c:x val="0.11491529467907423"/>
          <c:y val="5.3191489361702128E-2"/>
        </c:manualLayout>
      </c:layout>
      <c:overlay val="0"/>
      <c:spPr>
        <a:noFill/>
        <a:ln>
          <a:noFill/>
        </a:ln>
        <a:effectLst/>
      </c:spPr>
    </c:title>
    <c:autoTitleDeleted val="0"/>
    <c:plotArea>
      <c:layout>
        <c:manualLayout>
          <c:layoutTarget val="inner"/>
          <c:xMode val="edge"/>
          <c:yMode val="edge"/>
          <c:x val="0.27770124881580938"/>
          <c:y val="0.24925776844085934"/>
          <c:w val="0.40449315735406183"/>
          <c:h val="0.58913830327660655"/>
        </c:manualLayout>
      </c:layout>
      <c:pieChart>
        <c:varyColors val="1"/>
        <c:ser>
          <c:idx val="0"/>
          <c:order val="0"/>
          <c:spPr>
            <a:solidFill>
              <a:srgbClr val="FFFF66"/>
            </a:solidFill>
          </c:spPr>
          <c:dPt>
            <c:idx val="0"/>
            <c:bubble3D val="0"/>
            <c:explosion val="4"/>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9C47-41F5-9A97-62047ADDAF05}"/>
              </c:ext>
            </c:extLst>
          </c:dPt>
          <c:dPt>
            <c:idx val="1"/>
            <c:bubble3D val="0"/>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9C47-41F5-9A97-62047ADDAF05}"/>
              </c:ext>
            </c:extLst>
          </c:dPt>
          <c:dPt>
            <c:idx val="2"/>
            <c:bubble3D val="0"/>
            <c:explosion val="3"/>
            <c:spPr>
              <a:solidFill>
                <a:srgbClr val="A5A5A5"/>
              </a:solidFill>
              <a:ln w="19050">
                <a:solidFill>
                  <a:schemeClr val="lt1"/>
                </a:solidFill>
              </a:ln>
              <a:effectLst/>
            </c:spPr>
            <c:extLst xmlns:c16r2="http://schemas.microsoft.com/office/drawing/2015/06/chart">
              <c:ext xmlns:c16="http://schemas.microsoft.com/office/drawing/2014/chart" uri="{C3380CC4-5D6E-409C-BE32-E72D297353CC}">
                <c16:uniqueId val="{00000005-9C47-41F5-9A97-62047ADDAF05}"/>
              </c:ext>
            </c:extLst>
          </c:dPt>
          <c:dPt>
            <c:idx val="3"/>
            <c:bubble3D val="0"/>
            <c:spPr>
              <a:solidFill>
                <a:srgbClr val="FFFF66"/>
              </a:solidFill>
              <a:ln w="19050">
                <a:solidFill>
                  <a:schemeClr val="lt1"/>
                </a:solidFill>
              </a:ln>
              <a:effectLst/>
            </c:spPr>
            <c:extLst xmlns:c16r2="http://schemas.microsoft.com/office/drawing/2015/06/chart">
              <c:ext xmlns:c16="http://schemas.microsoft.com/office/drawing/2014/chart" uri="{C3380CC4-5D6E-409C-BE32-E72D297353CC}">
                <c16:uniqueId val="{00000007-9C47-41F5-9A97-62047ADDAF05}"/>
              </c:ext>
            </c:extLst>
          </c:dPt>
          <c:dLbls>
            <c:dLbl>
              <c:idx val="0"/>
              <c:layout>
                <c:manualLayout>
                  <c:x val="1.9538243482185593E-3"/>
                  <c:y val="-6.906942907657837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17309827850708878"/>
                      <c:h val="0.29127217212767759"/>
                    </c:manualLayout>
                  </c15:layout>
                </c:ext>
                <c:ext xmlns:c16="http://schemas.microsoft.com/office/drawing/2014/chart" uri="{C3380CC4-5D6E-409C-BE32-E72D297353CC}">
                  <c16:uniqueId val="{00000001-9C47-41F5-9A97-62047ADDAF05}"/>
                </c:ext>
              </c:extLst>
            </c:dLbl>
            <c:dLbl>
              <c:idx val="1"/>
              <c:layout>
                <c:manualLayout>
                  <c:x val="0.13161377811970065"/>
                  <c:y val="-3.6991302767398472E-4"/>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3633646180661836"/>
                      <c:h val="0.17725115063264749"/>
                    </c:manualLayout>
                  </c15:layout>
                </c:ext>
                <c:ext xmlns:c16="http://schemas.microsoft.com/office/drawing/2014/chart" uri="{C3380CC4-5D6E-409C-BE32-E72D297353CC}">
                  <c16:uniqueId val="{00000003-9C47-41F5-9A97-62047ADDAF05}"/>
                </c:ext>
              </c:extLst>
            </c:dLbl>
            <c:dLbl>
              <c:idx val="2"/>
              <c:layout>
                <c:manualLayout>
                  <c:x val="-3.3800045959764324E-2"/>
                  <c:y val="-5.8352118787570968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C47-41F5-9A97-62047ADDAF05}"/>
                </c:ext>
              </c:extLst>
            </c:dLbl>
            <c:dLbl>
              <c:idx val="3"/>
              <c:layout>
                <c:manualLayout>
                  <c:x val="-2.9829419891132365E-2"/>
                  <c:y val="5.7338815734713923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9C47-41F5-9A97-62047ADDAF05}"/>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quantification!$A$3:$A$6</c:f>
              <c:strCache>
                <c:ptCount val="4"/>
                <c:pt idx="0">
                  <c:v>not a significant change = no influence</c:v>
                </c:pt>
                <c:pt idx="1">
                  <c:v>co-financing % should be the same for all CBC programmes</c:v>
                </c:pt>
                <c:pt idx="2">
                  <c:v>due to support from national authorities</c:v>
                </c:pt>
                <c:pt idx="3">
                  <c:v>other issues</c:v>
                </c:pt>
              </c:strCache>
            </c:strRef>
          </c:cat>
          <c:val>
            <c:numRef>
              <c:f>quantification!$B$3:$B$6</c:f>
              <c:numCache>
                <c:formatCode>General</c:formatCode>
                <c:ptCount val="4"/>
                <c:pt idx="0">
                  <c:v>14</c:v>
                </c:pt>
                <c:pt idx="1">
                  <c:v>2</c:v>
                </c:pt>
                <c:pt idx="2">
                  <c:v>8</c:v>
                </c:pt>
                <c:pt idx="3">
                  <c:v>4</c:v>
                </c:pt>
              </c:numCache>
            </c:numRef>
          </c:val>
          <c:extLst xmlns:c16r2="http://schemas.microsoft.com/office/drawing/2015/06/chart">
            <c:ext xmlns:c16="http://schemas.microsoft.com/office/drawing/2014/chart" uri="{C3380CC4-5D6E-409C-BE32-E72D297353CC}">
              <c16:uniqueId val="{00000008-9C47-41F5-9A97-62047ADDAF05}"/>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ysClr val="window" lastClr="FFFFFF">
          <a:lumMod val="65000"/>
        </a:sysClr>
      </a:solidFill>
      <a:miter lim="800000"/>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ova Cond" panose="020B0506020202020204" pitchFamily="34" charset="0"/>
                <a:ea typeface="+mn-ea"/>
                <a:cs typeface="+mn-cs"/>
              </a:defRPr>
            </a:pPr>
            <a:r>
              <a:rPr lang="en-US"/>
              <a:t>JTS</a:t>
            </a:r>
            <a:r>
              <a:rPr lang="sr-Latn-RS"/>
              <a:t>s</a:t>
            </a:r>
            <a:endParaRPr lang="en-US"/>
          </a:p>
        </c:rich>
      </c:tx>
      <c:overlay val="0"/>
      <c:spPr>
        <a:noFill/>
        <a:ln>
          <a:noFill/>
        </a:ln>
        <a:effectLst/>
      </c:spPr>
    </c:title>
    <c:autoTitleDeleted val="0"/>
    <c:plotArea>
      <c:layout>
        <c:manualLayout>
          <c:layoutTarget val="inner"/>
          <c:xMode val="edge"/>
          <c:yMode val="edge"/>
          <c:x val="0.10049348170321686"/>
          <c:y val="0.56372948179880888"/>
          <c:w val="0.89950651829678319"/>
          <c:h val="0.39441312366899911"/>
        </c:manualLayout>
      </c:layout>
      <c:barChart>
        <c:barDir val="col"/>
        <c:grouping val="clustered"/>
        <c:varyColors val="0"/>
        <c:ser>
          <c:idx val="0"/>
          <c:order val="0"/>
          <c:tx>
            <c:strRef>
              <c:f>'9.options'!$A$15</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'9.options'!$B$15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0-8117-47C5-B501-445388CDADE3}"/>
            </c:ext>
          </c:extLst>
        </c:ser>
        <c:ser>
          <c:idx val="1"/>
          <c:order val="1"/>
          <c:tx>
            <c:strRef>
              <c:f>'9.options'!$A$16</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'9.options'!$B$16</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1-8117-47C5-B501-445388CDADE3}"/>
            </c:ext>
          </c:extLst>
        </c:ser>
        <c:ser>
          <c:idx val="2"/>
          <c:order val="2"/>
          <c:tx>
            <c:strRef>
              <c:f>'9.options'!$A$17</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'9.options'!$B$17</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2-8117-47C5-B501-445388CDADE3}"/>
            </c:ext>
          </c:extLst>
        </c:ser>
        <c:ser>
          <c:idx val="3"/>
          <c:order val="3"/>
          <c:tx>
            <c:strRef>
              <c:f>'9.options'!$A$18</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'9.options'!$B$18</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3-8117-47C5-B501-445388CDADE3}"/>
            </c:ext>
          </c:extLst>
        </c:ser>
        <c:ser>
          <c:idx val="4"/>
          <c:order val="4"/>
          <c:tx>
            <c:strRef>
              <c:f>'9.options'!$A$19</c:f>
              <c:strCache>
                <c:ptCount val="1"/>
                <c:pt idx="0">
                  <c:v>other ideas</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'9.options'!$B$19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8117-47C5-B501-445388CDADE3}"/>
            </c:ext>
          </c:extLst>
        </c:ser>
        <c:dLbls>
          <c:showLegendKey val="0"/>
          <c:showVal val="0"/>
          <c:showCatName val="0"/>
          <c:showSerName val="0"/>
          <c:showPercent val="0"/>
          <c:showBubbleSize val="0"/>
        </c:dLbls>
        <c:gapWidth val="56"/>
        <c:overlap val="-27"/>
        <c:axId val="38753792"/>
        <c:axId val="38755328"/>
        <c:extLst xmlns:c16r2="http://schemas.microsoft.com/office/drawing/2015/06/chart"/>
      </c:barChart>
      <c:catAx>
        <c:axId val="38753792"/>
        <c:scaling>
          <c:orientation val="minMax"/>
        </c:scaling>
        <c:delete val="1"/>
        <c:axPos val="b"/>
        <c:numFmt formatCode="General" sourceLinked="1"/>
        <c:majorTickMark val="out"/>
        <c:minorTickMark val="none"/>
        <c:tickLblPos val="nextTo"/>
        <c:crossAx val="38755328"/>
        <c:crosses val="autoZero"/>
        <c:auto val="1"/>
        <c:lblAlgn val="ctr"/>
        <c:lblOffset val="100"/>
        <c:noMultiLvlLbl val="0"/>
      </c:catAx>
      <c:valAx>
        <c:axId val="3875532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38753792"/>
        <c:crosses val="autoZero"/>
        <c:crossBetween val="between"/>
        <c:majorUnit val="10"/>
      </c:valAx>
      <c:spPr>
        <a:noFill/>
        <a:ln>
          <a:noFill/>
        </a:ln>
        <a:effectLst/>
      </c:spPr>
    </c:plotArea>
    <c:plotVisOnly val="1"/>
    <c:dispBlanksAs val="gap"/>
    <c:showDLblsOverMax val="0"/>
    <c:extLst xmlns:c16r2="http://schemas.microsoft.com/office/drawing/2015/06/chart"/>
  </c:chart>
  <c:spPr>
    <a:solidFill>
      <a:schemeClr val="bg1"/>
    </a:solidFill>
    <a:ln w="76200" cap="flat" cmpd="sng" algn="ctr">
      <a:solidFill>
        <a:srgbClr val="A5A5A5"/>
      </a:solid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ova Cond" panose="020B0506020202020204" pitchFamily="34" charset="0"/>
                <a:ea typeface="+mn-ea"/>
                <a:cs typeface="+mn-cs"/>
              </a:defRPr>
            </a:pPr>
            <a:r>
              <a:rPr lang="en-US"/>
              <a:t>GB</a:t>
            </a:r>
            <a:r>
              <a:rPr lang="sr-Latn-RS"/>
              <a:t>s</a:t>
            </a:r>
            <a:endParaRPr lang="en-US"/>
          </a:p>
        </c:rich>
      </c:tx>
      <c:overlay val="0"/>
      <c:spPr>
        <a:noFill/>
        <a:ln>
          <a:noFill/>
        </a:ln>
        <a:effectLst/>
      </c:spPr>
    </c:title>
    <c:autoTitleDeleted val="0"/>
    <c:plotArea>
      <c:layout>
        <c:manualLayout>
          <c:layoutTarget val="inner"/>
          <c:xMode val="edge"/>
          <c:yMode val="edge"/>
          <c:x val="0.1045090425340668"/>
          <c:y val="0.30313082126866892"/>
          <c:w val="0.89549095746593321"/>
          <c:h val="0.65501249298105402"/>
        </c:manualLayout>
      </c:layout>
      <c:barChart>
        <c:barDir val="col"/>
        <c:grouping val="clustered"/>
        <c:varyColors val="0"/>
        <c:ser>
          <c:idx val="0"/>
          <c:order val="0"/>
          <c:tx>
            <c:strRef>
              <c:f>'9.options'!$L$2</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0-D31E-409A-B298-A3A1F4FBD585}"/>
            </c:ext>
          </c:extLst>
        </c:ser>
        <c:ser>
          <c:idx val="1"/>
          <c:order val="1"/>
          <c:tx>
            <c:strRef>
              <c:f>'9.options'!$L$3</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'9.options'!$M$3</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1-D31E-409A-B298-A3A1F4FBD585}"/>
            </c:ext>
          </c:extLst>
        </c:ser>
        <c:ser>
          <c:idx val="2"/>
          <c:order val="2"/>
          <c:tx>
            <c:strRef>
              <c:f>'9.options'!$L$4</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'9.options'!$M$4</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D31E-409A-B298-A3A1F4FBD585}"/>
            </c:ext>
          </c:extLst>
        </c:ser>
        <c:ser>
          <c:idx val="3"/>
          <c:order val="3"/>
          <c:tx>
            <c:strRef>
              <c:f>'9.options'!$L$5</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3-D31E-409A-B298-A3A1F4FBD585}"/>
            </c:ext>
          </c:extLst>
        </c:ser>
        <c:ser>
          <c:idx val="4"/>
          <c:order val="4"/>
          <c:tx>
            <c:strRef>
              <c:f>'9.options'!$L$6</c:f>
              <c:strCache>
                <c:ptCount val="1"/>
                <c:pt idx="0">
                  <c:v>other ideas</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D31E-409A-B298-A3A1F4FBD585}"/>
            </c:ext>
          </c:extLst>
        </c:ser>
        <c:dLbls>
          <c:showLegendKey val="0"/>
          <c:showVal val="0"/>
          <c:showCatName val="0"/>
          <c:showSerName val="0"/>
          <c:showPercent val="0"/>
          <c:showBubbleSize val="0"/>
        </c:dLbls>
        <c:gapWidth val="56"/>
        <c:overlap val="-27"/>
        <c:axId val="38906880"/>
        <c:axId val="39011072"/>
        <c:extLst xmlns:c16r2="http://schemas.microsoft.com/office/drawing/2015/06/chart"/>
      </c:barChart>
      <c:catAx>
        <c:axId val="38906880"/>
        <c:scaling>
          <c:orientation val="minMax"/>
        </c:scaling>
        <c:delete val="1"/>
        <c:axPos val="b"/>
        <c:numFmt formatCode="General" sourceLinked="1"/>
        <c:majorTickMark val="out"/>
        <c:minorTickMark val="none"/>
        <c:tickLblPos val="nextTo"/>
        <c:crossAx val="39011072"/>
        <c:crosses val="autoZero"/>
        <c:auto val="1"/>
        <c:lblAlgn val="ctr"/>
        <c:lblOffset val="100"/>
        <c:noMultiLvlLbl val="0"/>
      </c:catAx>
      <c:valAx>
        <c:axId val="3901107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38906880"/>
        <c:crosses val="autoZero"/>
        <c:crossBetween val="between"/>
        <c:majorUnit val="10"/>
      </c:valAx>
      <c:spPr>
        <a:noFill/>
        <a:ln>
          <a:noFill/>
        </a:ln>
        <a:effectLst/>
      </c:spPr>
    </c:plotArea>
    <c:plotVisOnly val="1"/>
    <c:dispBlanksAs val="gap"/>
    <c:showDLblsOverMax val="0"/>
    <c:extLst xmlns:c16r2="http://schemas.microsoft.com/office/drawing/2015/06/chart"/>
  </c:chart>
  <c:spPr>
    <a:solidFill>
      <a:schemeClr val="bg1"/>
    </a:solidFill>
    <a:ln w="76200" cap="flat" cmpd="sng" algn="ctr">
      <a:solidFill>
        <a:srgbClr val="A5A5A5"/>
      </a:solid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ova Cond" panose="020B0506020202020204" pitchFamily="34" charset="0"/>
                <a:ea typeface="+mn-ea"/>
                <a:cs typeface="+mn-cs"/>
              </a:defRPr>
            </a:pPr>
            <a:r>
              <a:rPr lang="en-US"/>
              <a:t>OS</a:t>
            </a:r>
            <a:r>
              <a:rPr lang="sr-Latn-RS"/>
              <a:t>s</a:t>
            </a:r>
            <a:r>
              <a:rPr lang="en-US"/>
              <a:t>+DEU</a:t>
            </a:r>
            <a:r>
              <a:rPr lang="sr-Latn-RS"/>
              <a:t>s</a:t>
            </a:r>
            <a:endParaRPr lang="en-US"/>
          </a:p>
        </c:rich>
      </c:tx>
      <c:overlay val="0"/>
      <c:spPr>
        <a:noFill/>
        <a:ln>
          <a:noFill/>
        </a:ln>
        <a:effectLst/>
      </c:spPr>
    </c:title>
    <c:autoTitleDeleted val="0"/>
    <c:plotArea>
      <c:layout>
        <c:manualLayout>
          <c:layoutTarget val="inner"/>
          <c:xMode val="edge"/>
          <c:yMode val="edge"/>
          <c:x val="0.10997919113701947"/>
          <c:y val="0.57686907301328605"/>
          <c:w val="0.89002080886298052"/>
          <c:h val="0.38127401752830176"/>
        </c:manualLayout>
      </c:layout>
      <c:barChart>
        <c:barDir val="col"/>
        <c:grouping val="clustered"/>
        <c:varyColors val="0"/>
        <c:ser>
          <c:idx val="0"/>
          <c:order val="0"/>
          <c:tx>
            <c:strRef>
              <c:f>'9.options'!$L$15</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'9.options'!$M$15</c:f>
              <c:numCache>
                <c:formatCode>General</c:formatCode>
                <c:ptCount val="1"/>
                <c:pt idx="0">
                  <c:v>15</c:v>
                </c:pt>
              </c:numCache>
            </c:numRef>
          </c:val>
          <c:extLst xmlns:c16r2="http://schemas.microsoft.com/office/drawing/2015/06/chart">
            <c:ext xmlns:c16="http://schemas.microsoft.com/office/drawing/2014/chart" uri="{C3380CC4-5D6E-409C-BE32-E72D297353CC}">
              <c16:uniqueId val="{00000000-225F-4CC8-A03F-55A2D4A63DD4}"/>
            </c:ext>
          </c:extLst>
        </c:ser>
        <c:ser>
          <c:idx val="1"/>
          <c:order val="1"/>
          <c:tx>
            <c:strRef>
              <c:f>'9.options'!$L$16</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'9.options'!$M$16</c:f>
              <c:numCache>
                <c:formatCode>General</c:formatCode>
                <c:ptCount val="1"/>
                <c:pt idx="0">
                  <c:v>9</c:v>
                </c:pt>
              </c:numCache>
            </c:numRef>
          </c:val>
          <c:extLst xmlns:c16r2="http://schemas.microsoft.com/office/drawing/2015/06/chart">
            <c:ext xmlns:c16="http://schemas.microsoft.com/office/drawing/2014/chart" uri="{C3380CC4-5D6E-409C-BE32-E72D297353CC}">
              <c16:uniqueId val="{00000001-225F-4CC8-A03F-55A2D4A63DD4}"/>
            </c:ext>
          </c:extLst>
        </c:ser>
        <c:ser>
          <c:idx val="2"/>
          <c:order val="2"/>
          <c:tx>
            <c:strRef>
              <c:f>'9.options'!$L$17</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'9.options'!$M$17</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2-225F-4CC8-A03F-55A2D4A63DD4}"/>
            </c:ext>
          </c:extLst>
        </c:ser>
        <c:ser>
          <c:idx val="3"/>
          <c:order val="3"/>
          <c:tx>
            <c:strRef>
              <c:f>'9.options'!$L$18</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'9.options'!$M$18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3-225F-4CC8-A03F-55A2D4A63DD4}"/>
            </c:ext>
          </c:extLst>
        </c:ser>
        <c:ser>
          <c:idx val="4"/>
          <c:order val="4"/>
          <c:tx>
            <c:strRef>
              <c:f>'9.options'!$L$19</c:f>
              <c:strCache>
                <c:ptCount val="1"/>
                <c:pt idx="0">
                  <c:v>other ideas</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'9.options'!$M$19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225F-4CC8-A03F-55A2D4A63DD4}"/>
            </c:ext>
          </c:extLst>
        </c:ser>
        <c:dLbls>
          <c:showLegendKey val="0"/>
          <c:showVal val="0"/>
          <c:showCatName val="0"/>
          <c:showSerName val="0"/>
          <c:showPercent val="0"/>
          <c:showBubbleSize val="0"/>
        </c:dLbls>
        <c:gapWidth val="56"/>
        <c:overlap val="-27"/>
        <c:axId val="39138048"/>
        <c:axId val="39139584"/>
        <c:extLst xmlns:c16r2="http://schemas.microsoft.com/office/drawing/2015/06/chart"/>
      </c:barChart>
      <c:catAx>
        <c:axId val="39138048"/>
        <c:scaling>
          <c:orientation val="minMax"/>
        </c:scaling>
        <c:delete val="1"/>
        <c:axPos val="b"/>
        <c:numFmt formatCode="General" sourceLinked="1"/>
        <c:majorTickMark val="out"/>
        <c:minorTickMark val="none"/>
        <c:tickLblPos val="nextTo"/>
        <c:crossAx val="39139584"/>
        <c:crosses val="autoZero"/>
        <c:auto val="1"/>
        <c:lblAlgn val="ctr"/>
        <c:lblOffset val="100"/>
        <c:noMultiLvlLbl val="0"/>
      </c:catAx>
      <c:valAx>
        <c:axId val="3913958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39138048"/>
        <c:crosses val="autoZero"/>
        <c:crossBetween val="between"/>
        <c:majorUnit val="10"/>
      </c:valAx>
      <c:spPr>
        <a:noFill/>
        <a:ln>
          <a:noFill/>
        </a:ln>
        <a:effectLst/>
      </c:spPr>
    </c:plotArea>
    <c:plotVisOnly val="1"/>
    <c:dispBlanksAs val="gap"/>
    <c:showDLblsOverMax val="0"/>
    <c:extLst xmlns:c16r2="http://schemas.microsoft.com/office/drawing/2015/06/chart"/>
  </c:chart>
  <c:spPr>
    <a:solidFill>
      <a:schemeClr val="bg1"/>
    </a:solidFill>
    <a:ln w="76200" cap="flat" cmpd="sng" algn="ctr">
      <a:solidFill>
        <a:srgbClr val="A5A5A5"/>
      </a:solid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Nova Cond" panose="020B0506020202020204" pitchFamily="34" charset="0"/>
                <a:ea typeface="+mn-ea"/>
                <a:cs typeface="+mn-cs"/>
              </a:defRPr>
            </a:pPr>
            <a:r>
              <a:rPr lang="en-US"/>
              <a:t>JMC</a:t>
            </a:r>
            <a:r>
              <a:rPr lang="sr-Latn-RS"/>
              <a:t>s</a:t>
            </a:r>
            <a:endParaRPr lang="en-US"/>
          </a:p>
        </c:rich>
      </c:tx>
      <c:overlay val="0"/>
      <c:spPr>
        <a:noFill/>
        <a:ln>
          <a:noFill/>
        </a:ln>
        <a:effectLst/>
      </c:spPr>
    </c:title>
    <c:autoTitleDeleted val="0"/>
    <c:plotArea>
      <c:layout>
        <c:manualLayout>
          <c:layoutTarget val="inner"/>
          <c:xMode val="edge"/>
          <c:yMode val="edge"/>
          <c:x val="0.1002174007095267"/>
          <c:y val="0.17735920852359208"/>
          <c:w val="0.89978259929047333"/>
          <c:h val="0.78078386605783867"/>
        </c:manualLayout>
      </c:layout>
      <c:barChart>
        <c:barDir val="col"/>
        <c:grouping val="clustered"/>
        <c:varyColors val="0"/>
        <c:ser>
          <c:idx val="0"/>
          <c:order val="0"/>
          <c:tx>
            <c:strRef>
              <c:f>'9.options'!$A$2</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'9.options'!$B$2</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0-ABA7-43E4-A3B7-796B81C1BD14}"/>
            </c:ext>
          </c:extLst>
        </c:ser>
        <c:ser>
          <c:idx val="1"/>
          <c:order val="1"/>
          <c:tx>
            <c:strRef>
              <c:f>'9.options'!$A$3</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'9.options'!$B$3</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1-ABA7-43E4-A3B7-796B81C1BD14}"/>
            </c:ext>
          </c:extLst>
        </c:ser>
        <c:ser>
          <c:idx val="2"/>
          <c:order val="2"/>
          <c:tx>
            <c:strRef>
              <c:f>'9.options'!$A$4</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'9.options'!$B$4</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ABA7-43E4-A3B7-796B81C1BD14}"/>
            </c:ext>
          </c:extLst>
        </c:ser>
        <c:ser>
          <c:idx val="3"/>
          <c:order val="3"/>
          <c:tx>
            <c:strRef>
              <c:f>'9.options'!$A$5</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'9.options'!$B$5</c:f>
              <c:numCache>
                <c:formatCode>General</c:formatCode>
                <c:ptCount val="1"/>
                <c:pt idx="0">
                  <c:v>22</c:v>
                </c:pt>
              </c:numCache>
            </c:numRef>
          </c:val>
          <c:extLst xmlns:c16r2="http://schemas.microsoft.com/office/drawing/2015/06/chart">
            <c:ext xmlns:c16="http://schemas.microsoft.com/office/drawing/2014/chart" uri="{C3380CC4-5D6E-409C-BE32-E72D297353CC}">
              <c16:uniqueId val="{00000003-ABA7-43E4-A3B7-796B81C1BD14}"/>
            </c:ext>
          </c:extLst>
        </c:ser>
        <c:ser>
          <c:idx val="4"/>
          <c:order val="4"/>
          <c:tx>
            <c:strRef>
              <c:f>'9.options'!$A$6</c:f>
              <c:strCache>
                <c:ptCount val="1"/>
                <c:pt idx="0">
                  <c:v>other ideas</c:v>
                </c:pt>
              </c:strCache>
            </c:strRef>
          </c:tx>
          <c:spPr>
            <a:solidFill>
              <a:schemeClr val="accent5"/>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dLbl>
            <c:spPr>
              <a:noFill/>
              <a:ln>
                <a:noFill/>
              </a:ln>
              <a:effectLst/>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ABA7-43E4-A3B7-796B81C1BD14}"/>
            </c:ext>
          </c:extLst>
        </c:ser>
        <c:dLbls>
          <c:showLegendKey val="0"/>
          <c:showVal val="0"/>
          <c:showCatName val="0"/>
          <c:showSerName val="0"/>
          <c:showPercent val="0"/>
          <c:showBubbleSize val="0"/>
        </c:dLbls>
        <c:gapWidth val="56"/>
        <c:overlap val="-27"/>
        <c:axId val="57047296"/>
        <c:axId val="57057280"/>
        <c:extLst xmlns:c16r2="http://schemas.microsoft.com/office/drawing/2015/06/chart"/>
      </c:barChart>
      <c:catAx>
        <c:axId val="57047296"/>
        <c:scaling>
          <c:orientation val="minMax"/>
        </c:scaling>
        <c:delete val="1"/>
        <c:axPos val="b"/>
        <c:numFmt formatCode="General" sourceLinked="1"/>
        <c:majorTickMark val="out"/>
        <c:minorTickMark val="none"/>
        <c:tickLblPos val="nextTo"/>
        <c:crossAx val="57057280"/>
        <c:crosses val="autoZero"/>
        <c:auto val="1"/>
        <c:lblAlgn val="ctr"/>
        <c:lblOffset val="100"/>
        <c:noMultiLvlLbl val="0"/>
      </c:catAx>
      <c:valAx>
        <c:axId val="57057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57047296"/>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76200" cap="flat" cmpd="sng" algn="ctr">
      <a:solidFill>
        <a:srgbClr val="A5A5A5"/>
      </a:solid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95000"/>
                    <a:lumOff val="5000"/>
                  </a:schemeClr>
                </a:solidFill>
                <a:latin typeface="Arial Nova Cond" panose="020B0506020202020204" pitchFamily="34" charset="0"/>
                <a:ea typeface="+mn-ea"/>
                <a:cs typeface="+mn-cs"/>
              </a:defRPr>
            </a:pPr>
            <a:r>
              <a:rPr lang="sr-Latn-RS" sz="1200">
                <a:solidFill>
                  <a:schemeClr val="tx1">
                    <a:lumMod val="95000"/>
                    <a:lumOff val="5000"/>
                  </a:schemeClr>
                </a:solidFill>
              </a:rPr>
              <a:t>Chart no. 9.1.</a:t>
            </a:r>
            <a:r>
              <a:rPr lang="sr-Latn-RS" sz="1200" baseline="0">
                <a:solidFill>
                  <a:schemeClr val="tx1">
                    <a:lumMod val="95000"/>
                    <a:lumOff val="5000"/>
                  </a:schemeClr>
                </a:solidFill>
              </a:rPr>
              <a:t> Summary of opinions on the options for post-2020 by all respondents</a:t>
            </a:r>
            <a:endParaRPr lang="en-GB" sz="1200">
              <a:solidFill>
                <a:schemeClr val="tx1">
                  <a:lumMod val="95000"/>
                  <a:lumOff val="5000"/>
                </a:schemeClr>
              </a:solidFill>
            </a:endParaRPr>
          </a:p>
        </c:rich>
      </c:tx>
      <c:overlay val="0"/>
      <c:spPr>
        <a:noFill/>
        <a:ln>
          <a:noFill/>
        </a:ln>
        <a:effectLst/>
      </c:spPr>
    </c:title>
    <c:autoTitleDeleted val="0"/>
    <c:plotArea>
      <c:layout>
        <c:manualLayout>
          <c:layoutTarget val="inner"/>
          <c:xMode val="edge"/>
          <c:yMode val="edge"/>
          <c:x val="0.21477476154641509"/>
          <c:y val="0.21245905881483124"/>
          <c:w val="0.48716774039608679"/>
          <c:h val="0.73589774869690572"/>
        </c:manualLayout>
      </c:layout>
      <c:pieChart>
        <c:varyColors val="1"/>
        <c:ser>
          <c:idx val="0"/>
          <c:order val="0"/>
          <c:dPt>
            <c:idx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4B5A-4853-B7BE-18ECBF0019A5}"/>
              </c:ext>
            </c:extLst>
          </c:dPt>
          <c:dPt>
            <c:idx val="1"/>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4B5A-4853-B7BE-18ECBF0019A5}"/>
              </c:ext>
            </c:extLst>
          </c:dPt>
          <c:dPt>
            <c:idx val="2"/>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4B5A-4853-B7BE-18ECBF0019A5}"/>
              </c:ext>
            </c:extLst>
          </c:dPt>
          <c:dPt>
            <c:idx val="3"/>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4B5A-4853-B7BE-18ECBF0019A5}"/>
              </c:ext>
            </c:extLst>
          </c:dPt>
          <c:dPt>
            <c:idx val="4"/>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4B5A-4853-B7BE-18ECBF0019A5}"/>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dLblPos val="in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'9.options'!$B$44:$F$44</c:f>
              <c:strCache>
                <c:ptCount val="5"/>
                <c:pt idx="0">
                  <c:v>1a</c:v>
                </c:pt>
                <c:pt idx="1">
                  <c:v>1b</c:v>
                </c:pt>
                <c:pt idx="2">
                  <c:v>2</c:v>
                </c:pt>
                <c:pt idx="3">
                  <c:v>3</c:v>
                </c:pt>
                <c:pt idx="4">
                  <c:v>other</c:v>
                </c:pt>
              </c:strCache>
            </c:strRef>
          </c:cat>
          <c:val>
            <c:numRef>
              <c:f>'9.options'!$B$45:$F$45</c:f>
              <c:numCache>
                <c:formatCode>General</c:formatCode>
                <c:ptCount val="5"/>
                <c:pt idx="0">
                  <c:v>105</c:v>
                </c:pt>
                <c:pt idx="1">
                  <c:v>57</c:v>
                </c:pt>
                <c:pt idx="2">
                  <c:v>21</c:v>
                </c:pt>
                <c:pt idx="3">
                  <c:v>31</c:v>
                </c:pt>
                <c:pt idx="4">
                  <c:v>4</c:v>
                </c:pt>
              </c:numCache>
            </c:numRef>
          </c:val>
          <c:extLst xmlns:c16r2="http://schemas.microsoft.com/office/drawing/2015/06/chart">
            <c:ext xmlns:c16="http://schemas.microsoft.com/office/drawing/2014/chart" uri="{C3380CC4-5D6E-409C-BE32-E72D297353CC}">
              <c16:uniqueId val="{0000000A-4B5A-4853-B7BE-18ECBF0019A5}"/>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xmlns:c16r2="http://schemas.microsoft.com/office/drawing/2015/06/chart"/>
  </c:chart>
  <c:spPr>
    <a:solidFill>
      <a:schemeClr val="bg1"/>
    </a:solidFill>
    <a:ln w="76200" cap="flat" cmpd="sng" algn="ctr">
      <a:solidFill>
        <a:sysClr val="window" lastClr="FFFFFF">
          <a:lumMod val="65000"/>
        </a:sysClr>
      </a:solid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Arial Nova Cond" panose="020B0506020202020204" pitchFamily="34" charset="0"/>
                <a:ea typeface="+mn-ea"/>
                <a:cs typeface="+mn-cs"/>
              </a:defRPr>
            </a:pPr>
            <a:r>
              <a:rPr lang="en-US" b="1"/>
              <a:t>post-2020 options</a:t>
            </a:r>
          </a:p>
        </c:rich>
      </c:tx>
      <c:layout>
        <c:manualLayout>
          <c:xMode val="edge"/>
          <c:yMode val="edge"/>
          <c:x val="0.40135721671154739"/>
          <c:y val="3.6710719530102791E-2"/>
        </c:manualLayout>
      </c:layout>
      <c:overlay val="0"/>
      <c:spPr>
        <a:noFill/>
        <a:ln>
          <a:noFill/>
        </a:ln>
        <a:effectLst/>
      </c:spPr>
    </c:title>
    <c:autoTitleDeleted val="0"/>
    <c:plotArea>
      <c:layout>
        <c:manualLayout>
          <c:layoutTarget val="inner"/>
          <c:xMode val="edge"/>
          <c:yMode val="edge"/>
          <c:x val="0.12426149478933125"/>
          <c:y val="0.17735920852359208"/>
          <c:w val="0.8623090599161477"/>
          <c:h val="0.76451443569553801"/>
        </c:manualLayout>
      </c:layout>
      <c:barChart>
        <c:barDir val="bar"/>
        <c:grouping val="percentStacked"/>
        <c:varyColors val="0"/>
        <c:ser>
          <c:idx val="0"/>
          <c:order val="0"/>
          <c:tx>
            <c:strRef>
              <c:f>'9.options'!$B$97</c:f>
              <c:strCache>
                <c:ptCount val="1"/>
                <c:pt idx="0">
                  <c:v>option 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ova Cond" panose="020B0506020202020204" pitchFamily="34" charset="0"/>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'9.options'!$A$98:$A$101</c:f>
              <c:strCache>
                <c:ptCount val="4"/>
                <c:pt idx="0">
                  <c:v>JMC</c:v>
                </c:pt>
                <c:pt idx="1">
                  <c:v>JTS</c:v>
                </c:pt>
                <c:pt idx="2">
                  <c:v>GB</c:v>
                </c:pt>
                <c:pt idx="3">
                  <c:v>OS+DEU</c:v>
                </c:pt>
              </c:strCache>
            </c:strRef>
          </c:cat>
          <c:val>
            <c:numRef>
              <c:f>'9.options'!$B$98:$B$101</c:f>
              <c:numCache>
                <c:formatCode>0%</c:formatCode>
                <c:ptCount val="4"/>
                <c:pt idx="0">
                  <c:v>0.49450549450549453</c:v>
                </c:pt>
                <c:pt idx="1">
                  <c:v>0.39473684210526316</c:v>
                </c:pt>
                <c:pt idx="2">
                  <c:v>0.52631578947368418</c:v>
                </c:pt>
                <c:pt idx="3">
                  <c:v>0.46875</c:v>
                </c:pt>
              </c:numCache>
            </c:numRef>
          </c:val>
          <c:extLst xmlns:c16r2="http://schemas.microsoft.com/office/drawing/2015/06/chart">
            <c:ext xmlns:c16="http://schemas.microsoft.com/office/drawing/2014/chart" uri="{C3380CC4-5D6E-409C-BE32-E72D297353CC}">
              <c16:uniqueId val="{00000000-6555-40AB-9237-D9ED1986C271}"/>
            </c:ext>
          </c:extLst>
        </c:ser>
        <c:ser>
          <c:idx val="1"/>
          <c:order val="1"/>
          <c:tx>
            <c:strRef>
              <c:f>'9.options'!$C$97</c:f>
              <c:strCache>
                <c:ptCount val="1"/>
                <c:pt idx="0">
                  <c:v>option 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ova Cond" panose="020B0506020202020204" pitchFamily="34" charset="0"/>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'9.options'!$A$98:$A$101</c:f>
              <c:strCache>
                <c:ptCount val="4"/>
                <c:pt idx="0">
                  <c:v>JMC</c:v>
                </c:pt>
                <c:pt idx="1">
                  <c:v>JTS</c:v>
                </c:pt>
                <c:pt idx="2">
                  <c:v>GB</c:v>
                </c:pt>
                <c:pt idx="3">
                  <c:v>OS+DEU</c:v>
                </c:pt>
              </c:strCache>
            </c:strRef>
          </c:cat>
          <c:val>
            <c:numRef>
              <c:f>'9.options'!$C$98:$C$101</c:f>
              <c:numCache>
                <c:formatCode>0%</c:formatCode>
                <c:ptCount val="4"/>
                <c:pt idx="0">
                  <c:v>0.17582417582417584</c:v>
                </c:pt>
                <c:pt idx="1">
                  <c:v>0.34210526315789475</c:v>
                </c:pt>
                <c:pt idx="2">
                  <c:v>0.33333333333333331</c:v>
                </c:pt>
                <c:pt idx="3">
                  <c:v>0.28125</c:v>
                </c:pt>
              </c:numCache>
            </c:numRef>
          </c:val>
          <c:extLst xmlns:c16r2="http://schemas.microsoft.com/office/drawing/2015/06/chart">
            <c:ext xmlns:c16="http://schemas.microsoft.com/office/drawing/2014/chart" uri="{C3380CC4-5D6E-409C-BE32-E72D297353CC}">
              <c16:uniqueId val="{00000001-6555-40AB-9237-D9ED1986C271}"/>
            </c:ext>
          </c:extLst>
        </c:ser>
        <c:ser>
          <c:idx val="2"/>
          <c:order val="2"/>
          <c:tx>
            <c:strRef>
              <c:f>'9.options'!$D$97</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ova Cond" panose="020B0506020202020204" pitchFamily="34" charset="0"/>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'9.options'!$A$98:$A$101</c:f>
              <c:strCache>
                <c:ptCount val="4"/>
                <c:pt idx="0">
                  <c:v>JMC</c:v>
                </c:pt>
                <c:pt idx="1">
                  <c:v>JTS</c:v>
                </c:pt>
                <c:pt idx="2">
                  <c:v>GB</c:v>
                </c:pt>
                <c:pt idx="3">
                  <c:v>OS+DEU</c:v>
                </c:pt>
              </c:strCache>
            </c:strRef>
          </c:cat>
          <c:val>
            <c:numRef>
              <c:f>'9.options'!$D$98:$D$101</c:f>
              <c:numCache>
                <c:formatCode>0%</c:formatCode>
                <c:ptCount val="4"/>
                <c:pt idx="0">
                  <c:v>7.6923076923076927E-2</c:v>
                </c:pt>
                <c:pt idx="1">
                  <c:v>0.15789473684210525</c:v>
                </c:pt>
                <c:pt idx="2">
                  <c:v>8.771929824561403E-2</c:v>
                </c:pt>
                <c:pt idx="3">
                  <c:v>9.375E-2</c:v>
                </c:pt>
              </c:numCache>
            </c:numRef>
          </c:val>
          <c:extLst xmlns:c16r2="http://schemas.microsoft.com/office/drawing/2015/06/chart">
            <c:ext xmlns:c16="http://schemas.microsoft.com/office/drawing/2014/chart" uri="{C3380CC4-5D6E-409C-BE32-E72D297353CC}">
              <c16:uniqueId val="{00000002-6555-40AB-9237-D9ED1986C271}"/>
            </c:ext>
          </c:extLst>
        </c:ser>
        <c:ser>
          <c:idx val="3"/>
          <c:order val="3"/>
          <c:tx>
            <c:strRef>
              <c:f>'9.options'!$E$97</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Arial Nova Cond" panose="020B0506020202020204" pitchFamily="34" charset="0"/>
                    <a:ea typeface="+mn-ea"/>
                    <a:cs typeface="+mn-cs"/>
                  </a:defRPr>
                </a:pPr>
                <a:endParaRPr lang="en-US"/>
              </a:p>
            </c:txPr>
            <c:showLegendKey val="0"/>
            <c:showVal val="1"/>
            <c:showCatName val="0"/>
            <c:showSerName val="1"/>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'9.options'!$A$98:$A$101</c:f>
              <c:strCache>
                <c:ptCount val="4"/>
                <c:pt idx="0">
                  <c:v>JMC</c:v>
                </c:pt>
                <c:pt idx="1">
                  <c:v>JTS</c:v>
                </c:pt>
                <c:pt idx="2">
                  <c:v>GB</c:v>
                </c:pt>
                <c:pt idx="3">
                  <c:v>OS+DEU</c:v>
                </c:pt>
              </c:strCache>
            </c:strRef>
          </c:cat>
          <c:val>
            <c:numRef>
              <c:f>'9.options'!$E$98:$E$101</c:f>
              <c:numCache>
                <c:formatCode>0%</c:formatCode>
                <c:ptCount val="4"/>
                <c:pt idx="0">
                  <c:v>0.24175824175824176</c:v>
                </c:pt>
                <c:pt idx="1">
                  <c:v>7.8947368421052627E-2</c:v>
                </c:pt>
                <c:pt idx="2">
                  <c:v>3.5087719298245612E-2</c:v>
                </c:pt>
                <c:pt idx="3">
                  <c:v>0.125</c:v>
                </c:pt>
              </c:numCache>
            </c:numRef>
          </c:val>
          <c:extLst xmlns:c16r2="http://schemas.microsoft.com/office/drawing/2015/06/chart">
            <c:ext xmlns:c16="http://schemas.microsoft.com/office/drawing/2014/chart" uri="{C3380CC4-5D6E-409C-BE32-E72D297353CC}">
              <c16:uniqueId val="{00000003-6555-40AB-9237-D9ED1986C271}"/>
            </c:ext>
          </c:extLst>
        </c:ser>
        <c:ser>
          <c:idx val="4"/>
          <c:order val="4"/>
          <c:tx>
            <c:strRef>
              <c:f>'9.options'!$F$97</c:f>
              <c:strCache>
                <c:ptCount val="1"/>
                <c:pt idx="0">
                  <c:v>other</c:v>
                </c:pt>
              </c:strCache>
            </c:strRef>
          </c:tx>
          <c:spPr>
            <a:solidFill>
              <a:schemeClr val="accent5"/>
            </a:solidFill>
            <a:ln>
              <a:noFill/>
            </a:ln>
            <a:effectLst/>
          </c:spPr>
          <c:invertIfNegative val="0"/>
          <c:dLbls>
            <c:delete val="1"/>
          </c:dLbls>
          <c:cat>
            <c:strRef>
              <c:f>'9.options'!$A$98:$A$101</c:f>
              <c:strCache>
                <c:ptCount val="4"/>
                <c:pt idx="0">
                  <c:v>JMC</c:v>
                </c:pt>
                <c:pt idx="1">
                  <c:v>JTS</c:v>
                </c:pt>
                <c:pt idx="2">
                  <c:v>GB</c:v>
                </c:pt>
                <c:pt idx="3">
                  <c:v>OS+DEU</c:v>
                </c:pt>
              </c:strCache>
            </c:strRef>
          </c:cat>
          <c:val>
            <c:numRef>
              <c:f>'9.options'!$F$98:$F$101</c:f>
              <c:numCache>
                <c:formatCode>0%</c:formatCode>
                <c:ptCount val="4"/>
                <c:pt idx="0">
                  <c:v>1.098901098901099E-2</c:v>
                </c:pt>
                <c:pt idx="1">
                  <c:v>2.6315789473684209E-2</c:v>
                </c:pt>
                <c:pt idx="2">
                  <c:v>1.7543859649122806E-2</c:v>
                </c:pt>
                <c:pt idx="3">
                  <c:v>3.125E-2</c:v>
                </c:pt>
              </c:numCache>
            </c:numRef>
          </c:val>
          <c:extLst xmlns:c16r2="http://schemas.microsoft.com/office/drawing/2015/06/chart">
            <c:ext xmlns:c16="http://schemas.microsoft.com/office/drawing/2014/chart" uri="{C3380CC4-5D6E-409C-BE32-E72D297353CC}">
              <c16:uniqueId val="{00000004-6555-40AB-9237-D9ED1986C271}"/>
            </c:ext>
          </c:extLst>
        </c:ser>
        <c:dLbls>
          <c:showLegendKey val="0"/>
          <c:showVal val="1"/>
          <c:showCatName val="0"/>
          <c:showSerName val="0"/>
          <c:showPercent val="0"/>
          <c:showBubbleSize val="0"/>
        </c:dLbls>
        <c:gapWidth val="31"/>
        <c:overlap val="100"/>
        <c:axId val="82721024"/>
        <c:axId val="82739200"/>
        <c:extLst xmlns:c16r2="http://schemas.microsoft.com/office/drawing/2015/06/chart"/>
      </c:barChart>
      <c:catAx>
        <c:axId val="82721024"/>
        <c:scaling>
          <c:orientation val="maxMin"/>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82739200"/>
        <c:crossesAt val="0"/>
        <c:auto val="1"/>
        <c:lblAlgn val="ctr"/>
        <c:lblOffset val="100"/>
        <c:noMultiLvlLbl val="0"/>
      </c:catAx>
      <c:valAx>
        <c:axId val="82739200"/>
        <c:scaling>
          <c:orientation val="minMax"/>
        </c:scaling>
        <c:delete val="1"/>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crossAx val="82721024"/>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r>
              <a:rPr lang="sr-Latn-RS" sz="1200" dirty="0"/>
              <a:t>Preference of options for </a:t>
            </a:r>
            <a:r>
              <a:rPr lang="en-US" sz="1200" dirty="0"/>
              <a:t>post-2020 </a:t>
            </a:r>
            <a:r>
              <a:rPr lang="sr-Latn-RS" sz="1200" dirty="0"/>
              <a:t>jointly</a:t>
            </a:r>
            <a:r>
              <a:rPr lang="sr-Latn-RS" sz="1200" baseline="0" dirty="0"/>
              <a:t> by </a:t>
            </a:r>
            <a:r>
              <a:rPr lang="sr-Latn-RS" sz="1200" b="1" baseline="0" dirty="0"/>
              <a:t>JMC, JTS, GB, OS and DEU </a:t>
            </a:r>
            <a:r>
              <a:rPr lang="sr-Latn-RS" sz="1200" baseline="0" dirty="0"/>
              <a:t>members</a:t>
            </a:r>
            <a:endParaRPr lang="sr-Latn-RS" sz="1200" dirty="0"/>
          </a:p>
        </c:rich>
      </c:tx>
      <c:layout>
        <c:manualLayout>
          <c:xMode val="edge"/>
          <c:yMode val="edge"/>
          <c:x val="0.10228503937007874"/>
          <c:y val="4.7595613048368954E-4"/>
        </c:manualLayout>
      </c:layout>
      <c:overlay val="0"/>
      <c:spPr>
        <a:noFill/>
        <a:ln>
          <a:noFill/>
        </a:ln>
        <a:effectLst/>
      </c:spPr>
    </c:title>
    <c:autoTitleDeleted val="0"/>
    <c:plotArea>
      <c:layout>
        <c:manualLayout>
          <c:layoutTarget val="inner"/>
          <c:xMode val="edge"/>
          <c:yMode val="edge"/>
          <c:x val="3.7844550562358414E-2"/>
          <c:y val="0.30643146350892181"/>
          <c:w val="0.91101650367417564"/>
          <c:h val="0.67247024354513829"/>
        </c:manualLayout>
      </c:layout>
      <c:barChart>
        <c:barDir val="col"/>
        <c:grouping val="clustered"/>
        <c:varyColors val="0"/>
        <c:ser>
          <c:idx val="0"/>
          <c:order val="0"/>
          <c:tx>
            <c:strRef>
              <c:f>'9.options'!$B$46</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'9.options'!$A$47</c:f>
              <c:strCache>
                <c:ptCount val="1"/>
                <c:pt idx="0">
                  <c:v>all respondents</c:v>
                </c:pt>
              </c:strCache>
            </c:strRef>
          </c:cat>
          <c:val>
            <c:numRef>
              <c:f>'9.options'!$B$47</c:f>
              <c:numCache>
                <c:formatCode>General</c:formatCode>
                <c:ptCount val="1"/>
                <c:pt idx="0">
                  <c:v>105</c:v>
                </c:pt>
              </c:numCache>
            </c:numRef>
          </c:val>
          <c:extLst xmlns:c16r2="http://schemas.microsoft.com/office/drawing/2015/06/chart">
            <c:ext xmlns:c16="http://schemas.microsoft.com/office/drawing/2014/chart" uri="{C3380CC4-5D6E-409C-BE32-E72D297353CC}">
              <c16:uniqueId val="{00000000-DABF-462E-A177-F5460EC1D1ED}"/>
            </c:ext>
          </c:extLst>
        </c:ser>
        <c:ser>
          <c:idx val="1"/>
          <c:order val="1"/>
          <c:tx>
            <c:strRef>
              <c:f>'9.options'!$C$46</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'9.options'!$A$47</c:f>
              <c:strCache>
                <c:ptCount val="1"/>
                <c:pt idx="0">
                  <c:v>all respondents</c:v>
                </c:pt>
              </c:strCache>
            </c:strRef>
          </c:cat>
          <c:val>
            <c:numRef>
              <c:f>'9.options'!$C$47</c:f>
              <c:numCache>
                <c:formatCode>General</c:formatCode>
                <c:ptCount val="1"/>
                <c:pt idx="0">
                  <c:v>57</c:v>
                </c:pt>
              </c:numCache>
            </c:numRef>
          </c:val>
          <c:extLst xmlns:c16r2="http://schemas.microsoft.com/office/drawing/2015/06/chart">
            <c:ext xmlns:c16="http://schemas.microsoft.com/office/drawing/2014/chart" uri="{C3380CC4-5D6E-409C-BE32-E72D297353CC}">
              <c16:uniqueId val="{00000001-DABF-462E-A177-F5460EC1D1ED}"/>
            </c:ext>
          </c:extLst>
        </c:ser>
        <c:ser>
          <c:idx val="2"/>
          <c:order val="2"/>
          <c:tx>
            <c:strRef>
              <c:f>'9.options'!$D$46</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'9.options'!$A$47</c:f>
              <c:strCache>
                <c:ptCount val="1"/>
                <c:pt idx="0">
                  <c:v>all respondents</c:v>
                </c:pt>
              </c:strCache>
            </c:strRef>
          </c:cat>
          <c:val>
            <c:numRef>
              <c:f>'9.options'!$D$47</c:f>
              <c:numCache>
                <c:formatCode>General</c:formatCode>
                <c:ptCount val="1"/>
                <c:pt idx="0">
                  <c:v>21</c:v>
                </c:pt>
              </c:numCache>
            </c:numRef>
          </c:val>
          <c:extLst xmlns:c16r2="http://schemas.microsoft.com/office/drawing/2015/06/chart">
            <c:ext xmlns:c16="http://schemas.microsoft.com/office/drawing/2014/chart" uri="{C3380CC4-5D6E-409C-BE32-E72D297353CC}">
              <c16:uniqueId val="{00000002-DABF-462E-A177-F5460EC1D1ED}"/>
            </c:ext>
          </c:extLst>
        </c:ser>
        <c:ser>
          <c:idx val="3"/>
          <c:order val="3"/>
          <c:tx>
            <c:strRef>
              <c:f>'9.options'!$E$46</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'9.options'!$A$47</c:f>
              <c:strCache>
                <c:ptCount val="1"/>
                <c:pt idx="0">
                  <c:v>all respondents</c:v>
                </c:pt>
              </c:strCache>
            </c:strRef>
          </c:cat>
          <c:val>
            <c:numRef>
              <c:f>'9.options'!$E$47</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3-DABF-462E-A177-F5460EC1D1ED}"/>
            </c:ext>
          </c:extLst>
        </c:ser>
        <c:dLbls>
          <c:showLegendKey val="0"/>
          <c:showVal val="1"/>
          <c:showCatName val="0"/>
          <c:showSerName val="0"/>
          <c:showPercent val="0"/>
          <c:showBubbleSize val="0"/>
        </c:dLbls>
        <c:gapWidth val="56"/>
        <c:axId val="82810752"/>
        <c:axId val="82812288"/>
        <c:extLst xmlns:c16r2="http://schemas.microsoft.com/office/drawing/2015/06/chart">
          <c:ext xmlns:c15="http://schemas.microsoft.com/office/drawing/2012/chart" uri="{02D57815-91ED-43cb-92C2-25804820EDAC}">
            <c15:filteredBarSeries>
              <c15:ser>
                <c:idx val="4"/>
                <c:order val="4"/>
                <c:tx>
                  <c:strRef>
                    <c:extLst>
                      <c:ext uri="{02D57815-91ED-43cb-92C2-25804820EDAC}">
                        <c15:formulaRef>
                          <c15:sqref>'9.options'!$F$46</c15:sqref>
                        </c15:formulaRef>
                      </c:ext>
                    </c:extLst>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uri="{CE6537A1-D6FC-4f65-9D91-7224C49458BB}">
                      <c15:showLeaderLines val="0"/>
                    </c:ext>
                  </c:extLst>
                </c:dLbls>
                <c:cat>
                  <c:strRef>
                    <c:extLst>
                      <c:ext uri="{02D57815-91ED-43cb-92C2-25804820EDAC}">
                        <c15:formulaRef>
                          <c15:sqref>'9.options'!$A$47</c15:sqref>
                        </c15:formulaRef>
                      </c:ext>
                    </c:extLst>
                    <c:strCache>
                      <c:ptCount val="1"/>
                      <c:pt idx="0">
                        <c:v>all respondents</c:v>
                      </c:pt>
                    </c:strCache>
                  </c:strRef>
                </c:cat>
                <c:val>
                  <c:numRef>
                    <c:extLst>
                      <c:ext uri="{02D57815-91ED-43cb-92C2-25804820EDAC}">
                        <c15:formulaRef>
                          <c15:sqref>'9.options'!$F$47</c15:sqref>
                        </c15:formulaRef>
                      </c:ext>
                    </c:extLst>
                    <c:numCache>
                      <c:formatCode>General</c:formatCode>
                      <c:ptCount val="1"/>
                      <c:pt idx="0">
                        <c:v>4</c:v>
                      </c:pt>
                    </c:numCache>
                  </c:numRef>
                </c:val>
                <c:extLst>
                  <c:ext xmlns:c16="http://schemas.microsoft.com/office/drawing/2014/chart" uri="{C3380CC4-5D6E-409C-BE32-E72D297353CC}">
                    <c16:uniqueId val="{00000004-DABF-462E-A177-F5460EC1D1ED}"/>
                  </c:ext>
                </c:extLst>
              </c15:ser>
            </c15:filteredBarSeries>
          </c:ext>
        </c:extLst>
      </c:barChart>
      <c:catAx>
        <c:axId val="82810752"/>
        <c:scaling>
          <c:orientation val="minMax"/>
        </c:scaling>
        <c:delete val="1"/>
        <c:axPos val="b"/>
        <c:numFmt formatCode="General" sourceLinked="1"/>
        <c:majorTickMark val="out"/>
        <c:minorTickMark val="none"/>
        <c:tickLblPos val="nextTo"/>
        <c:crossAx val="82812288"/>
        <c:crosses val="autoZero"/>
        <c:auto val="1"/>
        <c:lblAlgn val="ctr"/>
        <c:lblOffset val="100"/>
        <c:noMultiLvlLbl val="0"/>
      </c:catAx>
      <c:valAx>
        <c:axId val="82812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82810752"/>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noFill/>
      <a:round/>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r>
              <a:rPr lang="sr-Latn-RS" sz="1200" dirty="0"/>
              <a:t>Preference of options for </a:t>
            </a:r>
            <a:r>
              <a:rPr lang="en-US" sz="1200" dirty="0"/>
              <a:t>post-2020 </a:t>
            </a:r>
            <a:r>
              <a:rPr lang="sr-Latn-RS" sz="1200" dirty="0"/>
              <a:t>jointly</a:t>
            </a:r>
            <a:r>
              <a:rPr lang="sr-Latn-RS" sz="1200" baseline="0" dirty="0"/>
              <a:t> by </a:t>
            </a:r>
            <a:r>
              <a:rPr lang="sr-Latn-RS" sz="1200" b="1" baseline="0" dirty="0"/>
              <a:t>JMC, JTS, GB, OS and DEU </a:t>
            </a:r>
            <a:r>
              <a:rPr lang="sr-Latn-RS" sz="1200" baseline="0" dirty="0"/>
              <a:t>members</a:t>
            </a:r>
            <a:endParaRPr lang="sr-Latn-RS" sz="1200" dirty="0"/>
          </a:p>
        </c:rich>
      </c:tx>
      <c:layout>
        <c:manualLayout>
          <c:xMode val="edge"/>
          <c:yMode val="edge"/>
          <c:x val="0.10228503937007874"/>
          <c:y val="4.7595613048368954E-4"/>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endParaRPr lang="en-US"/>
        </a:p>
      </c:txPr>
    </c:title>
    <c:autoTitleDeleted val="0"/>
    <c:plotArea>
      <c:layout>
        <c:manualLayout>
          <c:layoutTarget val="inner"/>
          <c:xMode val="edge"/>
          <c:yMode val="edge"/>
          <c:x val="3.7844550562358414E-2"/>
          <c:y val="0.30643146350892181"/>
          <c:w val="0.91101650367417564"/>
          <c:h val="0.67247024354513829"/>
        </c:manualLayout>
      </c:layout>
      <c:barChart>
        <c:barDir val="col"/>
        <c:grouping val="clustered"/>
        <c:varyColors val="0"/>
        <c:ser>
          <c:idx val="0"/>
          <c:order val="0"/>
          <c:tx>
            <c:strRef>
              <c:f>'9.options'!$B$46</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'9.options'!$A$47</c:f>
              <c:strCache>
                <c:ptCount val="1"/>
                <c:pt idx="0">
                  <c:v>all respondents</c:v>
                </c:pt>
              </c:strCache>
            </c:strRef>
          </c:cat>
          <c:val>
            <c:numRef>
              <c:f>'9.options'!$B$47</c:f>
              <c:numCache>
                <c:formatCode>General</c:formatCode>
                <c:ptCount val="1"/>
                <c:pt idx="0">
                  <c:v>105</c:v>
                </c:pt>
              </c:numCache>
            </c:numRef>
          </c:val>
          <c:extLst>
            <c:ext xmlns:c16="http://schemas.microsoft.com/office/drawing/2014/chart" uri="{C3380CC4-5D6E-409C-BE32-E72D297353CC}">
              <c16:uniqueId val="{00000000-DABF-462E-A177-F5460EC1D1ED}"/>
            </c:ext>
          </c:extLst>
        </c:ser>
        <c:ser>
          <c:idx val="1"/>
          <c:order val="1"/>
          <c:tx>
            <c:strRef>
              <c:f>'9.options'!$C$46</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'9.options'!$A$47</c:f>
              <c:strCache>
                <c:ptCount val="1"/>
                <c:pt idx="0">
                  <c:v>all respondents</c:v>
                </c:pt>
              </c:strCache>
            </c:strRef>
          </c:cat>
          <c:val>
            <c:numRef>
              <c:f>'9.options'!$C$47</c:f>
              <c:numCache>
                <c:formatCode>General</c:formatCode>
                <c:ptCount val="1"/>
                <c:pt idx="0">
                  <c:v>57</c:v>
                </c:pt>
              </c:numCache>
            </c:numRef>
          </c:val>
          <c:extLst>
            <c:ext xmlns:c16="http://schemas.microsoft.com/office/drawing/2014/chart" uri="{C3380CC4-5D6E-409C-BE32-E72D297353CC}">
              <c16:uniqueId val="{00000001-DABF-462E-A177-F5460EC1D1ED}"/>
            </c:ext>
          </c:extLst>
        </c:ser>
        <c:ser>
          <c:idx val="2"/>
          <c:order val="2"/>
          <c:tx>
            <c:strRef>
              <c:f>'9.options'!$D$46</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'9.options'!$A$47</c:f>
              <c:strCache>
                <c:ptCount val="1"/>
                <c:pt idx="0">
                  <c:v>all respondents</c:v>
                </c:pt>
              </c:strCache>
            </c:strRef>
          </c:cat>
          <c:val>
            <c:numRef>
              <c:f>'9.options'!$D$47</c:f>
              <c:numCache>
                <c:formatCode>General</c:formatCode>
                <c:ptCount val="1"/>
                <c:pt idx="0">
                  <c:v>21</c:v>
                </c:pt>
              </c:numCache>
            </c:numRef>
          </c:val>
          <c:extLst>
            <c:ext xmlns:c16="http://schemas.microsoft.com/office/drawing/2014/chart" uri="{C3380CC4-5D6E-409C-BE32-E72D297353CC}">
              <c16:uniqueId val="{00000002-DABF-462E-A177-F5460EC1D1ED}"/>
            </c:ext>
          </c:extLst>
        </c:ser>
        <c:ser>
          <c:idx val="3"/>
          <c:order val="3"/>
          <c:tx>
            <c:strRef>
              <c:f>'9.options'!$E$46</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'9.options'!$A$47</c:f>
              <c:strCache>
                <c:ptCount val="1"/>
                <c:pt idx="0">
                  <c:v>all respondents</c:v>
                </c:pt>
              </c:strCache>
            </c:strRef>
          </c:cat>
          <c:val>
            <c:numRef>
              <c:f>'9.options'!$E$47</c:f>
              <c:numCache>
                <c:formatCode>General</c:formatCode>
                <c:ptCount val="1"/>
                <c:pt idx="0">
                  <c:v>31</c:v>
                </c:pt>
              </c:numCache>
            </c:numRef>
          </c:val>
          <c:extLst>
            <c:ext xmlns:c16="http://schemas.microsoft.com/office/drawing/2014/chart" uri="{C3380CC4-5D6E-409C-BE32-E72D297353CC}">
              <c16:uniqueId val="{00000003-DABF-462E-A177-F5460EC1D1ED}"/>
            </c:ext>
          </c:extLst>
        </c:ser>
        <c:dLbls>
          <c:showLegendKey val="0"/>
          <c:showVal val="1"/>
          <c:showCatName val="0"/>
          <c:showSerName val="0"/>
          <c:showPercent val="0"/>
          <c:showBubbleSize val="0"/>
        </c:dLbls>
        <c:gapWidth val="56"/>
        <c:axId val="647939304"/>
        <c:axId val="647940288"/>
        <c:extLst>
          <c:ext xmlns:c15="http://schemas.microsoft.com/office/drawing/2012/chart" uri="{02D57815-91ED-43cb-92C2-25804820EDAC}">
            <c15:filteredBarSeries>
              <c15:ser>
                <c:idx val="4"/>
                <c:order val="4"/>
                <c:tx>
                  <c:strRef>
                    <c:extLst>
                      <c:ext uri="{02D57815-91ED-43cb-92C2-25804820EDAC}">
                        <c15:formulaRef>
                          <c15:sqref>'9.options'!$F$46</c15:sqref>
                        </c15:formulaRef>
                      </c:ext>
                    </c:extLst>
                    <c:strCache>
                      <c:ptCount val="1"/>
                      <c:pt idx="0">
                        <c:v>other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uri="{CE6537A1-D6FC-4f65-9D91-7224C49458BB}">
                      <c15:showLeaderLines val="0"/>
                    </c:ext>
                  </c:extLst>
                </c:dLbls>
                <c:cat>
                  <c:strRef>
                    <c:extLst>
                      <c:ext uri="{02D57815-91ED-43cb-92C2-25804820EDAC}">
                        <c15:formulaRef>
                          <c15:sqref>'9.options'!$A$47</c15:sqref>
                        </c15:formulaRef>
                      </c:ext>
                    </c:extLst>
                    <c:strCache>
                      <c:ptCount val="1"/>
                      <c:pt idx="0">
                        <c:v>all respondents</c:v>
                      </c:pt>
                    </c:strCache>
                  </c:strRef>
                </c:cat>
                <c:val>
                  <c:numRef>
                    <c:extLst>
                      <c:ext uri="{02D57815-91ED-43cb-92C2-25804820EDAC}">
                        <c15:formulaRef>
                          <c15:sqref>'9.options'!$F$47</c15:sqref>
                        </c15:formulaRef>
                      </c:ext>
                    </c:extLst>
                    <c:numCache>
                      <c:formatCode>General</c:formatCode>
                      <c:ptCount val="1"/>
                      <c:pt idx="0">
                        <c:v>4</c:v>
                      </c:pt>
                    </c:numCache>
                  </c:numRef>
                </c:val>
                <c:extLst>
                  <c:ext xmlns:c16="http://schemas.microsoft.com/office/drawing/2014/chart" uri="{C3380CC4-5D6E-409C-BE32-E72D297353CC}">
                    <c16:uniqueId val="{00000004-DABF-462E-A177-F5460EC1D1ED}"/>
                  </c:ext>
                </c:extLst>
              </c15:ser>
            </c15:filteredBarSeries>
          </c:ext>
        </c:extLst>
      </c:barChart>
      <c:catAx>
        <c:axId val="647939304"/>
        <c:scaling>
          <c:orientation val="minMax"/>
        </c:scaling>
        <c:delete val="1"/>
        <c:axPos val="b"/>
        <c:numFmt formatCode="General" sourceLinked="1"/>
        <c:majorTickMark val="out"/>
        <c:minorTickMark val="none"/>
        <c:tickLblPos val="nextTo"/>
        <c:crossAx val="647940288"/>
        <c:crosses val="autoZero"/>
        <c:auto val="1"/>
        <c:lblAlgn val="ctr"/>
        <c:lblOffset val="100"/>
        <c:noMultiLvlLbl val="0"/>
      </c:catAx>
      <c:valAx>
        <c:axId val="6479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647939304"/>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Arial Nova Cond" panose="020B0506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r>
              <a:rPr lang="sr-Latn-RS" sz="1200" b="0" dirty="0">
                <a:solidFill>
                  <a:schemeClr val="tx1">
                    <a:lumMod val="65000"/>
                    <a:lumOff val="35000"/>
                  </a:schemeClr>
                </a:solidFill>
              </a:rPr>
              <a:t>Preference of options for </a:t>
            </a:r>
            <a:r>
              <a:rPr lang="en-US" sz="1200" b="0" dirty="0">
                <a:solidFill>
                  <a:schemeClr val="tx1">
                    <a:lumMod val="65000"/>
                    <a:lumOff val="35000"/>
                  </a:schemeClr>
                </a:solidFill>
              </a:rPr>
              <a:t>post-202</a:t>
            </a:r>
            <a:r>
              <a:rPr lang="sr-Latn-RS" sz="1200" b="0" dirty="0">
                <a:solidFill>
                  <a:schemeClr val="tx1">
                    <a:lumMod val="65000"/>
                    <a:lumOff val="35000"/>
                  </a:schemeClr>
                </a:solidFill>
              </a:rPr>
              <a:t>0</a:t>
            </a:r>
            <a:r>
              <a:rPr lang="sr-Latn-RS" sz="1200" b="0" baseline="0" dirty="0">
                <a:solidFill>
                  <a:schemeClr val="tx1">
                    <a:lumMod val="65000"/>
                    <a:lumOff val="35000"/>
                  </a:schemeClr>
                </a:solidFill>
              </a:rPr>
              <a:t> </a:t>
            </a:r>
            <a:r>
              <a:rPr lang="sr-Latn-RS" sz="1200" b="1" baseline="0" dirty="0">
                <a:solidFill>
                  <a:schemeClr val="tx1">
                    <a:lumMod val="65000"/>
                    <a:lumOff val="35000"/>
                  </a:schemeClr>
                </a:solidFill>
              </a:rPr>
              <a:t>by TWG members </a:t>
            </a:r>
            <a:r>
              <a:rPr lang="sr-Latn-RS" sz="1200" b="0" baseline="0" dirty="0">
                <a:solidFill>
                  <a:schemeClr val="tx1">
                    <a:lumMod val="65000"/>
                    <a:lumOff val="35000"/>
                  </a:schemeClr>
                </a:solidFill>
              </a:rPr>
              <a:t>(summary of opinion on advantages and disadvantages of each option in positive and negative context)</a:t>
            </a:r>
            <a:endParaRPr lang="sr-Latn-RS" sz="1200" b="0" dirty="0">
              <a:solidFill>
                <a:schemeClr val="tx1">
                  <a:lumMod val="65000"/>
                  <a:lumOff val="35000"/>
                </a:schemeClr>
              </a:solidFill>
            </a:endParaRPr>
          </a:p>
        </c:rich>
      </c:tx>
      <c:layout>
        <c:manualLayout>
          <c:xMode val="edge"/>
          <c:yMode val="edge"/>
          <c:x val="0.14723603235602375"/>
          <c:y val="2.0046999938961117E-2"/>
        </c:manualLayout>
      </c:layout>
      <c:overlay val="0"/>
      <c:spPr>
        <a:noFill/>
        <a:ln>
          <a:noFill/>
        </a:ln>
        <a:effectLst/>
      </c:spPr>
    </c:title>
    <c:autoTitleDeleted val="0"/>
    <c:plotArea>
      <c:layout>
        <c:manualLayout>
          <c:layoutTarget val="inner"/>
          <c:xMode val="edge"/>
          <c:yMode val="edge"/>
          <c:x val="6.0854443617678958E-2"/>
          <c:y val="0.37938564365500826"/>
          <c:w val="0.92163364151553129"/>
          <c:h val="0.59951931880607956"/>
        </c:manualLayout>
      </c:layout>
      <c:barChart>
        <c:barDir val="col"/>
        <c:grouping val="clustered"/>
        <c:varyColors val="0"/>
        <c:ser>
          <c:idx val="0"/>
          <c:order val="0"/>
          <c:tx>
            <c:strRef>
              <c:f>'9.options'!$B$106</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'9.options'!$B$107</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0-3617-43EF-8DAE-D151CEB7CECF}"/>
            </c:ext>
          </c:extLst>
        </c:ser>
        <c:ser>
          <c:idx val="1"/>
          <c:order val="1"/>
          <c:tx>
            <c:strRef>
              <c:f>'9.options'!$C$106</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'9.options'!$C$107</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3617-43EF-8DAE-D151CEB7CECF}"/>
            </c:ext>
          </c:extLst>
        </c:ser>
        <c:ser>
          <c:idx val="2"/>
          <c:order val="2"/>
          <c:tx>
            <c:strRef>
              <c:f>'9.options'!$D$106</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'9.options'!$D$107</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2-3617-43EF-8DAE-D151CEB7CECF}"/>
            </c:ext>
          </c:extLst>
        </c:ser>
        <c:ser>
          <c:idx val="3"/>
          <c:order val="3"/>
          <c:tx>
            <c:strRef>
              <c:f>'9.options'!$E$106</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'9.options'!$E$107</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3-3617-43EF-8DAE-D151CEB7CECF}"/>
            </c:ext>
          </c:extLst>
        </c:ser>
        <c:dLbls>
          <c:showLegendKey val="0"/>
          <c:showVal val="1"/>
          <c:showCatName val="0"/>
          <c:showSerName val="0"/>
          <c:showPercent val="0"/>
          <c:showBubbleSize val="0"/>
        </c:dLbls>
        <c:gapWidth val="56"/>
        <c:axId val="84149760"/>
        <c:axId val="84151296"/>
        <c:extLst xmlns:c16r2="http://schemas.microsoft.com/office/drawing/2015/06/chart"/>
      </c:barChart>
      <c:catAx>
        <c:axId val="84149760"/>
        <c:scaling>
          <c:orientation val="minMax"/>
        </c:scaling>
        <c:delete val="1"/>
        <c:axPos val="b"/>
        <c:numFmt formatCode="General" sourceLinked="1"/>
        <c:majorTickMark val="out"/>
        <c:minorTickMark val="none"/>
        <c:tickLblPos val="nextTo"/>
        <c:crossAx val="84151296"/>
        <c:crosses val="autoZero"/>
        <c:auto val="1"/>
        <c:lblAlgn val="ctr"/>
        <c:lblOffset val="100"/>
        <c:noMultiLvlLbl val="0"/>
      </c:catAx>
      <c:valAx>
        <c:axId val="84151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84149760"/>
        <c:crosses val="autoZero"/>
        <c:crossBetween val="between"/>
      </c:valAx>
      <c:spPr>
        <a:noFill/>
        <a:ln>
          <a:noFill/>
        </a:ln>
        <a:effectLst/>
      </c:spPr>
    </c:plotArea>
    <c:plotVisOnly val="1"/>
    <c:dispBlanksAs val="gap"/>
    <c:showDLblsOverMax val="0"/>
    <c:extLst xmlns:c16r2="http://schemas.microsoft.com/office/drawing/2015/06/chart"/>
  </c:chart>
  <c:spPr>
    <a:noFill/>
    <a:ln w="76200" cap="flat" cmpd="sng" algn="ctr">
      <a:no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r>
              <a:rPr lang="sr-Latn-RS" sz="1200" b="0" dirty="0">
                <a:solidFill>
                  <a:schemeClr val="tx1">
                    <a:lumMod val="65000"/>
                    <a:lumOff val="35000"/>
                  </a:schemeClr>
                </a:solidFill>
              </a:rPr>
              <a:t>Preference of options for </a:t>
            </a:r>
            <a:r>
              <a:rPr lang="en-US" sz="1200" b="0" dirty="0">
                <a:solidFill>
                  <a:schemeClr val="tx1">
                    <a:lumMod val="65000"/>
                    <a:lumOff val="35000"/>
                  </a:schemeClr>
                </a:solidFill>
              </a:rPr>
              <a:t>post-202</a:t>
            </a:r>
            <a:r>
              <a:rPr lang="sr-Latn-RS" sz="1200" b="0" dirty="0">
                <a:solidFill>
                  <a:schemeClr val="tx1">
                    <a:lumMod val="65000"/>
                    <a:lumOff val="35000"/>
                  </a:schemeClr>
                </a:solidFill>
              </a:rPr>
              <a:t>0</a:t>
            </a:r>
            <a:r>
              <a:rPr lang="sr-Latn-RS" sz="1200" b="0" baseline="0" dirty="0">
                <a:solidFill>
                  <a:schemeClr val="tx1">
                    <a:lumMod val="65000"/>
                    <a:lumOff val="35000"/>
                  </a:schemeClr>
                </a:solidFill>
              </a:rPr>
              <a:t> </a:t>
            </a:r>
            <a:r>
              <a:rPr lang="sr-Latn-RS" sz="1200" b="1" baseline="0" dirty="0">
                <a:solidFill>
                  <a:schemeClr val="tx1">
                    <a:lumMod val="65000"/>
                    <a:lumOff val="35000"/>
                  </a:schemeClr>
                </a:solidFill>
              </a:rPr>
              <a:t>by TWG members </a:t>
            </a:r>
            <a:r>
              <a:rPr lang="sr-Latn-RS" sz="1200" b="0" baseline="0" dirty="0">
                <a:solidFill>
                  <a:schemeClr val="tx1">
                    <a:lumMod val="65000"/>
                    <a:lumOff val="35000"/>
                  </a:schemeClr>
                </a:solidFill>
              </a:rPr>
              <a:t>(summary of opinion on advantages and disadvantages of each option in positive and negative context)</a:t>
            </a:r>
            <a:endParaRPr lang="sr-Latn-RS" sz="1200" b="0" dirty="0">
              <a:solidFill>
                <a:schemeClr val="tx1">
                  <a:lumMod val="65000"/>
                  <a:lumOff val="35000"/>
                </a:schemeClr>
              </a:solidFill>
            </a:endParaRPr>
          </a:p>
        </c:rich>
      </c:tx>
      <c:layout>
        <c:manualLayout>
          <c:xMode val="edge"/>
          <c:yMode val="edge"/>
          <c:x val="0.14723603235602375"/>
          <c:y val="2.00469999389611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Nova Cond" panose="020B0506020202020204" pitchFamily="34" charset="0"/>
              <a:ea typeface="+mn-ea"/>
              <a:cs typeface="+mn-cs"/>
            </a:defRPr>
          </a:pPr>
          <a:endParaRPr lang="en-US"/>
        </a:p>
      </c:txPr>
    </c:title>
    <c:autoTitleDeleted val="0"/>
    <c:plotArea>
      <c:layout>
        <c:manualLayout>
          <c:layoutTarget val="inner"/>
          <c:xMode val="edge"/>
          <c:yMode val="edge"/>
          <c:x val="6.0854443617678958E-2"/>
          <c:y val="0.37938564365500826"/>
          <c:w val="0.92163364151553129"/>
          <c:h val="0.59951931880607956"/>
        </c:manualLayout>
      </c:layout>
      <c:barChart>
        <c:barDir val="col"/>
        <c:grouping val="clustered"/>
        <c:varyColors val="0"/>
        <c:ser>
          <c:idx val="0"/>
          <c:order val="0"/>
          <c:tx>
            <c:strRef>
              <c:f>'9.options'!$B$106</c:f>
              <c:strCache>
                <c:ptCount val="1"/>
                <c:pt idx="0">
                  <c:v>1a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'9.options'!$B$107</c:f>
              <c:numCache>
                <c:formatCode>General</c:formatCode>
                <c:ptCount val="1"/>
                <c:pt idx="0">
                  <c:v>17</c:v>
                </c:pt>
              </c:numCache>
            </c:numRef>
          </c:val>
          <c:extLst>
            <c:ext xmlns:c16="http://schemas.microsoft.com/office/drawing/2014/chart" uri="{C3380CC4-5D6E-409C-BE32-E72D297353CC}">
              <c16:uniqueId val="{00000000-3617-43EF-8DAE-D151CEB7CECF}"/>
            </c:ext>
          </c:extLst>
        </c:ser>
        <c:ser>
          <c:idx val="1"/>
          <c:order val="1"/>
          <c:tx>
            <c:strRef>
              <c:f>'9.options'!$C$106</c:f>
              <c:strCache>
                <c:ptCount val="1"/>
                <c:pt idx="0">
                  <c:v>1b</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'9.options'!$C$107</c:f>
              <c:numCache>
                <c:formatCode>General</c:formatCode>
                <c:ptCount val="1"/>
                <c:pt idx="0">
                  <c:v>-1</c:v>
                </c:pt>
              </c:numCache>
            </c:numRef>
          </c:val>
          <c:extLst>
            <c:ext xmlns:c16="http://schemas.microsoft.com/office/drawing/2014/chart" uri="{C3380CC4-5D6E-409C-BE32-E72D297353CC}">
              <c16:uniqueId val="{00000001-3617-43EF-8DAE-D151CEB7CECF}"/>
            </c:ext>
          </c:extLst>
        </c:ser>
        <c:ser>
          <c:idx val="2"/>
          <c:order val="2"/>
          <c:tx>
            <c:strRef>
              <c:f>'9.options'!$D$106</c:f>
              <c:strCache>
                <c:ptCount val="1"/>
                <c:pt idx="0">
                  <c:v>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'9.options'!$D$107</c:f>
              <c:numCache>
                <c:formatCode>General</c:formatCode>
                <c:ptCount val="1"/>
                <c:pt idx="0">
                  <c:v>-25</c:v>
                </c:pt>
              </c:numCache>
            </c:numRef>
          </c:val>
          <c:extLst>
            <c:ext xmlns:c16="http://schemas.microsoft.com/office/drawing/2014/chart" uri="{C3380CC4-5D6E-409C-BE32-E72D297353CC}">
              <c16:uniqueId val="{00000002-3617-43EF-8DAE-D151CEB7CECF}"/>
            </c:ext>
          </c:extLst>
        </c:ser>
        <c:ser>
          <c:idx val="3"/>
          <c:order val="3"/>
          <c:tx>
            <c:strRef>
              <c:f>'9.options'!$E$106</c:f>
              <c:strCache>
                <c:ptCount val="1"/>
                <c:pt idx="0">
                  <c:v>3</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Arial Nova Cond" panose="020B0506020202020204" pitchFamily="34" charset="0"/>
                    <a:ea typeface="+mn-ea"/>
                    <a:cs typeface="+mn-cs"/>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val>
            <c:numRef>
              <c:f>'9.options'!$E$107</c:f>
              <c:numCache>
                <c:formatCode>General</c:formatCode>
                <c:ptCount val="1"/>
                <c:pt idx="0">
                  <c:v>-44</c:v>
                </c:pt>
              </c:numCache>
            </c:numRef>
          </c:val>
          <c:extLst>
            <c:ext xmlns:c16="http://schemas.microsoft.com/office/drawing/2014/chart" uri="{C3380CC4-5D6E-409C-BE32-E72D297353CC}">
              <c16:uniqueId val="{00000003-3617-43EF-8DAE-D151CEB7CECF}"/>
            </c:ext>
          </c:extLst>
        </c:ser>
        <c:dLbls>
          <c:showLegendKey val="0"/>
          <c:showVal val="1"/>
          <c:showCatName val="0"/>
          <c:showSerName val="0"/>
          <c:showPercent val="0"/>
          <c:showBubbleSize val="0"/>
        </c:dLbls>
        <c:gapWidth val="56"/>
        <c:axId val="647939304"/>
        <c:axId val="647940288"/>
        <c:extLst/>
      </c:barChart>
      <c:catAx>
        <c:axId val="647939304"/>
        <c:scaling>
          <c:orientation val="minMax"/>
        </c:scaling>
        <c:delete val="1"/>
        <c:axPos val="b"/>
        <c:numFmt formatCode="General" sourceLinked="1"/>
        <c:majorTickMark val="out"/>
        <c:minorTickMark val="none"/>
        <c:tickLblPos val="nextTo"/>
        <c:crossAx val="647940288"/>
        <c:crosses val="autoZero"/>
        <c:auto val="1"/>
        <c:lblAlgn val="ctr"/>
        <c:lblOffset val="100"/>
        <c:noMultiLvlLbl val="0"/>
      </c:catAx>
      <c:valAx>
        <c:axId val="647940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Cond" panose="020B0506020202020204" pitchFamily="34" charset="0"/>
                <a:ea typeface="+mn-ea"/>
                <a:cs typeface="+mn-cs"/>
              </a:defRPr>
            </a:pPr>
            <a:endParaRPr lang="en-US"/>
          </a:p>
        </c:txPr>
        <c:crossAx val="647939304"/>
        <c:crosses val="autoZero"/>
        <c:crossBetween val="between"/>
      </c:valAx>
      <c:spPr>
        <a:noFill/>
        <a:ln>
          <a:noFill/>
        </a:ln>
        <a:effectLst/>
      </c:spPr>
    </c:plotArea>
    <c:plotVisOnly val="1"/>
    <c:dispBlanksAs val="gap"/>
    <c:showDLblsOverMax val="0"/>
    <c:extLst/>
  </c:chart>
  <c:spPr>
    <a:noFill/>
    <a:ln w="76200" cap="flat" cmpd="sng" algn="ctr">
      <a:noFill/>
      <a:miter lim="800000"/>
    </a:ln>
    <a:effectLst/>
  </c:spPr>
  <c:txPr>
    <a:bodyPr/>
    <a:lstStyle/>
    <a:p>
      <a:pPr>
        <a:defRPr>
          <a:latin typeface="Arial Nova Cond" panose="020B0506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bg2">
                    <a:lumMod val="25000"/>
                  </a:schemeClr>
                </a:solidFill>
                <a:latin typeface="Arial Nova Cond" panose="020B0506020202020204" pitchFamily="34" charset="0"/>
                <a:ea typeface="+mn-ea"/>
                <a:cs typeface="+mn-cs"/>
              </a:defRPr>
            </a:pPr>
            <a:r>
              <a:rPr lang="sr-Latn-RS" sz="1200">
                <a:solidFill>
                  <a:schemeClr val="bg2">
                    <a:lumMod val="25000"/>
                  </a:schemeClr>
                </a:solidFill>
              </a:rPr>
              <a:t>Chart no.</a:t>
            </a:r>
            <a:r>
              <a:rPr lang="sr-Latn-RS" sz="1200" baseline="0">
                <a:solidFill>
                  <a:schemeClr val="bg2">
                    <a:lumMod val="25000"/>
                  </a:schemeClr>
                </a:solidFill>
              </a:rPr>
              <a:t> </a:t>
            </a:r>
            <a:r>
              <a:rPr lang="en-GB" sz="1200">
                <a:solidFill>
                  <a:schemeClr val="bg2">
                    <a:lumMod val="25000"/>
                  </a:schemeClr>
                </a:solidFill>
              </a:rPr>
              <a:t>2.</a:t>
            </a:r>
            <a:r>
              <a:rPr lang="sr-Latn-RS" sz="1200">
                <a:solidFill>
                  <a:schemeClr val="bg2">
                    <a:lumMod val="25000"/>
                  </a:schemeClr>
                </a:solidFill>
              </a:rPr>
              <a:t> </a:t>
            </a:r>
            <a:r>
              <a:rPr lang="sr-Latn-RS" sz="1200" b="1">
                <a:solidFill>
                  <a:schemeClr val="bg2">
                    <a:lumMod val="25000"/>
                  </a:schemeClr>
                </a:solidFill>
              </a:rPr>
              <a:t>S</a:t>
            </a:r>
            <a:r>
              <a:rPr lang="en-GB" sz="1200" b="1">
                <a:solidFill>
                  <a:schemeClr val="bg2">
                    <a:lumMod val="25000"/>
                  </a:schemeClr>
                </a:solidFill>
              </a:rPr>
              <a:t>pecific objectives</a:t>
            </a:r>
            <a:r>
              <a:rPr lang="sr-Latn-RS" sz="1200" b="1">
                <a:solidFill>
                  <a:schemeClr val="bg2">
                    <a:lumMod val="25000"/>
                  </a:schemeClr>
                </a:solidFill>
              </a:rPr>
              <a:t> </a:t>
            </a:r>
            <a:r>
              <a:rPr lang="sr-Latn-RS" sz="1200">
                <a:solidFill>
                  <a:schemeClr val="bg2">
                    <a:lumMod val="25000"/>
                  </a:schemeClr>
                </a:solidFill>
              </a:rPr>
              <a:t>of the first call under our programme were focused enough?</a:t>
            </a:r>
            <a:endParaRPr lang="en-GB" sz="1200">
              <a:solidFill>
                <a:schemeClr val="bg2">
                  <a:lumMod val="25000"/>
                </a:schemeClr>
              </a:solidFill>
            </a:endParaRPr>
          </a:p>
        </c:rich>
      </c:tx>
      <c:layout>
        <c:manualLayout>
          <c:xMode val="edge"/>
          <c:yMode val="edge"/>
          <c:x val="0.13446571377991243"/>
          <c:y val="3.9302639253426648E-2"/>
        </c:manualLayout>
      </c:layout>
      <c:overlay val="0"/>
      <c:spPr>
        <a:noFill/>
        <a:ln>
          <a:noFill/>
        </a:ln>
        <a:effectLst/>
      </c:spPr>
    </c:title>
    <c:autoTitleDeleted val="0"/>
    <c:plotArea>
      <c:layout>
        <c:manualLayout>
          <c:layoutTarget val="inner"/>
          <c:xMode val="edge"/>
          <c:yMode val="edge"/>
          <c:x val="0.17609606334849692"/>
          <c:y val="0.33315835520559928"/>
          <c:w val="0.62575492727360205"/>
          <c:h val="0.64009514435695536"/>
        </c:manualLayout>
      </c:layout>
      <c:pieChart>
        <c:varyColors val="1"/>
        <c:ser>
          <c:idx val="0"/>
          <c:order val="0"/>
          <c:spPr>
            <a:solidFill>
              <a:srgbClr val="FFFF66"/>
            </a:solidFill>
          </c:spPr>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2B05-4C14-8D7E-4A802A1FC1AC}"/>
              </c:ext>
            </c:extLst>
          </c:dPt>
          <c:dPt>
            <c:idx val="1"/>
            <c:bubble3D val="0"/>
            <c:explosion val="12"/>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2B05-4C14-8D7E-4A802A1FC1AC}"/>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'2.specific objectives'!$A$6:$A$7</c:f>
              <c:strCache>
                <c:ptCount val="2"/>
                <c:pt idx="0">
                  <c:v>yes</c:v>
                </c:pt>
                <c:pt idx="1">
                  <c:v>no</c:v>
                </c:pt>
              </c:strCache>
            </c:strRef>
          </c:cat>
          <c:val>
            <c:numRef>
              <c:f>'2.specific objectives'!$B$6:$B$7</c:f>
              <c:numCache>
                <c:formatCode>General</c:formatCode>
                <c:ptCount val="2"/>
                <c:pt idx="0">
                  <c:v>191</c:v>
                </c:pt>
                <c:pt idx="1">
                  <c:v>12</c:v>
                </c:pt>
              </c:numCache>
            </c:numRef>
          </c:val>
          <c:extLst xmlns:c16r2="http://schemas.microsoft.com/office/drawing/2015/06/chart">
            <c:ext xmlns:c16="http://schemas.microsoft.com/office/drawing/2014/chart" uri="{C3380CC4-5D6E-409C-BE32-E72D297353CC}">
              <c16:uniqueId val="{00000004-2B05-4C14-8D7E-4A802A1FC1AC}"/>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ysClr val="window" lastClr="FFFFFF">
          <a:lumMod val="65000"/>
        </a:sysClr>
      </a:solidFill>
      <a:miter lim="800000"/>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ova Cond" panose="020B0506020202020204" pitchFamily="34" charset="0"/>
                <a:ea typeface="+mn-ea"/>
                <a:cs typeface="+mn-cs"/>
              </a:defRPr>
            </a:pPr>
            <a:r>
              <a:rPr lang="en-US" sz="1200">
                <a:solidFill>
                  <a:sysClr val="windowText" lastClr="000000"/>
                </a:solidFill>
              </a:rPr>
              <a:t>Chart no. 3. Taking into account the </a:t>
            </a:r>
            <a:r>
              <a:rPr lang="en-US" sz="1200" b="1">
                <a:solidFill>
                  <a:sysClr val="windowText" lastClr="000000"/>
                </a:solidFill>
              </a:rPr>
              <a:t>thematic priorities and the specific objectives </a:t>
            </a:r>
            <a:r>
              <a:rPr lang="en-US" sz="1200">
                <a:solidFill>
                  <a:sysClr val="windowText" lastClr="000000"/>
                </a:solidFill>
              </a:rPr>
              <a:t>of the first call, do you think that the </a:t>
            </a:r>
            <a:r>
              <a:rPr lang="en-US" sz="1200" b="1">
                <a:solidFill>
                  <a:sysClr val="windowText" lastClr="000000"/>
                </a:solidFill>
              </a:rPr>
              <a:t>CBC programme will be able to have a tangible impact </a:t>
            </a:r>
            <a:r>
              <a:rPr lang="en-US" sz="1200">
                <a:solidFill>
                  <a:sysClr val="windowText" lastClr="000000"/>
                </a:solidFill>
              </a:rPr>
              <a:t>on the population of the eligible area?</a:t>
            </a:r>
          </a:p>
        </c:rich>
      </c:tx>
      <c:layout>
        <c:manualLayout>
          <c:xMode val="edge"/>
          <c:yMode val="edge"/>
          <c:x val="0.11491510393779965"/>
          <c:y val="1.5264906046036279E-2"/>
        </c:manualLayout>
      </c:layout>
      <c:overlay val="0"/>
      <c:spPr>
        <a:noFill/>
        <a:ln>
          <a:noFill/>
        </a:ln>
        <a:effectLst/>
      </c:spPr>
    </c:title>
    <c:autoTitleDeleted val="0"/>
    <c:plotArea>
      <c:layout>
        <c:manualLayout>
          <c:layoutTarget val="inner"/>
          <c:xMode val="edge"/>
          <c:yMode val="edge"/>
          <c:x val="0.32226970314650216"/>
          <c:y val="0.25164276986037903"/>
          <c:w val="0.33221276052714177"/>
          <c:h val="0.69645705443844319"/>
        </c:manualLayout>
      </c:layout>
      <c:pieChart>
        <c:varyColors val="1"/>
        <c:ser>
          <c:idx val="0"/>
          <c:order val="0"/>
          <c:spPr>
            <a:solidFill>
              <a:srgbClr val="FFFF66"/>
            </a:solidFill>
          </c:spPr>
          <c:explosion val="3"/>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337D-4220-9A41-687DBB701CCE}"/>
              </c:ext>
            </c:extLst>
          </c:dPt>
          <c:dPt>
            <c:idx val="1"/>
            <c:bubble3D val="0"/>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337D-4220-9A41-687DBB701CCE}"/>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'3.tangible impact of CBC'!$A$5:$A$6</c:f>
              <c:strCache>
                <c:ptCount val="2"/>
                <c:pt idx="0">
                  <c:v>yes</c:v>
                </c:pt>
                <c:pt idx="1">
                  <c:v>no</c:v>
                </c:pt>
              </c:strCache>
            </c:strRef>
          </c:cat>
          <c:val>
            <c:numRef>
              <c:f>'3.tangible impact of CBC'!$B$5:$B$6</c:f>
              <c:numCache>
                <c:formatCode>General</c:formatCode>
                <c:ptCount val="2"/>
                <c:pt idx="0">
                  <c:v>158</c:v>
                </c:pt>
                <c:pt idx="1">
                  <c:v>14</c:v>
                </c:pt>
              </c:numCache>
            </c:numRef>
          </c:val>
          <c:extLst xmlns:c16r2="http://schemas.microsoft.com/office/drawing/2015/06/chart">
            <c:ext xmlns:c16="http://schemas.microsoft.com/office/drawing/2014/chart" uri="{C3380CC4-5D6E-409C-BE32-E72D297353CC}">
              <c16:uniqueId val="{00000004-337D-4220-9A41-687DBB701CCE}"/>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rgbClr val="A5A5A5"/>
      </a:solidFill>
      <a:miter lim="800000"/>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85000"/>
                    <a:lumOff val="15000"/>
                  </a:schemeClr>
                </a:solidFill>
                <a:latin typeface="Arial Nova Cond" panose="020B0506020202020204" pitchFamily="34" charset="0"/>
                <a:ea typeface="+mn-ea"/>
                <a:cs typeface="+mn-cs"/>
              </a:defRPr>
            </a:pPr>
            <a:r>
              <a:rPr lang="en-US" sz="1200">
                <a:solidFill>
                  <a:schemeClr val="tx1">
                    <a:lumMod val="85000"/>
                    <a:lumOff val="15000"/>
                  </a:schemeClr>
                </a:solidFill>
              </a:rPr>
              <a:t>Chart no. </a:t>
            </a:r>
            <a:r>
              <a:rPr lang="sr-Latn-RS" sz="1200">
                <a:solidFill>
                  <a:schemeClr val="tx1">
                    <a:lumMod val="85000"/>
                    <a:lumOff val="15000"/>
                  </a:schemeClr>
                </a:solidFill>
              </a:rPr>
              <a:t>4</a:t>
            </a:r>
            <a:r>
              <a:rPr lang="en-US" sz="1200">
                <a:solidFill>
                  <a:schemeClr val="tx1">
                    <a:lumMod val="85000"/>
                    <a:lumOff val="15000"/>
                  </a:schemeClr>
                </a:solidFill>
              </a:rPr>
              <a:t>. Would it help to establish partnerships and plan the preparation of a project proposal if the contracting authority of the </a:t>
            </a:r>
            <a:r>
              <a:rPr lang="en-US" sz="1200" b="1">
                <a:solidFill>
                  <a:schemeClr val="tx1">
                    <a:lumMod val="85000"/>
                    <a:lumOff val="15000"/>
                  </a:schemeClr>
                </a:solidFill>
              </a:rPr>
              <a:t>CBC programme would publish in advance a work plan </a:t>
            </a:r>
            <a:r>
              <a:rPr lang="en-US" sz="1200">
                <a:solidFill>
                  <a:schemeClr val="tx1">
                    <a:lumMod val="85000"/>
                    <a:lumOff val="15000"/>
                  </a:schemeClr>
                </a:solidFill>
              </a:rPr>
              <a:t>including the launch of all calls with their thematic priorities and</a:t>
            </a:r>
            <a:endParaRPr lang="sr-Latn-RS" sz="1200">
              <a:solidFill>
                <a:schemeClr val="tx1">
                  <a:lumMod val="85000"/>
                  <a:lumOff val="15000"/>
                </a:schemeClr>
              </a:solidFill>
            </a:endParaRPr>
          </a:p>
        </c:rich>
      </c:tx>
      <c:layout>
        <c:manualLayout>
          <c:xMode val="edge"/>
          <c:yMode val="edge"/>
          <c:x val="0.11491537164892511"/>
          <c:y val="3.0043379994167389E-2"/>
        </c:manualLayout>
      </c:layout>
      <c:overlay val="0"/>
      <c:spPr>
        <a:noFill/>
        <a:ln>
          <a:noFill/>
        </a:ln>
        <a:effectLst/>
      </c:spPr>
    </c:title>
    <c:autoTitleDeleted val="0"/>
    <c:plotArea>
      <c:layout>
        <c:manualLayout>
          <c:layoutTarget val="inner"/>
          <c:xMode val="edge"/>
          <c:yMode val="edge"/>
          <c:x val="0.36535272595001711"/>
          <c:y val="0.3490956682185844"/>
          <c:w val="0.30543175139792311"/>
          <c:h val="0.6125279810050992"/>
        </c:manualLayout>
      </c:layout>
      <c:pieChart>
        <c:varyColors val="1"/>
        <c:ser>
          <c:idx val="0"/>
          <c:order val="0"/>
          <c:spPr>
            <a:solidFill>
              <a:srgbClr val="FFFF66"/>
            </a:solidFill>
          </c:spPr>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3E71-43F9-B390-3E1FD74EC815}"/>
              </c:ext>
            </c:extLst>
          </c:dPt>
          <c:dPt>
            <c:idx val="1"/>
            <c:bubble3D val="0"/>
            <c:explosion val="11"/>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3E71-43F9-B390-3E1FD74EC815}"/>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'7.partnerships'!$A$5:$A$6</c:f>
              <c:strCache>
                <c:ptCount val="2"/>
                <c:pt idx="0">
                  <c:v>yes</c:v>
                </c:pt>
                <c:pt idx="1">
                  <c:v>no</c:v>
                </c:pt>
              </c:strCache>
            </c:strRef>
          </c:cat>
          <c:val>
            <c:numRef>
              <c:f>'7.partnerships'!$B$5:$B$6</c:f>
              <c:numCache>
                <c:formatCode>General</c:formatCode>
                <c:ptCount val="2"/>
                <c:pt idx="0">
                  <c:v>158</c:v>
                </c:pt>
                <c:pt idx="1">
                  <c:v>6</c:v>
                </c:pt>
              </c:numCache>
            </c:numRef>
          </c:val>
          <c:extLst xmlns:c16r2="http://schemas.microsoft.com/office/drawing/2015/06/chart">
            <c:ext xmlns:c16="http://schemas.microsoft.com/office/drawing/2014/chart" uri="{C3380CC4-5D6E-409C-BE32-E72D297353CC}">
              <c16:uniqueId val="{00000004-3E71-43F9-B390-3E1FD74EC815}"/>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rgbClr val="A5A5A5"/>
      </a:solidFill>
      <a:miter lim="800000"/>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bg2">
                    <a:lumMod val="10000"/>
                  </a:schemeClr>
                </a:solidFill>
                <a:latin typeface="Arial Nova Cond" panose="020B0506020202020204" pitchFamily="34" charset="0"/>
                <a:ea typeface="+mn-ea"/>
                <a:cs typeface="+mn-cs"/>
              </a:defRPr>
            </a:pPr>
            <a:r>
              <a:rPr lang="sr-Latn-RS">
                <a:solidFill>
                  <a:schemeClr val="bg2">
                    <a:lumMod val="10000"/>
                  </a:schemeClr>
                </a:solidFill>
              </a:rPr>
              <a:t>Chart No. 5.</a:t>
            </a:r>
            <a:r>
              <a:rPr lang="en-GB">
                <a:solidFill>
                  <a:schemeClr val="bg2">
                    <a:lumMod val="10000"/>
                  </a:schemeClr>
                </a:solidFill>
              </a:rPr>
              <a:t> Would you also consider </a:t>
            </a:r>
            <a:r>
              <a:rPr lang="en-GB" b="1">
                <a:solidFill>
                  <a:schemeClr val="bg2">
                    <a:lumMod val="10000"/>
                  </a:schemeClr>
                </a:solidFill>
              </a:rPr>
              <a:t>strategic project calls</a:t>
            </a:r>
            <a:r>
              <a:rPr lang="en-GB">
                <a:solidFill>
                  <a:schemeClr val="bg2">
                    <a:lumMod val="10000"/>
                  </a:schemeClr>
                </a:solidFill>
              </a:rPr>
              <a:t> as a possibility?</a:t>
            </a:r>
          </a:p>
        </c:rich>
      </c:tx>
      <c:layout>
        <c:manualLayout>
          <c:xMode val="edge"/>
          <c:yMode val="edge"/>
          <c:x val="0.11491510393779965"/>
          <c:y val="1.5264906046036279E-2"/>
        </c:manualLayout>
      </c:layout>
      <c:overlay val="0"/>
      <c:spPr>
        <a:noFill/>
        <a:ln>
          <a:noFill/>
        </a:ln>
        <a:effectLst/>
      </c:spPr>
    </c:title>
    <c:autoTitleDeleted val="0"/>
    <c:plotArea>
      <c:layout>
        <c:manualLayout>
          <c:layoutTarget val="inner"/>
          <c:xMode val="edge"/>
          <c:yMode val="edge"/>
          <c:x val="6.1152273998537079E-2"/>
          <c:y val="0.32509434174805402"/>
          <c:w val="0.85940105847424797"/>
          <c:h val="0.56248352539623525"/>
        </c:manualLayout>
      </c:layout>
      <c:pieChart>
        <c:varyColors val="1"/>
        <c:ser>
          <c:idx val="0"/>
          <c:order val="0"/>
          <c:spPr>
            <a:solidFill>
              <a:srgbClr val="FFFF66"/>
            </a:solidFill>
          </c:spPr>
          <c:explosion val="3"/>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6A3D-4E73-9C66-AFED03A72127}"/>
              </c:ext>
            </c:extLst>
          </c:dPt>
          <c:dPt>
            <c:idx val="1"/>
            <c:bubble3D val="0"/>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6A3D-4E73-9C66-AFED03A72127}"/>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'6. strategic project calls'!$A$6:$A$7</c:f>
              <c:strCache>
                <c:ptCount val="2"/>
                <c:pt idx="0">
                  <c:v>yes</c:v>
                </c:pt>
                <c:pt idx="1">
                  <c:v>no</c:v>
                </c:pt>
              </c:strCache>
            </c:strRef>
          </c:cat>
          <c:val>
            <c:numRef>
              <c:f>'6. strategic project calls'!$B$6:$B$7</c:f>
              <c:numCache>
                <c:formatCode>General</c:formatCode>
                <c:ptCount val="2"/>
                <c:pt idx="0">
                  <c:v>151</c:v>
                </c:pt>
                <c:pt idx="1">
                  <c:v>46</c:v>
                </c:pt>
              </c:numCache>
            </c:numRef>
          </c:val>
          <c:extLst xmlns:c16r2="http://schemas.microsoft.com/office/drawing/2015/06/chart">
            <c:ext xmlns:c16="http://schemas.microsoft.com/office/drawing/2014/chart" uri="{C3380CC4-5D6E-409C-BE32-E72D297353CC}">
              <c16:uniqueId val="{00000004-6A3D-4E73-9C66-AFED03A72127}"/>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rgbClr val="A5A5A5"/>
      </a:solidFill>
      <a:miter lim="800000"/>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95000"/>
                    <a:lumOff val="5000"/>
                  </a:schemeClr>
                </a:solidFill>
                <a:latin typeface="Arial Nova Cond" panose="020B0506020202020204" pitchFamily="34" charset="0"/>
                <a:ea typeface="+mn-ea"/>
                <a:cs typeface="+mn-cs"/>
              </a:defRPr>
            </a:pPr>
            <a:r>
              <a:rPr lang="sr-Latn-RS" sz="1200">
                <a:solidFill>
                  <a:schemeClr val="tx1">
                    <a:lumMod val="95000"/>
                    <a:lumOff val="5000"/>
                  </a:schemeClr>
                </a:solidFill>
              </a:rPr>
              <a:t>Graph no. 5.1.</a:t>
            </a:r>
            <a:r>
              <a:rPr lang="sr-Latn-RS" sz="1200" baseline="0">
                <a:solidFill>
                  <a:schemeClr val="tx1">
                    <a:lumMod val="95000"/>
                    <a:lumOff val="5000"/>
                  </a:schemeClr>
                </a:solidFill>
              </a:rPr>
              <a:t> </a:t>
            </a:r>
            <a:r>
              <a:rPr lang="sr-Latn-RS" sz="1200">
                <a:solidFill>
                  <a:schemeClr val="tx1">
                    <a:lumMod val="95000"/>
                    <a:lumOff val="5000"/>
                  </a:schemeClr>
                </a:solidFill>
              </a:rPr>
              <a:t>W</a:t>
            </a:r>
            <a:r>
              <a:rPr lang="en-GB" sz="1200">
                <a:solidFill>
                  <a:schemeClr val="tx1">
                    <a:lumMod val="95000"/>
                    <a:lumOff val="5000"/>
                  </a:schemeClr>
                </a:solidFill>
              </a:rPr>
              <a:t>hat could be appropriate for you regarding strategic calls</a:t>
            </a:r>
            <a:r>
              <a:rPr lang="sr-Latn-RS" sz="1200">
                <a:solidFill>
                  <a:schemeClr val="tx1">
                    <a:lumMod val="95000"/>
                    <a:lumOff val="5000"/>
                  </a:schemeClr>
                </a:solidFill>
              </a:rPr>
              <a:t>?</a:t>
            </a:r>
            <a:endParaRPr lang="en-GB" sz="1200">
              <a:solidFill>
                <a:schemeClr val="tx1">
                  <a:lumMod val="95000"/>
                  <a:lumOff val="5000"/>
                </a:schemeClr>
              </a:solidFill>
            </a:endParaRPr>
          </a:p>
        </c:rich>
      </c:tx>
      <c:overlay val="0"/>
      <c:spPr>
        <a:noFill/>
        <a:ln w="76200">
          <a:noFill/>
        </a:ln>
        <a:effectLst/>
      </c:spPr>
    </c:title>
    <c:autoTitleDeleted val="0"/>
    <c:plotArea>
      <c:layout>
        <c:manualLayout>
          <c:layoutTarget val="inner"/>
          <c:xMode val="edge"/>
          <c:yMode val="edge"/>
          <c:x val="0.42431773969430292"/>
          <c:y val="0.21905486275647093"/>
          <c:w val="0.52568226030569709"/>
          <c:h val="0.71280945684430164"/>
        </c:manualLayout>
      </c:layout>
      <c:barChart>
        <c:barDir val="bar"/>
        <c:grouping val="clustered"/>
        <c:varyColors val="0"/>
        <c:ser>
          <c:idx val="2"/>
          <c:order val="0"/>
          <c:tx>
            <c:strRef>
              <c:f>'6.1 strategic project calls'!$A$9</c:f>
              <c:strCache>
                <c:ptCount val="1"/>
                <c:pt idx="0">
                  <c:v>something else (please specify below):</c:v>
                </c:pt>
              </c:strCache>
            </c:strRef>
          </c:tx>
          <c:spPr>
            <a:solidFill>
              <a:schemeClr val="accent3"/>
            </a:solidFill>
            <a:ln>
              <a:noFill/>
            </a:ln>
            <a:effectLst/>
          </c:spPr>
          <c:invertIfNegative val="0"/>
          <c:dLbls>
            <c:delete val="1"/>
          </c:dLbls>
          <c:val>
            <c:numRef>
              <c:f>'6.1 strategic project calls'!$B$9</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1D20-4339-86CB-DAC4035E95B6}"/>
            </c:ext>
          </c:extLst>
        </c:ser>
        <c:ser>
          <c:idx val="0"/>
          <c:order val="1"/>
          <c:tx>
            <c:strRef>
              <c:f>'6.1 strategic project calls'!$A$7</c:f>
              <c:strCache>
                <c:ptCount val="1"/>
                <c:pt idx="0">
                  <c:v>Only calls for strategic projects</c:v>
                </c:pt>
              </c:strCache>
            </c:strRef>
          </c:tx>
          <c:spPr>
            <a:solidFill>
              <a:srgbClr val="4472C4"/>
            </a:solidFill>
            <a:ln>
              <a:noFill/>
            </a:ln>
            <a:effectLst/>
          </c:spPr>
          <c:invertIfNegative val="0"/>
          <c:dLbls>
            <c:delete val="1"/>
          </c:dLbls>
          <c:val>
            <c:numRef>
              <c:f>'6.1 strategic project calls'!$B$7</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1-1D20-4339-86CB-DAC4035E95B6}"/>
            </c:ext>
          </c:extLst>
        </c:ser>
        <c:ser>
          <c:idx val="1"/>
          <c:order val="2"/>
          <c:tx>
            <c:strRef>
              <c:f>'6.1 strategic project calls'!$A$8</c:f>
              <c:strCache>
                <c:ptCount val="1"/>
                <c:pt idx="0">
                  <c:v>a combination of usual calls but for small scale projects with call/s for strategic project/s</c:v>
                </c:pt>
              </c:strCache>
            </c:strRef>
          </c:tx>
          <c:spPr>
            <a:solidFill>
              <a:schemeClr val="accent2"/>
            </a:solidFill>
            <a:ln>
              <a:noFill/>
            </a:ln>
            <a:effectLst/>
          </c:spPr>
          <c:invertIfNegative val="0"/>
          <c:dLbls>
            <c:delete val="1"/>
          </c:dLbls>
          <c:val>
            <c:numRef>
              <c:f>'6.1 strategic project calls'!$B$8</c:f>
              <c:numCache>
                <c:formatCode>General</c:formatCode>
                <c:ptCount val="1"/>
                <c:pt idx="0">
                  <c:v>128</c:v>
                </c:pt>
              </c:numCache>
            </c:numRef>
          </c:val>
          <c:extLst xmlns:c16r2="http://schemas.microsoft.com/office/drawing/2015/06/chart">
            <c:ext xmlns:c16="http://schemas.microsoft.com/office/drawing/2014/chart" uri="{C3380CC4-5D6E-409C-BE32-E72D297353CC}">
              <c16:uniqueId val="{00000002-1D20-4339-86CB-DAC4035E95B6}"/>
            </c:ext>
          </c:extLst>
        </c:ser>
        <c:dLbls>
          <c:showLegendKey val="0"/>
          <c:showVal val="1"/>
          <c:showCatName val="0"/>
          <c:showSerName val="0"/>
          <c:showPercent val="0"/>
          <c:showBubbleSize val="0"/>
        </c:dLbls>
        <c:gapWidth val="56"/>
        <c:axId val="119067776"/>
        <c:axId val="135663616"/>
        <c:extLst xmlns:c16r2="http://schemas.microsoft.com/office/drawing/2015/06/chart"/>
      </c:barChart>
      <c:catAx>
        <c:axId val="119067776"/>
        <c:scaling>
          <c:orientation val="minMax"/>
        </c:scaling>
        <c:delete val="1"/>
        <c:axPos val="l"/>
        <c:numFmt formatCode="General" sourceLinked="1"/>
        <c:majorTickMark val="out"/>
        <c:minorTickMark val="none"/>
        <c:tickLblPos val="nextTo"/>
        <c:crossAx val="135663616"/>
        <c:crosses val="autoZero"/>
        <c:auto val="1"/>
        <c:lblAlgn val="ctr"/>
        <c:lblOffset val="100"/>
        <c:noMultiLvlLbl val="0"/>
      </c:catAx>
      <c:valAx>
        <c:axId val="135663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Arial Nova Cond" panose="020B0506020202020204" pitchFamily="34" charset="0"/>
                <a:ea typeface="+mn-ea"/>
                <a:cs typeface="+mn-cs"/>
              </a:defRPr>
            </a:pPr>
            <a:endParaRPr lang="en-US"/>
          </a:p>
        </c:txPr>
        <c:crossAx val="119067776"/>
        <c:crosses val="autoZero"/>
        <c:crossBetween val="between"/>
      </c:valAx>
      <c:spPr>
        <a:noFill/>
        <a:ln w="25400">
          <a:noFill/>
        </a:ln>
        <a:effectLst/>
      </c:spPr>
    </c:plotArea>
    <c:legend>
      <c:legendPos val="l"/>
      <c:layout>
        <c:manualLayout>
          <c:xMode val="edge"/>
          <c:yMode val="edge"/>
          <c:x val="2.3529411764705882E-2"/>
          <c:y val="0.21372029948650179"/>
          <c:w val="0.37170912459471978"/>
          <c:h val="0.7483886999332183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Arial Nova Cond" panose="020B0506020202020204" pitchFamily="34" charset="0"/>
              <a:ea typeface="+mn-ea"/>
              <a:cs typeface="+mn-cs"/>
            </a:defRPr>
          </a:pPr>
          <a:endParaRPr lang="en-US"/>
        </a:p>
      </c:txPr>
    </c:legend>
    <c:plotVisOnly val="1"/>
    <c:dispBlanksAs val="gap"/>
    <c:showDLblsOverMax val="0"/>
    <c:extLst xmlns:c16r2="http://schemas.microsoft.com/office/drawing/2015/06/chart"/>
  </c:chart>
  <c:spPr>
    <a:solidFill>
      <a:schemeClr val="bg1"/>
    </a:solidFill>
    <a:ln w="76200" cap="flat" cmpd="sng" algn="ctr">
      <a:solidFill>
        <a:sysClr val="window" lastClr="FFFFFF">
          <a:lumMod val="65000"/>
        </a:sysClr>
      </a:solidFill>
      <a:miter lim="800000"/>
    </a:ln>
    <a:effectLst/>
  </c:spPr>
  <c:txPr>
    <a:bodyPr/>
    <a:lstStyle/>
    <a:p>
      <a:pPr>
        <a:defRPr>
          <a:latin typeface="Arial Nova Cond" panose="020B0506020202020204"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Arial Nova Cond" panose="020B0506020202020204" pitchFamily="34" charset="0"/>
                <a:ea typeface="+mn-ea"/>
                <a:cs typeface="+mn-cs"/>
              </a:defRPr>
            </a:pPr>
            <a:r>
              <a:rPr lang="en-US" sz="1200">
                <a:solidFill>
                  <a:sysClr val="windowText" lastClr="000000"/>
                </a:solidFill>
              </a:rPr>
              <a:t>Chart</a:t>
            </a:r>
            <a:r>
              <a:rPr lang="en-US" sz="1200" baseline="0">
                <a:solidFill>
                  <a:sysClr val="windowText" lastClr="000000"/>
                </a:solidFill>
              </a:rPr>
              <a:t> no. </a:t>
            </a:r>
            <a:r>
              <a:rPr lang="sr-Latn-RS" sz="1200">
                <a:solidFill>
                  <a:sysClr val="windowText" lastClr="000000"/>
                </a:solidFill>
              </a:rPr>
              <a:t>6</a:t>
            </a:r>
            <a:r>
              <a:rPr lang="en-GB" sz="1200">
                <a:solidFill>
                  <a:sysClr val="windowText" lastClr="000000"/>
                </a:solidFill>
              </a:rPr>
              <a:t>. </a:t>
            </a:r>
            <a:r>
              <a:rPr lang="en-GB" sz="1200" b="1">
                <a:solidFill>
                  <a:sysClr val="windowText" lastClr="000000"/>
                </a:solidFill>
              </a:rPr>
              <a:t>more EU funds</a:t>
            </a:r>
            <a:r>
              <a:rPr lang="sr-Latn-RS" sz="1200" b="1">
                <a:solidFill>
                  <a:sysClr val="windowText" lastClr="000000"/>
                </a:solidFill>
              </a:rPr>
              <a:t> </a:t>
            </a:r>
            <a:r>
              <a:rPr lang="sr-Latn-RS" sz="1200">
                <a:solidFill>
                  <a:sysClr val="windowText" lastClr="000000"/>
                </a:solidFill>
              </a:rPr>
              <a:t>will increase project</a:t>
            </a:r>
            <a:r>
              <a:rPr lang="sr-Latn-RS" sz="1200" baseline="0">
                <a:solidFill>
                  <a:sysClr val="windowText" lastClr="000000"/>
                </a:solidFill>
              </a:rPr>
              <a:t> impact</a:t>
            </a:r>
            <a:endParaRPr lang="en-GB" sz="1200">
              <a:solidFill>
                <a:sysClr val="windowText" lastClr="000000"/>
              </a:solidFill>
            </a:endParaRPr>
          </a:p>
        </c:rich>
      </c:tx>
      <c:layout>
        <c:manualLayout>
          <c:xMode val="edge"/>
          <c:yMode val="edge"/>
          <c:x val="0.18645283708093188"/>
          <c:y val="5.8036531770737962E-2"/>
        </c:manualLayout>
      </c:layout>
      <c:overlay val="0"/>
      <c:spPr>
        <a:noFill/>
        <a:ln>
          <a:noFill/>
        </a:ln>
        <a:effectLst/>
      </c:spPr>
    </c:title>
    <c:autoTitleDeleted val="0"/>
    <c:plotArea>
      <c:layout>
        <c:manualLayout>
          <c:layoutTarget val="inner"/>
          <c:xMode val="edge"/>
          <c:yMode val="edge"/>
          <c:x val="0.19380537959070906"/>
          <c:y val="0.23707768723676978"/>
          <c:w val="0.62081088548142005"/>
          <c:h val="0.72006843984618196"/>
        </c:manualLayout>
      </c:layout>
      <c:pieChart>
        <c:varyColors val="1"/>
        <c:ser>
          <c:idx val="0"/>
          <c:order val="0"/>
          <c:spPr>
            <a:solidFill>
              <a:srgbClr val="FFFF66"/>
            </a:solidFill>
          </c:spPr>
          <c:explosion val="3"/>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A237-41A3-A140-B6859FB10B98}"/>
              </c:ext>
            </c:extLst>
          </c:dPt>
          <c:dPt>
            <c:idx val="1"/>
            <c:bubble3D val="0"/>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A237-41A3-A140-B6859FB10B98}"/>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'4.more EU funds'!$A$5:$A$6</c:f>
              <c:strCache>
                <c:ptCount val="2"/>
                <c:pt idx="0">
                  <c:v>yes</c:v>
                </c:pt>
                <c:pt idx="1">
                  <c:v>no</c:v>
                </c:pt>
              </c:strCache>
            </c:strRef>
          </c:cat>
          <c:val>
            <c:numRef>
              <c:f>'4.more EU funds'!$B$5:$B$6</c:f>
              <c:numCache>
                <c:formatCode>General</c:formatCode>
                <c:ptCount val="2"/>
                <c:pt idx="0">
                  <c:v>165</c:v>
                </c:pt>
                <c:pt idx="1">
                  <c:v>5</c:v>
                </c:pt>
              </c:numCache>
            </c:numRef>
          </c:val>
          <c:extLst xmlns:c16r2="http://schemas.microsoft.com/office/drawing/2015/06/chart">
            <c:ext xmlns:c16="http://schemas.microsoft.com/office/drawing/2014/chart" uri="{C3380CC4-5D6E-409C-BE32-E72D297353CC}">
              <c16:uniqueId val="{00000004-A237-41A3-A140-B6859FB10B98}"/>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rgbClr val="A5A5A5"/>
      </a:solidFill>
      <a:miter lim="800000"/>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chemeClr val="tx1">
                    <a:lumMod val="95000"/>
                    <a:lumOff val="5000"/>
                  </a:schemeClr>
                </a:solidFill>
                <a:latin typeface="Arial Nova Cond" panose="020B0506020202020204" pitchFamily="34" charset="0"/>
                <a:ea typeface="+mn-ea"/>
                <a:cs typeface="+mn-cs"/>
              </a:defRPr>
            </a:pPr>
            <a:r>
              <a:rPr lang="sr-Latn-RS" sz="1200" b="0">
                <a:solidFill>
                  <a:schemeClr val="tx1">
                    <a:lumMod val="95000"/>
                    <a:lumOff val="5000"/>
                  </a:schemeClr>
                </a:solidFill>
                <a:latin typeface="Arial Nova Cond" panose="020B0506020202020204" pitchFamily="34" charset="0"/>
              </a:rPr>
              <a:t>Chart</a:t>
            </a:r>
            <a:r>
              <a:rPr lang="sr-Latn-RS" sz="1200" b="0" baseline="0">
                <a:solidFill>
                  <a:schemeClr val="tx1">
                    <a:lumMod val="95000"/>
                    <a:lumOff val="5000"/>
                  </a:schemeClr>
                </a:solidFill>
                <a:latin typeface="Arial Nova Cond" panose="020B0506020202020204" pitchFamily="34" charset="0"/>
              </a:rPr>
              <a:t> no. 7.</a:t>
            </a:r>
            <a:r>
              <a:rPr lang="sr-Latn-RS" sz="1200" b="0">
                <a:solidFill>
                  <a:schemeClr val="tx1">
                    <a:lumMod val="95000"/>
                    <a:lumOff val="5000"/>
                  </a:schemeClr>
                </a:solidFill>
                <a:latin typeface="Arial Nova Cond" panose="020B0506020202020204" pitchFamily="34" charset="0"/>
              </a:rPr>
              <a:t> Selected </a:t>
            </a:r>
            <a:r>
              <a:rPr lang="en-US" sz="1200" b="0">
                <a:solidFill>
                  <a:schemeClr val="tx1">
                    <a:lumMod val="95000"/>
                    <a:lumOff val="5000"/>
                  </a:schemeClr>
                </a:solidFill>
                <a:latin typeface="Arial Nova Cond" panose="020B0506020202020204" pitchFamily="34" charset="0"/>
              </a:rPr>
              <a:t>EU </a:t>
            </a:r>
            <a:r>
              <a:rPr lang="en-US" sz="1200" b="1">
                <a:solidFill>
                  <a:schemeClr val="tx1">
                    <a:lumMod val="95000"/>
                    <a:lumOff val="5000"/>
                  </a:schemeClr>
                </a:solidFill>
                <a:latin typeface="Arial Nova Cond" panose="020B0506020202020204" pitchFamily="34" charset="0"/>
              </a:rPr>
              <a:t>grant size </a:t>
            </a:r>
            <a:r>
              <a:rPr lang="en-US" sz="1200" b="0">
                <a:solidFill>
                  <a:schemeClr val="tx1">
                    <a:lumMod val="95000"/>
                    <a:lumOff val="5000"/>
                  </a:schemeClr>
                </a:solidFill>
                <a:latin typeface="Arial Nova Cond" panose="020B0506020202020204" pitchFamily="34" charset="0"/>
              </a:rPr>
              <a:t>ranges </a:t>
            </a:r>
          </a:p>
        </c:rich>
      </c:tx>
      <c:overlay val="0"/>
      <c:spPr>
        <a:noFill/>
        <a:ln>
          <a:noFill/>
        </a:ln>
        <a:effectLst/>
      </c:spPr>
    </c:title>
    <c:autoTitleDeleted val="0"/>
    <c:plotArea>
      <c:layout>
        <c:manualLayout>
          <c:layoutTarget val="inner"/>
          <c:xMode val="edge"/>
          <c:yMode val="edge"/>
          <c:x val="5.6668377502096814E-2"/>
          <c:y val="0.17102189781021898"/>
          <c:w val="0.91962478458078289"/>
          <c:h val="0.55389080497169274"/>
        </c:manualLayout>
      </c:layout>
      <c:barChart>
        <c:barDir val="col"/>
        <c:grouping val="clustered"/>
        <c:varyColors val="1"/>
        <c:ser>
          <c:idx val="0"/>
          <c:order val="0"/>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EFA8-4E25-8C30-6994EEE78808}"/>
              </c:ext>
            </c:extLst>
          </c:dPt>
          <c:dPt>
            <c:idx val="1"/>
            <c:invertIfNegative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EFA8-4E25-8C30-6994EEE78808}"/>
              </c:ext>
            </c:extLst>
          </c:dPt>
          <c:dPt>
            <c:idx val="2"/>
            <c:invertIfNegative val="0"/>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EFA8-4E25-8C30-6994EEE78808}"/>
              </c:ext>
            </c:extLst>
          </c:dPt>
          <c:dPt>
            <c:idx val="3"/>
            <c:invertIfNegative val="0"/>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EFA8-4E25-8C30-6994EEE78808}"/>
              </c:ext>
            </c:extLst>
          </c:dPt>
          <c:dPt>
            <c:idx val="4"/>
            <c:invertIfNegative val="0"/>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EFA8-4E25-8C30-6994EEE78808}"/>
              </c:ext>
            </c:extLst>
          </c:dPt>
          <c:dPt>
            <c:idx val="5"/>
            <c:invertIfNegative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EFA8-4E25-8C30-6994EEE78808}"/>
              </c:ext>
            </c:extLst>
          </c:dPt>
          <c:dPt>
            <c:idx val="6"/>
            <c:invertIfNegative val="0"/>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D-EFA8-4E25-8C30-6994EEE78808}"/>
              </c:ext>
            </c:extLst>
          </c:dPt>
          <c:cat>
            <c:strRef>
              <c:f>'5.EU grant size ranges'!$A$24:$G$24</c:f>
              <c:strCache>
                <c:ptCount val="7"/>
                <c:pt idx="0">
                  <c:v>below € 50 000</c:v>
                </c:pt>
                <c:pt idx="1">
                  <c:v>between € 50 000 and € 100 000</c:v>
                </c:pt>
                <c:pt idx="2">
                  <c:v>between € 100 000 and € 250 000</c:v>
                </c:pt>
                <c:pt idx="3">
                  <c:v>between € 250 000 and € 500 000</c:v>
                </c:pt>
                <c:pt idx="4">
                  <c:v>between € 500 000 and € 1 million</c:v>
                </c:pt>
                <c:pt idx="5">
                  <c:v>more than € 1 million</c:v>
                </c:pt>
                <c:pt idx="6">
                  <c:v>something else</c:v>
                </c:pt>
              </c:strCache>
            </c:strRef>
          </c:cat>
          <c:val>
            <c:numRef>
              <c:f>'5.EU grant size ranges'!$A$25:$G$25</c:f>
              <c:numCache>
                <c:formatCode>General</c:formatCode>
                <c:ptCount val="7"/>
                <c:pt idx="0">
                  <c:v>1</c:v>
                </c:pt>
                <c:pt idx="1">
                  <c:v>19</c:v>
                </c:pt>
                <c:pt idx="2">
                  <c:v>88</c:v>
                </c:pt>
                <c:pt idx="3">
                  <c:v>84</c:v>
                </c:pt>
                <c:pt idx="4">
                  <c:v>32</c:v>
                </c:pt>
                <c:pt idx="5">
                  <c:v>9</c:v>
                </c:pt>
                <c:pt idx="6">
                  <c:v>3</c:v>
                </c:pt>
              </c:numCache>
            </c:numRef>
          </c:val>
          <c:extLst xmlns:c16r2="http://schemas.microsoft.com/office/drawing/2015/06/chart">
            <c:ext xmlns:c16="http://schemas.microsoft.com/office/drawing/2014/chart" uri="{C3380CC4-5D6E-409C-BE32-E72D297353CC}">
              <c16:uniqueId val="{0000000E-EFA8-4E25-8C30-6994EEE78808}"/>
            </c:ext>
          </c:extLst>
        </c:ser>
        <c:dLbls>
          <c:showLegendKey val="0"/>
          <c:showVal val="0"/>
          <c:showCatName val="0"/>
          <c:showSerName val="0"/>
          <c:showPercent val="0"/>
          <c:showBubbleSize val="0"/>
        </c:dLbls>
        <c:gapWidth val="35"/>
        <c:overlap val="-24"/>
        <c:axId val="215483520"/>
        <c:axId val="215485056"/>
      </c:barChart>
      <c:catAx>
        <c:axId val="2154835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Nova Cond" panose="020B0506020202020204" pitchFamily="34" charset="0"/>
                <a:ea typeface="+mn-ea"/>
                <a:cs typeface="+mn-cs"/>
              </a:defRPr>
            </a:pPr>
            <a:endParaRPr lang="en-US"/>
          </a:p>
        </c:txPr>
        <c:crossAx val="215485056"/>
        <c:crosses val="autoZero"/>
        <c:auto val="1"/>
        <c:lblAlgn val="ctr"/>
        <c:lblOffset val="100"/>
        <c:noMultiLvlLbl val="0"/>
      </c:catAx>
      <c:valAx>
        <c:axId val="2154850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Arial Nova Cond" panose="020B0506020202020204" pitchFamily="34" charset="0"/>
                <a:ea typeface="+mn-ea"/>
                <a:cs typeface="+mn-cs"/>
              </a:defRPr>
            </a:pPr>
            <a:endParaRPr lang="en-US"/>
          </a:p>
        </c:txPr>
        <c:crossAx val="2154835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76200" cap="flat" cmpd="sng" algn="ctr">
      <a:solidFill>
        <a:srgbClr val="A5A5A5"/>
      </a:solidFill>
      <a:miter lim="800000"/>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95000"/>
                    <a:lumOff val="5000"/>
                  </a:schemeClr>
                </a:solidFill>
                <a:latin typeface="Arial Nova Cond" panose="020B0506020202020204" pitchFamily="34" charset="0"/>
                <a:ea typeface="+mn-ea"/>
                <a:cs typeface="+mn-cs"/>
              </a:defRPr>
            </a:pPr>
            <a:r>
              <a:rPr lang="sr-Latn-RS" sz="1200">
                <a:solidFill>
                  <a:schemeClr val="tx1">
                    <a:lumMod val="95000"/>
                    <a:lumOff val="5000"/>
                  </a:schemeClr>
                </a:solidFill>
              </a:rPr>
              <a:t>Chart no. </a:t>
            </a:r>
            <a:r>
              <a:rPr lang="en-US" sz="1200">
                <a:solidFill>
                  <a:schemeClr val="tx1">
                    <a:lumMod val="95000"/>
                    <a:lumOff val="5000"/>
                  </a:schemeClr>
                </a:solidFill>
              </a:rPr>
              <a:t>8. Would </a:t>
            </a:r>
            <a:r>
              <a:rPr lang="en-US" sz="1200" b="1">
                <a:solidFill>
                  <a:schemeClr val="tx1">
                    <a:lumMod val="95000"/>
                    <a:lumOff val="5000"/>
                  </a:schemeClr>
                </a:solidFill>
              </a:rPr>
              <a:t>decrease of EU co-financing </a:t>
            </a:r>
            <a:r>
              <a:rPr lang="sr-Latn-RS" sz="1200" b="1">
                <a:solidFill>
                  <a:schemeClr val="tx1">
                    <a:lumMod val="95000"/>
                    <a:lumOff val="5000"/>
                  </a:schemeClr>
                </a:solidFill>
              </a:rPr>
              <a:t>to</a:t>
            </a:r>
            <a:r>
              <a:rPr lang="en-US" sz="1200" b="1">
                <a:solidFill>
                  <a:schemeClr val="tx1">
                    <a:lumMod val="95000"/>
                    <a:lumOff val="5000"/>
                  </a:schemeClr>
                </a:solidFill>
              </a:rPr>
              <a:t> 80%</a:t>
            </a:r>
            <a:r>
              <a:rPr lang="en-US" sz="1200">
                <a:solidFill>
                  <a:schemeClr val="tx1">
                    <a:lumMod val="95000"/>
                    <a:lumOff val="5000"/>
                  </a:schemeClr>
                </a:solidFill>
              </a:rPr>
              <a:t> be a major obstacle for applicants?</a:t>
            </a:r>
          </a:p>
        </c:rich>
      </c:tx>
      <c:layout>
        <c:manualLayout>
          <c:xMode val="edge"/>
          <c:yMode val="edge"/>
          <c:x val="0.11491537164892511"/>
          <c:y val="4.0722668394630221E-2"/>
        </c:manualLayout>
      </c:layout>
      <c:overlay val="0"/>
      <c:spPr>
        <a:noFill/>
        <a:ln>
          <a:noFill/>
        </a:ln>
        <a:effectLst/>
      </c:spPr>
    </c:title>
    <c:autoTitleDeleted val="0"/>
    <c:plotArea>
      <c:layout>
        <c:manualLayout>
          <c:layoutTarget val="inner"/>
          <c:xMode val="edge"/>
          <c:yMode val="edge"/>
          <c:x val="0.14438558816511574"/>
          <c:y val="0.24602775946110184"/>
          <c:w val="0.67624387127562136"/>
          <c:h val="0.70997278357446703"/>
        </c:manualLayout>
      </c:layout>
      <c:pieChart>
        <c:varyColors val="1"/>
        <c:ser>
          <c:idx val="0"/>
          <c:order val="0"/>
          <c:spPr>
            <a:solidFill>
              <a:srgbClr val="FFFF66"/>
            </a:solidFill>
          </c:spPr>
          <c:explosion val="3"/>
          <c:dPt>
            <c:idx val="0"/>
            <c:bubble3D val="0"/>
            <c:spPr>
              <a:solidFill>
                <a:srgbClr val="4472C4"/>
              </a:solidFill>
              <a:ln w="19050">
                <a:solidFill>
                  <a:schemeClr val="lt1"/>
                </a:solidFill>
              </a:ln>
              <a:effectLst/>
            </c:spPr>
            <c:extLst xmlns:c16r2="http://schemas.microsoft.com/office/drawing/2015/06/chart">
              <c:ext xmlns:c16="http://schemas.microsoft.com/office/drawing/2014/chart" uri="{C3380CC4-5D6E-409C-BE32-E72D297353CC}">
                <c16:uniqueId val="{00000001-39D1-46D2-BC4A-BDC6F1FC2F7C}"/>
              </c:ext>
            </c:extLst>
          </c:dPt>
          <c:dPt>
            <c:idx val="1"/>
            <c:bubble3D val="0"/>
            <c:spPr>
              <a:solidFill>
                <a:srgbClr val="ED7D31"/>
              </a:solidFill>
              <a:ln w="19050">
                <a:solidFill>
                  <a:schemeClr val="lt1"/>
                </a:solidFill>
              </a:ln>
              <a:effectLst/>
            </c:spPr>
            <c:extLst xmlns:c16r2="http://schemas.microsoft.com/office/drawing/2015/06/chart">
              <c:ext xmlns:c16="http://schemas.microsoft.com/office/drawing/2014/chart" uri="{C3380CC4-5D6E-409C-BE32-E72D297353CC}">
                <c16:uniqueId val="{00000003-39D1-46D2-BC4A-BDC6F1FC2F7C}"/>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bg1"/>
                    </a:solidFill>
                    <a:latin typeface="Arial Nova Cond" panose="020B0506020202020204" pitchFamily="34" charset="0"/>
                    <a:ea typeface="+mn-ea"/>
                    <a:cs typeface="+mn-cs"/>
                  </a:defRPr>
                </a:pPr>
                <a:endParaRPr lang="en-U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'8. co-financing'!$A$6:$A$7</c:f>
              <c:strCache>
                <c:ptCount val="2"/>
                <c:pt idx="0">
                  <c:v>yes</c:v>
                </c:pt>
                <c:pt idx="1">
                  <c:v>no</c:v>
                </c:pt>
              </c:strCache>
            </c:strRef>
          </c:cat>
          <c:val>
            <c:numRef>
              <c:f>'8. co-financing'!$B$6:$B$7</c:f>
              <c:numCache>
                <c:formatCode>General</c:formatCode>
                <c:ptCount val="2"/>
                <c:pt idx="0">
                  <c:v>132</c:v>
                </c:pt>
                <c:pt idx="1">
                  <c:v>63</c:v>
                </c:pt>
              </c:numCache>
            </c:numRef>
          </c:val>
          <c:extLst xmlns:c16r2="http://schemas.microsoft.com/office/drawing/2015/06/chart">
            <c:ext xmlns:c16="http://schemas.microsoft.com/office/drawing/2014/chart" uri="{C3380CC4-5D6E-409C-BE32-E72D297353CC}">
              <c16:uniqueId val="{00000004-39D1-46D2-BC4A-BDC6F1FC2F7C}"/>
            </c:ext>
          </c:extLst>
        </c:ser>
        <c:dLbls>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76200" cap="flat" cmpd="sng" algn="ctr">
      <a:solidFill>
        <a:srgbClr val="A5A5A5"/>
      </a:solidFill>
      <a:miter lim="800000"/>
    </a:ln>
    <a:effectLst/>
  </c:spPr>
  <c:txPr>
    <a:bodyPr/>
    <a:lstStyle/>
    <a:p>
      <a:pPr>
        <a:defRPr/>
      </a:pPr>
      <a:endParaRPr lang="en-US"/>
    </a:p>
  </c:txPr>
  <c:externalData r:id="rId2">
    <c:autoUpdate val="0"/>
  </c:externalData>
</c:chartSpac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4FBEB-78C9-4EE6-95E7-0AC4CF2A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5780</Words>
  <Characters>32948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 Andjelkovic</dc:creator>
  <cp:lastModifiedBy>aguaden</cp:lastModifiedBy>
  <cp:revision>2</cp:revision>
  <cp:lastPrinted>2018-08-10T12:58:00Z</cp:lastPrinted>
  <dcterms:created xsi:type="dcterms:W3CDTF">2018-11-27T09:41:00Z</dcterms:created>
  <dcterms:modified xsi:type="dcterms:W3CDTF">2018-11-27T09:41:00Z</dcterms:modified>
</cp:coreProperties>
</file>