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09F" w:rsidRPr="005C4E04" w:rsidRDefault="004B206D" w:rsidP="00F1009F">
      <w:pPr>
        <w:spacing w:line="240" w:lineRule="auto"/>
        <w:jc w:val="center"/>
        <w:rPr>
          <w:rFonts w:ascii="Arial" w:hAnsi="Arial" w:cs="Arial"/>
          <w:b/>
          <w:color w:val="0070C0"/>
          <w:sz w:val="28"/>
          <w:szCs w:val="28"/>
        </w:rPr>
      </w:pPr>
      <w:r w:rsidRPr="005C4E04">
        <w:rPr>
          <w:rFonts w:ascii="Arial" w:hAnsi="Arial" w:cs="Arial"/>
          <w:b/>
          <w:color w:val="0070C0"/>
          <w:sz w:val="28"/>
          <w:szCs w:val="28"/>
        </w:rPr>
        <w:t>ANNEX 4: Questionnaire for the a</w:t>
      </w:r>
      <w:r w:rsidR="00F1009F" w:rsidRPr="005C4E04">
        <w:rPr>
          <w:rFonts w:ascii="Arial" w:hAnsi="Arial" w:cs="Arial"/>
          <w:b/>
          <w:color w:val="0070C0"/>
          <w:sz w:val="28"/>
          <w:szCs w:val="28"/>
        </w:rPr>
        <w:t xml:space="preserve">ssessment </w:t>
      </w:r>
      <w:r w:rsidRPr="005C4E04">
        <w:rPr>
          <w:rFonts w:ascii="Arial" w:hAnsi="Arial" w:cs="Arial"/>
          <w:b/>
          <w:color w:val="0070C0"/>
          <w:sz w:val="28"/>
          <w:szCs w:val="28"/>
        </w:rPr>
        <w:t xml:space="preserve">of 2007-2013 IPA CBC </w:t>
      </w:r>
      <w:r w:rsidR="00F1009F" w:rsidRPr="005C4E04">
        <w:rPr>
          <w:rFonts w:ascii="Arial" w:hAnsi="Arial" w:cs="Arial"/>
          <w:b/>
          <w:color w:val="0070C0"/>
          <w:sz w:val="28"/>
          <w:szCs w:val="28"/>
        </w:rPr>
        <w:t xml:space="preserve">strategic projects </w:t>
      </w:r>
    </w:p>
    <w:p w:rsidR="00F1009F" w:rsidRPr="00A57FC8" w:rsidRDefault="007D7E01" w:rsidP="00F1009F">
      <w:pPr>
        <w:spacing w:line="240" w:lineRule="auto"/>
        <w:jc w:val="center"/>
        <w:rPr>
          <w:b/>
          <w:sz w:val="38"/>
          <w:szCs w:val="40"/>
        </w:rPr>
      </w:pPr>
      <w:r>
        <w:rPr>
          <w:rFonts w:ascii="Arial" w:hAnsi="Arial" w:cs="Arial"/>
          <w:b/>
          <w:sz w:val="28"/>
          <w:szCs w:val="28"/>
        </w:rPr>
        <w:t>20</w:t>
      </w:r>
      <w:r w:rsidRPr="007D7E01">
        <w:rPr>
          <w:rFonts w:ascii="Arial" w:hAnsi="Arial" w:cs="Arial"/>
          <w:b/>
          <w:sz w:val="28"/>
          <w:szCs w:val="28"/>
          <w:highlight w:val="yellow"/>
        </w:rPr>
        <w:t>XX</w:t>
      </w:r>
      <w:r w:rsidR="00F1009F" w:rsidRPr="00A57FC8">
        <w:rPr>
          <w:rFonts w:ascii="Arial" w:hAnsi="Arial" w:cs="Arial"/>
          <w:b/>
          <w:sz w:val="28"/>
          <w:szCs w:val="28"/>
        </w:rPr>
        <w:t>-20</w:t>
      </w:r>
      <w:r w:rsidRPr="007D7E01">
        <w:rPr>
          <w:rFonts w:ascii="Arial" w:hAnsi="Arial" w:cs="Arial"/>
          <w:b/>
          <w:sz w:val="28"/>
          <w:szCs w:val="28"/>
          <w:highlight w:val="yellow"/>
        </w:rPr>
        <w:t>XX</w:t>
      </w:r>
      <w:r w:rsidR="00F1009F" w:rsidRPr="00A57FC8">
        <w:rPr>
          <w:rFonts w:ascii="Arial" w:hAnsi="Arial" w:cs="Arial"/>
          <w:b/>
          <w:sz w:val="28"/>
          <w:szCs w:val="28"/>
        </w:rPr>
        <w:t xml:space="preserve"> IPA C</w:t>
      </w:r>
      <w:bookmarkStart w:id="0" w:name="_GoBack"/>
      <w:bookmarkEnd w:id="0"/>
      <w:r w:rsidR="00F1009F" w:rsidRPr="00A57FC8">
        <w:rPr>
          <w:rFonts w:ascii="Arial" w:hAnsi="Arial" w:cs="Arial"/>
          <w:b/>
          <w:sz w:val="28"/>
          <w:szCs w:val="28"/>
        </w:rPr>
        <w:t xml:space="preserve">BC PROGRAMME </w:t>
      </w:r>
      <w:r w:rsidR="00F1009F" w:rsidRPr="007D7E01">
        <w:rPr>
          <w:rFonts w:ascii="Arial" w:hAnsi="Arial" w:cs="Arial"/>
          <w:sz w:val="28"/>
          <w:szCs w:val="28"/>
          <w:highlight w:val="yellow"/>
          <w:u w:val="single"/>
        </w:rPr>
        <w:t xml:space="preserve">&lt;country </w:t>
      </w:r>
      <w:proofErr w:type="gramStart"/>
      <w:r w:rsidR="00F1009F" w:rsidRPr="007D7E01">
        <w:rPr>
          <w:rFonts w:ascii="Arial" w:hAnsi="Arial" w:cs="Arial"/>
          <w:sz w:val="28"/>
          <w:szCs w:val="28"/>
          <w:highlight w:val="yellow"/>
          <w:u w:val="single"/>
        </w:rPr>
        <w:t>A</w:t>
      </w:r>
      <w:proofErr w:type="gramEnd"/>
      <w:r w:rsidR="00F1009F" w:rsidRPr="007D7E01">
        <w:rPr>
          <w:rFonts w:ascii="Arial" w:hAnsi="Arial" w:cs="Arial"/>
          <w:sz w:val="28"/>
          <w:szCs w:val="28"/>
          <w:highlight w:val="yellow"/>
          <w:u w:val="single"/>
        </w:rPr>
        <w:t xml:space="preserve"> – country B&gt;</w:t>
      </w:r>
    </w:p>
    <w:p w:rsidR="00220DA6" w:rsidRDefault="00220DA6" w:rsidP="00220DA6">
      <w:pPr>
        <w:autoSpaceDE w:val="0"/>
        <w:autoSpaceDN w:val="0"/>
        <w:adjustRightInd w:val="0"/>
        <w:spacing w:after="0" w:line="240" w:lineRule="auto"/>
        <w:rPr>
          <w:rFonts w:ascii="Arial" w:hAnsi="Arial" w:cs="Arial"/>
          <w:b/>
          <w:bCs/>
          <w:sz w:val="24"/>
          <w:szCs w:val="24"/>
        </w:rPr>
      </w:pPr>
    </w:p>
    <w:p w:rsidR="00220DA6" w:rsidRPr="00412C31" w:rsidRDefault="00220DA6" w:rsidP="00220DA6">
      <w:pPr>
        <w:autoSpaceDE w:val="0"/>
        <w:autoSpaceDN w:val="0"/>
        <w:adjustRightInd w:val="0"/>
        <w:spacing w:after="0" w:line="240" w:lineRule="auto"/>
        <w:rPr>
          <w:rFonts w:ascii="Arial" w:hAnsi="Arial" w:cs="Arial"/>
          <w:b/>
          <w:bCs/>
          <w:sz w:val="26"/>
          <w:szCs w:val="26"/>
        </w:rPr>
      </w:pPr>
      <w:r w:rsidRPr="00412C31">
        <w:rPr>
          <w:rFonts w:ascii="Arial" w:hAnsi="Arial" w:cs="Arial"/>
          <w:b/>
          <w:bCs/>
          <w:sz w:val="26"/>
          <w:szCs w:val="26"/>
        </w:rPr>
        <w:t>1. Strategic projects</w:t>
      </w:r>
    </w:p>
    <w:p w:rsidR="00220DA6" w:rsidRDefault="00220DA6" w:rsidP="00DC1B90">
      <w:pPr>
        <w:autoSpaceDE w:val="0"/>
        <w:autoSpaceDN w:val="0"/>
        <w:adjustRightInd w:val="0"/>
        <w:spacing w:after="0" w:line="240" w:lineRule="auto"/>
        <w:rPr>
          <w:rFonts w:ascii="Arial" w:hAnsi="Arial" w:cs="Arial"/>
          <w:b/>
          <w:bCs/>
          <w:sz w:val="24"/>
          <w:szCs w:val="24"/>
        </w:rPr>
      </w:pP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192"/>
        <w:gridCol w:w="1596"/>
        <w:gridCol w:w="4788"/>
      </w:tblGrid>
      <w:tr w:rsidR="00F1009F" w:rsidRPr="00BF1E55" w:rsidTr="00F1009F">
        <w:tc>
          <w:tcPr>
            <w:tcW w:w="9576" w:type="dxa"/>
            <w:gridSpan w:val="3"/>
          </w:tcPr>
          <w:p w:rsidR="00F1009F" w:rsidRPr="00412C31" w:rsidRDefault="00F1009F" w:rsidP="00412C31">
            <w:pPr>
              <w:spacing w:before="120" w:after="120"/>
              <w:jc w:val="both"/>
              <w:rPr>
                <w:rFonts w:ascii="Arial" w:hAnsi="Arial" w:cs="Arial"/>
                <w:sz w:val="24"/>
                <w:szCs w:val="24"/>
              </w:rPr>
            </w:pPr>
            <w:r>
              <w:rPr>
                <w:rFonts w:ascii="Arial" w:hAnsi="Arial" w:cs="Arial"/>
                <w:sz w:val="24"/>
                <w:szCs w:val="24"/>
              </w:rPr>
              <w:t>Strategic p</w:t>
            </w:r>
            <w:r w:rsidRPr="009A70AF">
              <w:rPr>
                <w:rFonts w:ascii="Arial" w:hAnsi="Arial" w:cs="Arial"/>
                <w:sz w:val="24"/>
                <w:szCs w:val="24"/>
              </w:rPr>
              <w:t>rojects are defined as those which have a significant cros</w:t>
            </w:r>
            <w:r>
              <w:rPr>
                <w:rFonts w:ascii="Arial" w:hAnsi="Arial" w:cs="Arial"/>
                <w:sz w:val="24"/>
                <w:szCs w:val="24"/>
              </w:rPr>
              <w:t>s–border impact throughout the p</w:t>
            </w:r>
            <w:r w:rsidRPr="009A70AF">
              <w:rPr>
                <w:rFonts w:ascii="Arial" w:hAnsi="Arial" w:cs="Arial"/>
                <w:sz w:val="24"/>
                <w:szCs w:val="24"/>
              </w:rPr>
              <w:t xml:space="preserve">rogramme area and which will, on their own or in combination with other </w:t>
            </w:r>
            <w:r>
              <w:rPr>
                <w:rFonts w:ascii="Arial" w:hAnsi="Arial" w:cs="Arial"/>
                <w:sz w:val="24"/>
                <w:szCs w:val="24"/>
              </w:rPr>
              <w:t>s</w:t>
            </w:r>
            <w:r w:rsidRPr="009A70AF">
              <w:rPr>
                <w:rFonts w:ascii="Arial" w:hAnsi="Arial" w:cs="Arial"/>
                <w:sz w:val="24"/>
                <w:szCs w:val="24"/>
              </w:rPr>
              <w:t xml:space="preserve">trategic </w:t>
            </w:r>
            <w:r>
              <w:rPr>
                <w:rFonts w:ascii="Arial" w:hAnsi="Arial" w:cs="Arial"/>
                <w:sz w:val="24"/>
                <w:szCs w:val="24"/>
              </w:rPr>
              <w:t>p</w:t>
            </w:r>
            <w:r w:rsidRPr="009A70AF">
              <w:rPr>
                <w:rFonts w:ascii="Arial" w:hAnsi="Arial" w:cs="Arial"/>
                <w:sz w:val="24"/>
                <w:szCs w:val="24"/>
              </w:rPr>
              <w:t>rojects, achieve in particular a specific objective</w:t>
            </w:r>
            <w:r>
              <w:rPr>
                <w:rFonts w:ascii="Arial" w:hAnsi="Arial" w:cs="Arial"/>
                <w:sz w:val="24"/>
                <w:szCs w:val="24"/>
              </w:rPr>
              <w:t xml:space="preserve"> put forward in the CBC programme document. A strategic p</w:t>
            </w:r>
            <w:r w:rsidRPr="009A70AF">
              <w:rPr>
                <w:rFonts w:ascii="Arial" w:hAnsi="Arial" w:cs="Arial"/>
                <w:sz w:val="24"/>
                <w:szCs w:val="24"/>
              </w:rPr>
              <w:t>roject aims to achieve</w:t>
            </w:r>
            <w:r w:rsidR="0054626F">
              <w:rPr>
                <w:rFonts w:ascii="Arial" w:hAnsi="Arial" w:cs="Arial"/>
                <w:sz w:val="24"/>
                <w:szCs w:val="24"/>
              </w:rPr>
              <w:t>, in an extraordinarily integrative way,</w:t>
            </w:r>
            <w:r w:rsidRPr="009A70AF">
              <w:rPr>
                <w:rFonts w:ascii="Arial" w:hAnsi="Arial" w:cs="Arial"/>
                <w:sz w:val="24"/>
                <w:szCs w:val="24"/>
              </w:rPr>
              <w:t xml:space="preserve"> a significant and long lasting </w:t>
            </w:r>
            <w:r w:rsidR="0054626F">
              <w:rPr>
                <w:rFonts w:ascii="Arial" w:hAnsi="Arial" w:cs="Arial"/>
                <w:sz w:val="24"/>
                <w:szCs w:val="24"/>
              </w:rPr>
              <w:t>impact by improving peoples’ lives</w:t>
            </w:r>
            <w:r w:rsidRPr="009A70AF">
              <w:rPr>
                <w:rFonts w:ascii="Arial" w:hAnsi="Arial" w:cs="Arial"/>
                <w:sz w:val="24"/>
                <w:szCs w:val="24"/>
              </w:rPr>
              <w:t xml:space="preserve"> on the whole </w:t>
            </w:r>
            <w:r>
              <w:rPr>
                <w:rFonts w:ascii="Arial" w:hAnsi="Arial" w:cs="Arial"/>
                <w:sz w:val="24"/>
                <w:szCs w:val="24"/>
              </w:rPr>
              <w:t>or large parts of the eligible p</w:t>
            </w:r>
            <w:r w:rsidRPr="009A70AF">
              <w:rPr>
                <w:rFonts w:ascii="Arial" w:hAnsi="Arial" w:cs="Arial"/>
                <w:sz w:val="24"/>
                <w:szCs w:val="24"/>
              </w:rPr>
              <w:t>rogramme area.</w:t>
            </w:r>
            <w:r w:rsidR="007D7E01">
              <w:rPr>
                <w:rFonts w:ascii="Arial" w:hAnsi="Arial" w:cs="Arial"/>
                <w:sz w:val="24"/>
                <w:szCs w:val="24"/>
              </w:rPr>
              <w:t xml:space="preserve"> It involves the main stakeholders usually responsible for the type of policy or domain in which the project is contextualized. It is beyond the scope of projects that could be funded under calls for proposals</w:t>
            </w:r>
            <w:r w:rsidR="0054626F">
              <w:rPr>
                <w:rFonts w:ascii="Arial" w:hAnsi="Arial" w:cs="Arial"/>
                <w:sz w:val="24"/>
                <w:szCs w:val="24"/>
              </w:rPr>
              <w:t>.</w:t>
            </w:r>
          </w:p>
        </w:tc>
      </w:tr>
      <w:tr w:rsidR="00BF1E55" w:rsidRPr="00BF1E55" w:rsidTr="001D7C37">
        <w:tc>
          <w:tcPr>
            <w:tcW w:w="9576" w:type="dxa"/>
            <w:gridSpan w:val="3"/>
            <w:shd w:val="clear" w:color="auto" w:fill="D9D9D9" w:themeFill="background1" w:themeFillShade="D9"/>
          </w:tcPr>
          <w:p w:rsidR="00BF1E55" w:rsidRPr="00BF1E55" w:rsidRDefault="00BF1E55" w:rsidP="00BF1E55">
            <w:pPr>
              <w:pStyle w:val="ListParagraph"/>
              <w:numPr>
                <w:ilvl w:val="1"/>
                <w:numId w:val="4"/>
              </w:numPr>
              <w:autoSpaceDE w:val="0"/>
              <w:autoSpaceDN w:val="0"/>
              <w:adjustRightInd w:val="0"/>
              <w:rPr>
                <w:rFonts w:ascii="Arial" w:hAnsi="Arial" w:cs="Arial"/>
                <w:bCs/>
                <w:sz w:val="24"/>
                <w:szCs w:val="24"/>
              </w:rPr>
            </w:pPr>
            <w:r w:rsidRPr="00BF1E55">
              <w:rPr>
                <w:rFonts w:ascii="Arial" w:hAnsi="Arial" w:cs="Arial"/>
                <w:bCs/>
                <w:sz w:val="24"/>
                <w:szCs w:val="24"/>
              </w:rPr>
              <w:t>Do you agree with the above definition for strategic projects?</w:t>
            </w:r>
          </w:p>
        </w:tc>
      </w:tr>
      <w:tr w:rsidR="00BF1E55" w:rsidRPr="00BF1E55" w:rsidTr="00F1009F">
        <w:tc>
          <w:tcPr>
            <w:tcW w:w="4788" w:type="dxa"/>
            <w:gridSpan w:val="2"/>
          </w:tcPr>
          <w:p w:rsidR="00BF1E55" w:rsidRPr="00BF1E55" w:rsidRDefault="00BF1E55" w:rsidP="00DC1B90">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Yes</w:t>
            </w:r>
          </w:p>
        </w:tc>
        <w:tc>
          <w:tcPr>
            <w:tcW w:w="4788" w:type="dxa"/>
          </w:tcPr>
          <w:p w:rsidR="00BF1E55" w:rsidRPr="00BF1E55" w:rsidRDefault="00BF1E55" w:rsidP="00DC1B90">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No</w:t>
            </w:r>
          </w:p>
        </w:tc>
      </w:tr>
      <w:tr w:rsidR="000D7EEA" w:rsidRPr="00BF1E55" w:rsidTr="00AB13C4">
        <w:tc>
          <w:tcPr>
            <w:tcW w:w="9576" w:type="dxa"/>
            <w:gridSpan w:val="3"/>
            <w:shd w:val="clear" w:color="auto" w:fill="D9D9D9" w:themeFill="background1" w:themeFillShade="D9"/>
          </w:tcPr>
          <w:p w:rsidR="000D7EEA" w:rsidRDefault="000D7EEA" w:rsidP="000D7EEA">
            <w:pPr>
              <w:autoSpaceDE w:val="0"/>
              <w:autoSpaceDN w:val="0"/>
              <w:adjustRightInd w:val="0"/>
              <w:rPr>
                <w:rFonts w:ascii="Arial" w:hAnsi="Arial" w:cs="Arial"/>
                <w:bCs/>
                <w:sz w:val="24"/>
                <w:szCs w:val="24"/>
              </w:rPr>
            </w:pPr>
            <w:r>
              <w:rPr>
                <w:rFonts w:ascii="Arial" w:hAnsi="Arial" w:cs="Arial"/>
                <w:bCs/>
                <w:sz w:val="24"/>
                <w:szCs w:val="24"/>
              </w:rPr>
              <w:t>If ‘yes’, please select from the list of characteristics below tho</w:t>
            </w:r>
            <w:r w:rsidR="00534617">
              <w:rPr>
                <w:rFonts w:ascii="Arial" w:hAnsi="Arial" w:cs="Arial"/>
                <w:bCs/>
                <w:sz w:val="24"/>
                <w:szCs w:val="24"/>
              </w:rPr>
              <w:t xml:space="preserve">se </w:t>
            </w:r>
            <w:r w:rsidR="00534617">
              <w:rPr>
                <w:rFonts w:ascii="Arial" w:hAnsi="Arial" w:cs="Arial"/>
                <w:b/>
                <w:bCs/>
                <w:sz w:val="24"/>
                <w:szCs w:val="24"/>
              </w:rPr>
              <w:t>eight</w:t>
            </w:r>
            <w:r>
              <w:rPr>
                <w:rFonts w:ascii="Arial" w:hAnsi="Arial" w:cs="Arial"/>
                <w:bCs/>
                <w:sz w:val="24"/>
                <w:szCs w:val="24"/>
              </w:rPr>
              <w:t xml:space="preserve"> that you consider the most important: </w:t>
            </w:r>
          </w:p>
        </w:tc>
      </w:tr>
      <w:tr w:rsidR="000D7EEA" w:rsidRPr="00BF1E55" w:rsidTr="001E6485">
        <w:trPr>
          <w:trHeight w:val="415"/>
        </w:trPr>
        <w:tc>
          <w:tcPr>
            <w:tcW w:w="4788" w:type="dxa"/>
            <w:gridSpan w:val="2"/>
            <w:shd w:val="clear" w:color="auto" w:fill="auto"/>
          </w:tcPr>
          <w:p w:rsidR="000D7EEA" w:rsidRDefault="000D7EEA" w:rsidP="00DC1B90">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Produce long-lasting effects</w:t>
            </w:r>
          </w:p>
        </w:tc>
        <w:tc>
          <w:tcPr>
            <w:tcW w:w="4788" w:type="dxa"/>
            <w:shd w:val="clear" w:color="auto" w:fill="auto"/>
          </w:tcPr>
          <w:p w:rsidR="000D7EEA" w:rsidRDefault="000D7EEA" w:rsidP="00DC1B90">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create permanent structures</w:t>
            </w:r>
          </w:p>
        </w:tc>
      </w:tr>
      <w:tr w:rsidR="000D7EEA" w:rsidRPr="00BF1E55" w:rsidTr="001E6485">
        <w:trPr>
          <w:trHeight w:val="415"/>
        </w:trPr>
        <w:tc>
          <w:tcPr>
            <w:tcW w:w="4788" w:type="dxa"/>
            <w:gridSpan w:val="2"/>
            <w:shd w:val="clear" w:color="auto" w:fill="auto"/>
          </w:tcPr>
          <w:p w:rsidR="000D7EEA" w:rsidRDefault="000D7EEA" w:rsidP="00DC1B90">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create permanent services</w:t>
            </w:r>
          </w:p>
        </w:tc>
        <w:tc>
          <w:tcPr>
            <w:tcW w:w="4788" w:type="dxa"/>
            <w:shd w:val="clear" w:color="auto" w:fill="auto"/>
          </w:tcPr>
          <w:p w:rsidR="000D7EEA" w:rsidRDefault="000D7EEA" w:rsidP="00DC1B90">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produce an expansion of local markets</w:t>
            </w:r>
          </w:p>
        </w:tc>
      </w:tr>
      <w:tr w:rsidR="000D7EEA" w:rsidRPr="00BF1E55" w:rsidTr="001E6485">
        <w:trPr>
          <w:trHeight w:val="415"/>
        </w:trPr>
        <w:tc>
          <w:tcPr>
            <w:tcW w:w="4788" w:type="dxa"/>
            <w:gridSpan w:val="2"/>
            <w:shd w:val="clear" w:color="auto" w:fill="auto"/>
          </w:tcPr>
          <w:p w:rsidR="000D7EEA" w:rsidRDefault="000D7EEA" w:rsidP="00DC1B90">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ensure long-term growth</w:t>
            </w:r>
          </w:p>
        </w:tc>
        <w:tc>
          <w:tcPr>
            <w:tcW w:w="4788" w:type="dxa"/>
            <w:shd w:val="clear" w:color="auto" w:fill="auto"/>
          </w:tcPr>
          <w:p w:rsidR="000D7EEA" w:rsidRDefault="000D7EEA" w:rsidP="00DC1B90">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entail a tangible impact</w:t>
            </w:r>
          </w:p>
        </w:tc>
      </w:tr>
      <w:tr w:rsidR="000D7EEA" w:rsidRPr="004B206D" w:rsidTr="001E6485">
        <w:trPr>
          <w:trHeight w:val="415"/>
        </w:trPr>
        <w:tc>
          <w:tcPr>
            <w:tcW w:w="4788" w:type="dxa"/>
            <w:gridSpan w:val="2"/>
            <w:shd w:val="clear" w:color="auto" w:fill="auto"/>
          </w:tcPr>
          <w:p w:rsidR="000D7EEA" w:rsidRDefault="000D7EEA" w:rsidP="00DC1B90">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encompass </w:t>
            </w:r>
            <w:r w:rsidR="000A6F52">
              <w:rPr>
                <w:rFonts w:ascii="Arial" w:hAnsi="Arial" w:cs="Arial"/>
                <w:bCs/>
                <w:sz w:val="24"/>
                <w:szCs w:val="24"/>
              </w:rPr>
              <w:t xml:space="preserve">at least half of the eligible territory </w:t>
            </w:r>
          </w:p>
        </w:tc>
        <w:tc>
          <w:tcPr>
            <w:tcW w:w="4788" w:type="dxa"/>
            <w:shd w:val="clear" w:color="auto" w:fill="auto"/>
          </w:tcPr>
          <w:p w:rsidR="000D7EEA" w:rsidRPr="000A6F52" w:rsidRDefault="000A6F52" w:rsidP="00DC1B90">
            <w:pPr>
              <w:autoSpaceDE w:val="0"/>
              <w:autoSpaceDN w:val="0"/>
              <w:adjustRightInd w:val="0"/>
              <w:rPr>
                <w:rFonts w:ascii="Arial" w:hAnsi="Arial" w:cs="Arial"/>
                <w:bCs/>
                <w:sz w:val="24"/>
                <w:szCs w:val="24"/>
                <w:lang w:val="fr-FR"/>
              </w:rPr>
            </w:pPr>
            <w:r>
              <w:rPr>
                <w:rFonts w:ascii="Arial" w:hAnsi="Arial" w:cs="Arial"/>
                <w:bCs/>
                <w:sz w:val="24"/>
                <w:szCs w:val="24"/>
              </w:rPr>
              <w:sym w:font="Wingdings" w:char="F0A8"/>
            </w:r>
            <w:r w:rsidRPr="000A6F52">
              <w:rPr>
                <w:rFonts w:ascii="Arial" w:hAnsi="Arial" w:cs="Arial"/>
                <w:bCs/>
                <w:sz w:val="24"/>
                <w:szCs w:val="24"/>
                <w:lang w:val="fr-FR"/>
              </w:rPr>
              <w:t xml:space="preserve"> cause an upgrade in entrepreneurial ventures</w:t>
            </w:r>
          </w:p>
        </w:tc>
      </w:tr>
      <w:tr w:rsidR="000D7EEA" w:rsidRPr="00BF1E55" w:rsidTr="001E6485">
        <w:trPr>
          <w:trHeight w:val="415"/>
        </w:trPr>
        <w:tc>
          <w:tcPr>
            <w:tcW w:w="4788" w:type="dxa"/>
            <w:gridSpan w:val="2"/>
            <w:shd w:val="clear" w:color="auto" w:fill="auto"/>
          </w:tcPr>
          <w:p w:rsidR="000D7EEA" w:rsidRDefault="000A6F52" w:rsidP="00DC1B90">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bring in an innovation in the social system </w:t>
            </w:r>
          </w:p>
        </w:tc>
        <w:tc>
          <w:tcPr>
            <w:tcW w:w="4788" w:type="dxa"/>
            <w:shd w:val="clear" w:color="auto" w:fill="auto"/>
          </w:tcPr>
          <w:p w:rsidR="000D7EEA" w:rsidRDefault="000A6F52" w:rsidP="00DC1B90">
            <w:pPr>
              <w:autoSpaceDE w:val="0"/>
              <w:autoSpaceDN w:val="0"/>
              <w:adjustRightInd w:val="0"/>
              <w:rPr>
                <w:rFonts w:ascii="Arial" w:hAnsi="Arial" w:cs="Arial"/>
                <w:bCs/>
                <w:sz w:val="24"/>
                <w:szCs w:val="24"/>
              </w:rPr>
            </w:pPr>
            <w:r>
              <w:rPr>
                <w:rFonts w:ascii="Arial" w:hAnsi="Arial" w:cs="Arial"/>
                <w:bCs/>
                <w:sz w:val="24"/>
                <w:szCs w:val="24"/>
              </w:rPr>
              <w:sym w:font="Wingdings" w:char="F0A8"/>
            </w:r>
            <w:r w:rsidR="00410E1D">
              <w:rPr>
                <w:rFonts w:ascii="Arial" w:hAnsi="Arial" w:cs="Arial"/>
                <w:bCs/>
                <w:sz w:val="24"/>
                <w:szCs w:val="24"/>
              </w:rPr>
              <w:t xml:space="preserve"> have </w:t>
            </w:r>
            <w:r>
              <w:rPr>
                <w:rFonts w:ascii="Arial" w:hAnsi="Arial" w:cs="Arial"/>
                <w:bCs/>
                <w:sz w:val="24"/>
                <w:szCs w:val="24"/>
              </w:rPr>
              <w:t>multiple effect</w:t>
            </w:r>
            <w:r w:rsidR="00410E1D">
              <w:rPr>
                <w:rFonts w:ascii="Arial" w:hAnsi="Arial" w:cs="Arial"/>
                <w:bCs/>
                <w:sz w:val="24"/>
                <w:szCs w:val="24"/>
              </w:rPr>
              <w:t>s</w:t>
            </w:r>
            <w:r>
              <w:rPr>
                <w:rFonts w:ascii="Arial" w:hAnsi="Arial" w:cs="Arial"/>
                <w:bCs/>
                <w:sz w:val="24"/>
                <w:szCs w:val="24"/>
              </w:rPr>
              <w:t xml:space="preserve"> across programme thematic priorities</w:t>
            </w:r>
          </w:p>
        </w:tc>
      </w:tr>
      <w:tr w:rsidR="000D7EEA" w:rsidRPr="00BF1E55" w:rsidTr="001E6485">
        <w:trPr>
          <w:trHeight w:val="415"/>
        </w:trPr>
        <w:tc>
          <w:tcPr>
            <w:tcW w:w="4788" w:type="dxa"/>
            <w:gridSpan w:val="2"/>
            <w:shd w:val="clear" w:color="auto" w:fill="auto"/>
          </w:tcPr>
          <w:p w:rsidR="000D7EEA" w:rsidRDefault="000D7EEA" w:rsidP="00955C7F">
            <w:pPr>
              <w:autoSpaceDE w:val="0"/>
              <w:autoSpaceDN w:val="0"/>
              <w:adjustRightInd w:val="0"/>
              <w:rPr>
                <w:rFonts w:ascii="Arial" w:hAnsi="Arial" w:cs="Arial"/>
                <w:bCs/>
                <w:sz w:val="24"/>
                <w:szCs w:val="24"/>
              </w:rPr>
            </w:pPr>
            <w:r>
              <w:rPr>
                <w:rFonts w:ascii="Arial" w:hAnsi="Arial" w:cs="Arial"/>
                <w:bCs/>
                <w:sz w:val="24"/>
                <w:szCs w:val="24"/>
              </w:rPr>
              <w:sym w:font="Wingdings" w:char="F0A8"/>
            </w:r>
            <w:r w:rsidR="000A6F52">
              <w:rPr>
                <w:rFonts w:ascii="Arial" w:hAnsi="Arial" w:cs="Arial"/>
                <w:bCs/>
                <w:sz w:val="24"/>
                <w:szCs w:val="24"/>
              </w:rPr>
              <w:t xml:space="preserve"> </w:t>
            </w:r>
            <w:r w:rsidR="00955C7F">
              <w:rPr>
                <w:rFonts w:ascii="Arial" w:hAnsi="Arial" w:cs="Arial"/>
                <w:bCs/>
                <w:sz w:val="24"/>
                <w:szCs w:val="24"/>
              </w:rPr>
              <w:t>address several needs identified in the programme document</w:t>
            </w:r>
          </w:p>
        </w:tc>
        <w:tc>
          <w:tcPr>
            <w:tcW w:w="4788" w:type="dxa"/>
            <w:shd w:val="clear" w:color="auto" w:fill="auto"/>
          </w:tcPr>
          <w:p w:rsidR="000D7EEA" w:rsidRDefault="000D7EEA" w:rsidP="00DC1B90">
            <w:pPr>
              <w:autoSpaceDE w:val="0"/>
              <w:autoSpaceDN w:val="0"/>
              <w:adjustRightInd w:val="0"/>
              <w:rPr>
                <w:rFonts w:ascii="Arial" w:hAnsi="Arial" w:cs="Arial"/>
                <w:bCs/>
                <w:sz w:val="24"/>
                <w:szCs w:val="24"/>
              </w:rPr>
            </w:pPr>
            <w:r>
              <w:rPr>
                <w:rFonts w:ascii="Arial" w:hAnsi="Arial" w:cs="Arial"/>
                <w:bCs/>
                <w:sz w:val="24"/>
                <w:szCs w:val="24"/>
              </w:rPr>
              <w:sym w:font="Wingdings" w:char="F0A8"/>
            </w:r>
            <w:r w:rsidR="00955C7F">
              <w:rPr>
                <w:rFonts w:ascii="Arial" w:hAnsi="Arial" w:cs="Arial"/>
                <w:bCs/>
                <w:sz w:val="24"/>
                <w:szCs w:val="24"/>
              </w:rPr>
              <w:t xml:space="preserve"> contribute to the improvement of life of citizens</w:t>
            </w:r>
          </w:p>
        </w:tc>
      </w:tr>
      <w:tr w:rsidR="00955C7F" w:rsidRPr="00BF1E55" w:rsidTr="001E6485">
        <w:trPr>
          <w:trHeight w:val="415"/>
        </w:trPr>
        <w:tc>
          <w:tcPr>
            <w:tcW w:w="4788" w:type="dxa"/>
            <w:gridSpan w:val="2"/>
            <w:shd w:val="clear" w:color="auto" w:fill="auto"/>
          </w:tcPr>
          <w:p w:rsidR="00955C7F" w:rsidRDefault="00955C7F" w:rsidP="00955C7F">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have an added value for the implementation of local/regional/national strategies</w:t>
            </w:r>
          </w:p>
        </w:tc>
        <w:tc>
          <w:tcPr>
            <w:tcW w:w="4788" w:type="dxa"/>
            <w:shd w:val="clear" w:color="auto" w:fill="auto"/>
          </w:tcPr>
          <w:p w:rsidR="00955C7F" w:rsidRDefault="00955C7F" w:rsidP="00DC1B90">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gather all relevant stakeholders in an inclusive way</w:t>
            </w:r>
          </w:p>
        </w:tc>
      </w:tr>
      <w:tr w:rsidR="00827313" w:rsidRPr="00BF1E55" w:rsidTr="001E6485">
        <w:trPr>
          <w:trHeight w:val="415"/>
        </w:trPr>
        <w:tc>
          <w:tcPr>
            <w:tcW w:w="4788" w:type="dxa"/>
            <w:gridSpan w:val="2"/>
            <w:shd w:val="clear" w:color="auto" w:fill="auto"/>
          </w:tcPr>
          <w:p w:rsidR="00827313" w:rsidRDefault="00827313" w:rsidP="00955C7F">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are able to utilize a considerable amount of programme funds</w:t>
            </w:r>
          </w:p>
        </w:tc>
        <w:tc>
          <w:tcPr>
            <w:tcW w:w="4788" w:type="dxa"/>
            <w:shd w:val="clear" w:color="auto" w:fill="auto"/>
          </w:tcPr>
          <w:p w:rsidR="00827313" w:rsidRDefault="00534617" w:rsidP="00DC1B90">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attract other financial contributions from different sources</w:t>
            </w:r>
          </w:p>
        </w:tc>
      </w:tr>
      <w:tr w:rsidR="00955C7F" w:rsidRPr="00867F9A" w:rsidTr="00012D71">
        <w:tblPrEx>
          <w:tblBorders>
            <w:insideV w:val="none" w:sz="0" w:space="0" w:color="auto"/>
          </w:tblBorders>
        </w:tblPrEx>
        <w:tc>
          <w:tcPr>
            <w:tcW w:w="3192" w:type="dxa"/>
            <w:tcBorders>
              <w:right w:val="single" w:sz="8" w:space="0" w:color="auto"/>
            </w:tcBorders>
          </w:tcPr>
          <w:p w:rsidR="00955C7F" w:rsidRPr="00867F9A" w:rsidRDefault="00955C7F" w:rsidP="00012D71">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Other</w:t>
            </w:r>
          </w:p>
        </w:tc>
        <w:tc>
          <w:tcPr>
            <w:tcW w:w="6384" w:type="dxa"/>
            <w:gridSpan w:val="2"/>
            <w:tcBorders>
              <w:left w:val="single" w:sz="8" w:space="0" w:color="auto"/>
            </w:tcBorders>
            <w:shd w:val="clear" w:color="auto" w:fill="D9D9D9" w:themeFill="background1" w:themeFillShade="D9"/>
          </w:tcPr>
          <w:p w:rsidR="00955C7F" w:rsidRPr="00867F9A" w:rsidRDefault="00955C7F" w:rsidP="00012D71">
            <w:pPr>
              <w:autoSpaceDE w:val="0"/>
              <w:autoSpaceDN w:val="0"/>
              <w:adjustRightInd w:val="0"/>
              <w:rPr>
                <w:rFonts w:ascii="Arial" w:hAnsi="Arial" w:cs="Arial"/>
                <w:sz w:val="24"/>
                <w:szCs w:val="24"/>
              </w:rPr>
            </w:pPr>
            <w:r w:rsidRPr="00867F9A">
              <w:rPr>
                <w:rFonts w:ascii="Arial" w:hAnsi="Arial" w:cs="Arial"/>
                <w:bCs/>
                <w:sz w:val="24"/>
                <w:szCs w:val="24"/>
              </w:rPr>
              <w:t>If “Other”, please specify which one</w:t>
            </w:r>
            <w:r>
              <w:rPr>
                <w:rFonts w:ascii="Arial" w:hAnsi="Arial" w:cs="Arial"/>
                <w:bCs/>
                <w:sz w:val="24"/>
                <w:szCs w:val="24"/>
              </w:rPr>
              <w:t>(-s)</w:t>
            </w:r>
            <w:r w:rsidRPr="00867F9A">
              <w:rPr>
                <w:rFonts w:ascii="Arial" w:hAnsi="Arial" w:cs="Arial"/>
                <w:bCs/>
                <w:sz w:val="24"/>
                <w:szCs w:val="24"/>
              </w:rPr>
              <w:t>:</w:t>
            </w:r>
          </w:p>
        </w:tc>
      </w:tr>
      <w:tr w:rsidR="00955C7F" w:rsidRPr="00867F9A" w:rsidTr="00012D71">
        <w:tblPrEx>
          <w:tblBorders>
            <w:insideV w:val="none" w:sz="0" w:space="0" w:color="auto"/>
          </w:tblBorders>
        </w:tblPrEx>
        <w:tc>
          <w:tcPr>
            <w:tcW w:w="9576" w:type="dxa"/>
            <w:gridSpan w:val="3"/>
          </w:tcPr>
          <w:p w:rsidR="00955C7F" w:rsidRPr="00867F9A" w:rsidRDefault="00955C7F" w:rsidP="00012D71">
            <w:pPr>
              <w:autoSpaceDE w:val="0"/>
              <w:autoSpaceDN w:val="0"/>
              <w:adjustRightInd w:val="0"/>
              <w:rPr>
                <w:rFonts w:ascii="Arial" w:hAnsi="Arial" w:cs="Arial"/>
                <w:sz w:val="24"/>
                <w:szCs w:val="24"/>
              </w:rPr>
            </w:pPr>
          </w:p>
          <w:p w:rsidR="00955C7F" w:rsidRDefault="00955C7F" w:rsidP="00012D71">
            <w:pPr>
              <w:autoSpaceDE w:val="0"/>
              <w:autoSpaceDN w:val="0"/>
              <w:adjustRightInd w:val="0"/>
              <w:rPr>
                <w:rFonts w:ascii="Arial" w:hAnsi="Arial" w:cs="Arial"/>
                <w:sz w:val="24"/>
                <w:szCs w:val="24"/>
              </w:rPr>
            </w:pPr>
          </w:p>
          <w:p w:rsidR="00955C7F" w:rsidRPr="00867F9A" w:rsidRDefault="00955C7F" w:rsidP="00012D71">
            <w:pPr>
              <w:autoSpaceDE w:val="0"/>
              <w:autoSpaceDN w:val="0"/>
              <w:adjustRightInd w:val="0"/>
              <w:rPr>
                <w:rFonts w:ascii="Arial" w:hAnsi="Arial" w:cs="Arial"/>
                <w:sz w:val="24"/>
                <w:szCs w:val="24"/>
              </w:rPr>
            </w:pPr>
          </w:p>
        </w:tc>
      </w:tr>
      <w:tr w:rsidR="00BF1E55" w:rsidRPr="00BF1E55" w:rsidTr="00AB13C4">
        <w:tc>
          <w:tcPr>
            <w:tcW w:w="9576" w:type="dxa"/>
            <w:gridSpan w:val="3"/>
            <w:shd w:val="clear" w:color="auto" w:fill="D9D9D9" w:themeFill="background1" w:themeFillShade="D9"/>
          </w:tcPr>
          <w:p w:rsidR="00943B07" w:rsidRDefault="00943B07" w:rsidP="00DC1B90">
            <w:pPr>
              <w:autoSpaceDE w:val="0"/>
              <w:autoSpaceDN w:val="0"/>
              <w:adjustRightInd w:val="0"/>
              <w:rPr>
                <w:rFonts w:ascii="Arial" w:hAnsi="Arial" w:cs="Arial"/>
                <w:bCs/>
                <w:sz w:val="24"/>
                <w:szCs w:val="24"/>
              </w:rPr>
            </w:pPr>
          </w:p>
          <w:p w:rsidR="00BF1E55" w:rsidRPr="00BF1E55" w:rsidRDefault="00AA6DDC" w:rsidP="00DC1B90">
            <w:pPr>
              <w:autoSpaceDE w:val="0"/>
              <w:autoSpaceDN w:val="0"/>
              <w:adjustRightInd w:val="0"/>
              <w:rPr>
                <w:rFonts w:ascii="Arial" w:hAnsi="Arial" w:cs="Arial"/>
                <w:bCs/>
                <w:sz w:val="24"/>
                <w:szCs w:val="24"/>
              </w:rPr>
            </w:pPr>
            <w:r>
              <w:rPr>
                <w:rFonts w:ascii="Arial" w:hAnsi="Arial" w:cs="Arial"/>
                <w:bCs/>
                <w:sz w:val="24"/>
                <w:szCs w:val="24"/>
              </w:rPr>
              <w:t>If ‘n</w:t>
            </w:r>
            <w:r w:rsidR="00BF1E55">
              <w:rPr>
                <w:rFonts w:ascii="Arial" w:hAnsi="Arial" w:cs="Arial"/>
                <w:bCs/>
                <w:sz w:val="24"/>
                <w:szCs w:val="24"/>
              </w:rPr>
              <w:t>o’, please explain your understanding of what a strategic project is</w:t>
            </w:r>
            <w:r w:rsidR="00D421EC">
              <w:rPr>
                <w:rFonts w:ascii="Arial" w:hAnsi="Arial" w:cs="Arial"/>
                <w:bCs/>
                <w:sz w:val="24"/>
                <w:szCs w:val="24"/>
              </w:rPr>
              <w:t>:</w:t>
            </w:r>
          </w:p>
        </w:tc>
      </w:tr>
      <w:tr w:rsidR="00D421EC" w:rsidRPr="00BF1E55" w:rsidTr="00F1009F">
        <w:tc>
          <w:tcPr>
            <w:tcW w:w="9576" w:type="dxa"/>
            <w:gridSpan w:val="3"/>
          </w:tcPr>
          <w:p w:rsidR="00D421EC" w:rsidRDefault="00D421EC" w:rsidP="00DC1B90">
            <w:pPr>
              <w:autoSpaceDE w:val="0"/>
              <w:autoSpaceDN w:val="0"/>
              <w:adjustRightInd w:val="0"/>
              <w:rPr>
                <w:rFonts w:ascii="Arial" w:hAnsi="Arial" w:cs="Arial"/>
                <w:bCs/>
                <w:sz w:val="24"/>
                <w:szCs w:val="24"/>
              </w:rPr>
            </w:pPr>
          </w:p>
          <w:p w:rsidR="00F1009F" w:rsidRDefault="00F1009F" w:rsidP="00DC1B90">
            <w:pPr>
              <w:autoSpaceDE w:val="0"/>
              <w:autoSpaceDN w:val="0"/>
              <w:adjustRightInd w:val="0"/>
              <w:rPr>
                <w:rFonts w:ascii="Arial" w:hAnsi="Arial" w:cs="Arial"/>
                <w:bCs/>
                <w:sz w:val="24"/>
                <w:szCs w:val="24"/>
              </w:rPr>
            </w:pPr>
          </w:p>
          <w:p w:rsidR="00412C31" w:rsidRDefault="00412C31" w:rsidP="00DC1B90">
            <w:pPr>
              <w:autoSpaceDE w:val="0"/>
              <w:autoSpaceDN w:val="0"/>
              <w:adjustRightInd w:val="0"/>
              <w:rPr>
                <w:rFonts w:ascii="Arial" w:hAnsi="Arial" w:cs="Arial"/>
                <w:bCs/>
                <w:sz w:val="24"/>
                <w:szCs w:val="24"/>
              </w:rPr>
            </w:pPr>
          </w:p>
          <w:p w:rsidR="00E17371" w:rsidRPr="00BF1E55" w:rsidRDefault="00E17371" w:rsidP="00DC1B90">
            <w:pPr>
              <w:autoSpaceDE w:val="0"/>
              <w:autoSpaceDN w:val="0"/>
              <w:adjustRightInd w:val="0"/>
              <w:rPr>
                <w:rFonts w:ascii="Arial" w:hAnsi="Arial" w:cs="Arial"/>
                <w:bCs/>
                <w:sz w:val="24"/>
                <w:szCs w:val="24"/>
              </w:rPr>
            </w:pPr>
          </w:p>
        </w:tc>
      </w:tr>
      <w:tr w:rsidR="00D421EC" w:rsidRPr="00BF1E55" w:rsidTr="001D7C37">
        <w:tc>
          <w:tcPr>
            <w:tcW w:w="9576" w:type="dxa"/>
            <w:gridSpan w:val="3"/>
            <w:shd w:val="clear" w:color="auto" w:fill="D9D9D9" w:themeFill="background1" w:themeFillShade="D9"/>
          </w:tcPr>
          <w:p w:rsidR="00D421EC" w:rsidRPr="00C02571" w:rsidRDefault="00D421EC" w:rsidP="00C02571">
            <w:pPr>
              <w:pStyle w:val="ListParagraph"/>
              <w:numPr>
                <w:ilvl w:val="1"/>
                <w:numId w:val="4"/>
              </w:numPr>
              <w:autoSpaceDE w:val="0"/>
              <w:autoSpaceDN w:val="0"/>
              <w:adjustRightInd w:val="0"/>
              <w:rPr>
                <w:rFonts w:ascii="Arial" w:hAnsi="Arial" w:cs="Arial"/>
                <w:bCs/>
                <w:sz w:val="24"/>
                <w:szCs w:val="24"/>
              </w:rPr>
            </w:pPr>
            <w:r w:rsidRPr="00C02571">
              <w:rPr>
                <w:rFonts w:ascii="Arial" w:hAnsi="Arial" w:cs="Arial"/>
                <w:bCs/>
                <w:sz w:val="24"/>
                <w:szCs w:val="24"/>
              </w:rPr>
              <w:lastRenderedPageBreak/>
              <w:t>Does your CBC counterpart share this definition with you?</w:t>
            </w:r>
          </w:p>
        </w:tc>
      </w:tr>
      <w:tr w:rsidR="00D421EC" w:rsidRPr="00BF1E55" w:rsidTr="00F1009F">
        <w:tc>
          <w:tcPr>
            <w:tcW w:w="4788" w:type="dxa"/>
            <w:gridSpan w:val="2"/>
          </w:tcPr>
          <w:p w:rsidR="00D421EC" w:rsidRPr="00BF1E55" w:rsidRDefault="00D421EC" w:rsidP="00D83849">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Yes</w:t>
            </w:r>
          </w:p>
        </w:tc>
        <w:tc>
          <w:tcPr>
            <w:tcW w:w="4788" w:type="dxa"/>
          </w:tcPr>
          <w:p w:rsidR="00D421EC" w:rsidRPr="00BF1E55" w:rsidRDefault="00D421EC" w:rsidP="00D83849">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No</w:t>
            </w:r>
          </w:p>
        </w:tc>
      </w:tr>
    </w:tbl>
    <w:p w:rsidR="00BF1E55" w:rsidRPr="00DC1B90" w:rsidRDefault="00BF1E55" w:rsidP="00DC1B90">
      <w:pPr>
        <w:autoSpaceDE w:val="0"/>
        <w:autoSpaceDN w:val="0"/>
        <w:adjustRightInd w:val="0"/>
        <w:spacing w:after="0" w:line="240" w:lineRule="auto"/>
        <w:rPr>
          <w:rFonts w:ascii="Arial" w:hAnsi="Arial" w:cs="Arial"/>
          <w:b/>
          <w:bCs/>
          <w:sz w:val="24"/>
          <w:szCs w:val="24"/>
        </w:rPr>
      </w:pP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9D9D9" w:themeFill="background1" w:themeFillShade="D9"/>
        <w:tblLook w:val="04A0" w:firstRow="1" w:lastRow="0" w:firstColumn="1" w:lastColumn="0" w:noHBand="0" w:noVBand="1"/>
      </w:tblPr>
      <w:tblGrid>
        <w:gridCol w:w="9576"/>
      </w:tblGrid>
      <w:tr w:rsidR="00943B07" w:rsidTr="001D7C37">
        <w:tc>
          <w:tcPr>
            <w:tcW w:w="9576" w:type="dxa"/>
            <w:shd w:val="clear" w:color="auto" w:fill="D9D9D9" w:themeFill="background1" w:themeFillShade="D9"/>
          </w:tcPr>
          <w:p w:rsidR="00943B07" w:rsidRPr="00943B07" w:rsidRDefault="00943B07" w:rsidP="00943B07">
            <w:pPr>
              <w:pStyle w:val="ListParagraph"/>
              <w:numPr>
                <w:ilvl w:val="1"/>
                <w:numId w:val="4"/>
              </w:numPr>
              <w:autoSpaceDE w:val="0"/>
              <w:autoSpaceDN w:val="0"/>
              <w:adjustRightInd w:val="0"/>
              <w:rPr>
                <w:rFonts w:ascii="Arial" w:hAnsi="Arial" w:cs="Arial"/>
                <w:sz w:val="24"/>
                <w:szCs w:val="24"/>
              </w:rPr>
            </w:pPr>
            <w:r>
              <w:rPr>
                <w:rFonts w:ascii="Arial" w:hAnsi="Arial" w:cs="Arial"/>
                <w:sz w:val="24"/>
                <w:szCs w:val="24"/>
              </w:rPr>
              <w:t xml:space="preserve">How many strategic projects have been generated and/or </w:t>
            </w:r>
            <w:r w:rsidRPr="00867F9A">
              <w:rPr>
                <w:rFonts w:ascii="Arial" w:hAnsi="Arial" w:cs="Arial"/>
                <w:sz w:val="24"/>
                <w:szCs w:val="24"/>
              </w:rPr>
              <w:t xml:space="preserve">implemented </w:t>
            </w:r>
            <w:r w:rsidR="001D7C37" w:rsidRPr="00867F9A">
              <w:rPr>
                <w:rFonts w:ascii="Arial" w:hAnsi="Arial" w:cs="Arial"/>
                <w:sz w:val="24"/>
                <w:szCs w:val="24"/>
              </w:rPr>
              <w:t xml:space="preserve">with your participation </w:t>
            </w:r>
            <w:r w:rsidRPr="00867F9A">
              <w:rPr>
                <w:rFonts w:ascii="Arial" w:hAnsi="Arial" w:cs="Arial"/>
                <w:sz w:val="24"/>
                <w:szCs w:val="24"/>
              </w:rPr>
              <w:t>under the 2007-2013 CBC programmes at Western-Balkans internal borders?</w:t>
            </w:r>
          </w:p>
        </w:tc>
      </w:tr>
    </w:tbl>
    <w:p w:rsidR="00DC1B90" w:rsidRDefault="00DC1B90" w:rsidP="00DC1B90">
      <w:pPr>
        <w:autoSpaceDE w:val="0"/>
        <w:autoSpaceDN w:val="0"/>
        <w:adjustRightInd w:val="0"/>
        <w:spacing w:after="0" w:line="240" w:lineRule="auto"/>
        <w:rPr>
          <w:rFonts w:ascii="Arial" w:hAnsi="Arial" w:cs="Arial"/>
          <w:sz w:val="24"/>
          <w:szCs w:val="24"/>
        </w:rPr>
      </w:pPr>
    </w:p>
    <w:p w:rsidR="00DC1B90" w:rsidRPr="00951DA7" w:rsidRDefault="00DC1B90" w:rsidP="00DC1B90">
      <w:pPr>
        <w:autoSpaceDE w:val="0"/>
        <w:autoSpaceDN w:val="0"/>
        <w:adjustRightInd w:val="0"/>
        <w:spacing w:after="0" w:line="240" w:lineRule="auto"/>
        <w:rPr>
          <w:rFonts w:ascii="Arial" w:hAnsi="Arial" w:cs="Arial"/>
        </w:rPr>
      </w:pPr>
      <w:r w:rsidRPr="00951DA7">
        <w:rPr>
          <w:rFonts w:ascii="Arial" w:hAnsi="Arial" w:cs="Arial"/>
        </w:rPr>
        <w:t>Please complete the table below</w:t>
      </w:r>
    </w:p>
    <w:p w:rsidR="00DC1B90" w:rsidRDefault="00DC1B90" w:rsidP="00DC1B90">
      <w:pPr>
        <w:autoSpaceDE w:val="0"/>
        <w:autoSpaceDN w:val="0"/>
        <w:adjustRightInd w:val="0"/>
        <w:spacing w:after="0" w:line="240" w:lineRule="auto"/>
        <w:rPr>
          <w:rFonts w:ascii="Arial" w:hAnsi="Arial" w:cs="Arial"/>
          <w:sz w:val="24"/>
          <w:szCs w:val="24"/>
        </w:rPr>
      </w:pPr>
    </w:p>
    <w:tbl>
      <w:tblPr>
        <w:tblStyle w:val="TableGrid"/>
        <w:tblW w:w="5000" w:type="pct"/>
        <w:tblLook w:val="04A0" w:firstRow="1" w:lastRow="0" w:firstColumn="1" w:lastColumn="0" w:noHBand="0" w:noVBand="1"/>
      </w:tblPr>
      <w:tblGrid>
        <w:gridCol w:w="510"/>
        <w:gridCol w:w="2321"/>
        <w:gridCol w:w="1258"/>
        <w:gridCol w:w="1132"/>
        <w:gridCol w:w="2549"/>
        <w:gridCol w:w="1806"/>
      </w:tblGrid>
      <w:tr w:rsidR="00DC1B90" w:rsidRPr="00943B07" w:rsidTr="001D7C37">
        <w:tc>
          <w:tcPr>
            <w:tcW w:w="266" w:type="pct"/>
            <w:shd w:val="clear" w:color="auto" w:fill="D9D9D9" w:themeFill="background1" w:themeFillShade="D9"/>
          </w:tcPr>
          <w:p w:rsidR="00DC1B90" w:rsidRPr="00162EC1" w:rsidRDefault="00DC1B90" w:rsidP="003E24D2">
            <w:pPr>
              <w:autoSpaceDE w:val="0"/>
              <w:autoSpaceDN w:val="0"/>
              <w:adjustRightInd w:val="0"/>
              <w:jc w:val="center"/>
              <w:rPr>
                <w:rFonts w:ascii="Arial Narrow" w:hAnsi="Arial Narrow" w:cs="Arial"/>
                <w:b/>
              </w:rPr>
            </w:pPr>
            <w:r w:rsidRPr="00162EC1">
              <w:rPr>
                <w:rFonts w:ascii="Arial Narrow" w:hAnsi="Arial Narrow" w:cs="Arial"/>
                <w:b/>
              </w:rPr>
              <w:t>No</w:t>
            </w:r>
          </w:p>
        </w:tc>
        <w:tc>
          <w:tcPr>
            <w:tcW w:w="1212" w:type="pct"/>
            <w:shd w:val="clear" w:color="auto" w:fill="D9D9D9" w:themeFill="background1" w:themeFillShade="D9"/>
          </w:tcPr>
          <w:p w:rsidR="00DC1B90" w:rsidRPr="00162EC1" w:rsidRDefault="00DC1B90" w:rsidP="003E24D2">
            <w:pPr>
              <w:autoSpaceDE w:val="0"/>
              <w:autoSpaceDN w:val="0"/>
              <w:adjustRightInd w:val="0"/>
              <w:jc w:val="center"/>
              <w:rPr>
                <w:rFonts w:ascii="Arial Narrow" w:hAnsi="Arial Narrow" w:cs="Arial"/>
                <w:b/>
              </w:rPr>
            </w:pPr>
            <w:r w:rsidRPr="00162EC1">
              <w:rPr>
                <w:rFonts w:ascii="Arial Narrow" w:hAnsi="Arial Narrow" w:cs="Arial"/>
                <w:b/>
              </w:rPr>
              <w:t>Project name</w:t>
            </w:r>
          </w:p>
        </w:tc>
        <w:tc>
          <w:tcPr>
            <w:tcW w:w="657" w:type="pct"/>
            <w:shd w:val="clear" w:color="auto" w:fill="D9D9D9" w:themeFill="background1" w:themeFillShade="D9"/>
          </w:tcPr>
          <w:p w:rsidR="00DC1B90" w:rsidRPr="00162EC1" w:rsidRDefault="00DC1B90" w:rsidP="003E24D2">
            <w:pPr>
              <w:autoSpaceDE w:val="0"/>
              <w:autoSpaceDN w:val="0"/>
              <w:adjustRightInd w:val="0"/>
              <w:jc w:val="center"/>
              <w:rPr>
                <w:rFonts w:ascii="Arial Narrow" w:hAnsi="Arial Narrow" w:cs="Arial"/>
                <w:b/>
              </w:rPr>
            </w:pPr>
            <w:r w:rsidRPr="00162EC1">
              <w:rPr>
                <w:rFonts w:ascii="Arial Narrow" w:hAnsi="Arial Narrow" w:cs="Arial"/>
                <w:b/>
              </w:rPr>
              <w:t>Budget</w:t>
            </w:r>
            <w:r w:rsidR="00534617">
              <w:rPr>
                <w:rFonts w:ascii="Arial Narrow" w:hAnsi="Arial Narrow" w:cs="Arial"/>
                <w:b/>
              </w:rPr>
              <w:t>*</w:t>
            </w:r>
          </w:p>
        </w:tc>
        <w:tc>
          <w:tcPr>
            <w:tcW w:w="591" w:type="pct"/>
            <w:shd w:val="clear" w:color="auto" w:fill="D9D9D9" w:themeFill="background1" w:themeFillShade="D9"/>
          </w:tcPr>
          <w:p w:rsidR="00DC1B90" w:rsidRPr="00162EC1" w:rsidRDefault="00DC1B90" w:rsidP="003E24D2">
            <w:pPr>
              <w:autoSpaceDE w:val="0"/>
              <w:autoSpaceDN w:val="0"/>
              <w:adjustRightInd w:val="0"/>
              <w:jc w:val="center"/>
              <w:rPr>
                <w:rFonts w:ascii="Arial Narrow" w:hAnsi="Arial Narrow" w:cs="Arial"/>
                <w:b/>
              </w:rPr>
            </w:pPr>
            <w:r w:rsidRPr="00162EC1">
              <w:rPr>
                <w:rFonts w:ascii="Arial Narrow" w:hAnsi="Arial Narrow" w:cs="Arial"/>
                <w:b/>
              </w:rPr>
              <w:t>Duration</w:t>
            </w:r>
          </w:p>
        </w:tc>
        <w:tc>
          <w:tcPr>
            <w:tcW w:w="1331" w:type="pct"/>
            <w:shd w:val="clear" w:color="auto" w:fill="D9D9D9" w:themeFill="background1" w:themeFillShade="D9"/>
          </w:tcPr>
          <w:p w:rsidR="00DC1B90" w:rsidRPr="00162EC1" w:rsidRDefault="00807BBD" w:rsidP="003E24D2">
            <w:pPr>
              <w:autoSpaceDE w:val="0"/>
              <w:autoSpaceDN w:val="0"/>
              <w:adjustRightInd w:val="0"/>
              <w:jc w:val="center"/>
              <w:rPr>
                <w:rFonts w:ascii="Arial Narrow" w:hAnsi="Arial Narrow" w:cs="Arial"/>
                <w:b/>
              </w:rPr>
            </w:pPr>
            <w:r w:rsidRPr="00162EC1">
              <w:rPr>
                <w:rFonts w:ascii="Arial Narrow" w:hAnsi="Arial Narrow" w:cs="Arial"/>
                <w:b/>
              </w:rPr>
              <w:t>Implementation status</w:t>
            </w:r>
          </w:p>
        </w:tc>
        <w:tc>
          <w:tcPr>
            <w:tcW w:w="943" w:type="pct"/>
            <w:shd w:val="clear" w:color="auto" w:fill="D9D9D9" w:themeFill="background1" w:themeFillShade="D9"/>
          </w:tcPr>
          <w:p w:rsidR="00DC1B90" w:rsidRPr="00162EC1" w:rsidRDefault="00973207" w:rsidP="003E24D2">
            <w:pPr>
              <w:autoSpaceDE w:val="0"/>
              <w:autoSpaceDN w:val="0"/>
              <w:adjustRightInd w:val="0"/>
              <w:jc w:val="center"/>
              <w:rPr>
                <w:rFonts w:ascii="Arial Narrow" w:hAnsi="Arial Narrow" w:cs="Arial"/>
                <w:b/>
              </w:rPr>
            </w:pPr>
            <w:r w:rsidRPr="00162EC1">
              <w:rPr>
                <w:rFonts w:ascii="Arial Narrow" w:hAnsi="Arial Narrow" w:cs="Arial"/>
                <w:b/>
              </w:rPr>
              <w:t>Contracting Authority</w:t>
            </w:r>
          </w:p>
        </w:tc>
      </w:tr>
      <w:tr w:rsidR="00DC1B90" w:rsidRPr="00943B07" w:rsidTr="00F1009F">
        <w:tc>
          <w:tcPr>
            <w:tcW w:w="266" w:type="pct"/>
          </w:tcPr>
          <w:p w:rsidR="00DC1B90" w:rsidRPr="00943B07" w:rsidRDefault="00DC1B90" w:rsidP="00DC1B90">
            <w:pPr>
              <w:autoSpaceDE w:val="0"/>
              <w:autoSpaceDN w:val="0"/>
              <w:adjustRightInd w:val="0"/>
              <w:rPr>
                <w:rFonts w:ascii="Arial Narrow" w:hAnsi="Arial Narrow" w:cs="Arial"/>
                <w:sz w:val="20"/>
                <w:szCs w:val="20"/>
              </w:rPr>
            </w:pPr>
          </w:p>
        </w:tc>
        <w:tc>
          <w:tcPr>
            <w:tcW w:w="1212" w:type="pct"/>
          </w:tcPr>
          <w:p w:rsidR="00DC1B90" w:rsidRPr="00943B07" w:rsidRDefault="00DC1B90" w:rsidP="00DC1B90">
            <w:pPr>
              <w:autoSpaceDE w:val="0"/>
              <w:autoSpaceDN w:val="0"/>
              <w:adjustRightInd w:val="0"/>
              <w:rPr>
                <w:rFonts w:ascii="Arial Narrow" w:hAnsi="Arial Narrow" w:cs="Arial"/>
                <w:sz w:val="20"/>
                <w:szCs w:val="20"/>
              </w:rPr>
            </w:pPr>
          </w:p>
        </w:tc>
        <w:tc>
          <w:tcPr>
            <w:tcW w:w="657" w:type="pct"/>
          </w:tcPr>
          <w:p w:rsidR="00DC1B90" w:rsidRPr="00943B07" w:rsidRDefault="00DC1B90" w:rsidP="00DC1B90">
            <w:pPr>
              <w:autoSpaceDE w:val="0"/>
              <w:autoSpaceDN w:val="0"/>
              <w:adjustRightInd w:val="0"/>
              <w:rPr>
                <w:rFonts w:ascii="Arial Narrow" w:hAnsi="Arial Narrow" w:cs="Arial"/>
                <w:sz w:val="20"/>
                <w:szCs w:val="20"/>
              </w:rPr>
            </w:pPr>
          </w:p>
        </w:tc>
        <w:tc>
          <w:tcPr>
            <w:tcW w:w="591" w:type="pct"/>
          </w:tcPr>
          <w:p w:rsidR="00DC1B90" w:rsidRPr="00943B07" w:rsidRDefault="00DC1B90" w:rsidP="00DC1B90">
            <w:pPr>
              <w:autoSpaceDE w:val="0"/>
              <w:autoSpaceDN w:val="0"/>
              <w:adjustRightInd w:val="0"/>
              <w:rPr>
                <w:rFonts w:ascii="Arial Narrow" w:hAnsi="Arial Narrow" w:cs="Arial"/>
                <w:sz w:val="20"/>
                <w:szCs w:val="20"/>
              </w:rPr>
            </w:pPr>
          </w:p>
        </w:tc>
        <w:tc>
          <w:tcPr>
            <w:tcW w:w="1331" w:type="pct"/>
          </w:tcPr>
          <w:p w:rsidR="00DC1B90" w:rsidRPr="00943B07" w:rsidRDefault="00DC1B90" w:rsidP="00DC1B90">
            <w:pPr>
              <w:autoSpaceDE w:val="0"/>
              <w:autoSpaceDN w:val="0"/>
              <w:adjustRightInd w:val="0"/>
              <w:rPr>
                <w:rFonts w:ascii="Arial Narrow" w:hAnsi="Arial Narrow" w:cs="Arial"/>
                <w:sz w:val="20"/>
                <w:szCs w:val="20"/>
              </w:rPr>
            </w:pPr>
          </w:p>
        </w:tc>
        <w:tc>
          <w:tcPr>
            <w:tcW w:w="943" w:type="pct"/>
          </w:tcPr>
          <w:p w:rsidR="00DC1B90" w:rsidRPr="00943B07" w:rsidRDefault="00DC1B90" w:rsidP="00DC1B90">
            <w:pPr>
              <w:autoSpaceDE w:val="0"/>
              <w:autoSpaceDN w:val="0"/>
              <w:adjustRightInd w:val="0"/>
              <w:rPr>
                <w:rFonts w:ascii="Arial Narrow" w:hAnsi="Arial Narrow" w:cs="Arial"/>
                <w:sz w:val="20"/>
                <w:szCs w:val="20"/>
              </w:rPr>
            </w:pPr>
          </w:p>
        </w:tc>
      </w:tr>
      <w:tr w:rsidR="00DC1B90" w:rsidRPr="00943B07" w:rsidTr="00F1009F">
        <w:tc>
          <w:tcPr>
            <w:tcW w:w="266" w:type="pct"/>
          </w:tcPr>
          <w:p w:rsidR="00DC1B90" w:rsidRPr="00943B07" w:rsidRDefault="00DC1B90" w:rsidP="00DC1B90">
            <w:pPr>
              <w:autoSpaceDE w:val="0"/>
              <w:autoSpaceDN w:val="0"/>
              <w:adjustRightInd w:val="0"/>
              <w:rPr>
                <w:rFonts w:ascii="Arial Narrow" w:hAnsi="Arial Narrow" w:cs="Arial"/>
                <w:sz w:val="20"/>
                <w:szCs w:val="20"/>
              </w:rPr>
            </w:pPr>
          </w:p>
        </w:tc>
        <w:tc>
          <w:tcPr>
            <w:tcW w:w="1212" w:type="pct"/>
          </w:tcPr>
          <w:p w:rsidR="00DC1B90" w:rsidRPr="00943B07" w:rsidRDefault="00DC1B90" w:rsidP="00DC1B90">
            <w:pPr>
              <w:autoSpaceDE w:val="0"/>
              <w:autoSpaceDN w:val="0"/>
              <w:adjustRightInd w:val="0"/>
              <w:rPr>
                <w:rFonts w:ascii="Arial Narrow" w:hAnsi="Arial Narrow" w:cs="Arial"/>
                <w:sz w:val="20"/>
                <w:szCs w:val="20"/>
              </w:rPr>
            </w:pPr>
          </w:p>
        </w:tc>
        <w:tc>
          <w:tcPr>
            <w:tcW w:w="657" w:type="pct"/>
          </w:tcPr>
          <w:p w:rsidR="00DC1B90" w:rsidRPr="00943B07" w:rsidRDefault="00DC1B90" w:rsidP="00DC1B90">
            <w:pPr>
              <w:autoSpaceDE w:val="0"/>
              <w:autoSpaceDN w:val="0"/>
              <w:adjustRightInd w:val="0"/>
              <w:rPr>
                <w:rFonts w:ascii="Arial Narrow" w:hAnsi="Arial Narrow" w:cs="Arial"/>
                <w:sz w:val="20"/>
                <w:szCs w:val="20"/>
              </w:rPr>
            </w:pPr>
          </w:p>
        </w:tc>
        <w:tc>
          <w:tcPr>
            <w:tcW w:w="591" w:type="pct"/>
          </w:tcPr>
          <w:p w:rsidR="00DC1B90" w:rsidRPr="00943B07" w:rsidRDefault="00DC1B90" w:rsidP="00DC1B90">
            <w:pPr>
              <w:autoSpaceDE w:val="0"/>
              <w:autoSpaceDN w:val="0"/>
              <w:adjustRightInd w:val="0"/>
              <w:rPr>
                <w:rFonts w:ascii="Arial Narrow" w:hAnsi="Arial Narrow" w:cs="Arial"/>
                <w:sz w:val="20"/>
                <w:szCs w:val="20"/>
              </w:rPr>
            </w:pPr>
          </w:p>
        </w:tc>
        <w:tc>
          <w:tcPr>
            <w:tcW w:w="1331" w:type="pct"/>
          </w:tcPr>
          <w:p w:rsidR="00DC1B90" w:rsidRPr="00943B07" w:rsidRDefault="00DC1B90" w:rsidP="00DC1B90">
            <w:pPr>
              <w:autoSpaceDE w:val="0"/>
              <w:autoSpaceDN w:val="0"/>
              <w:adjustRightInd w:val="0"/>
              <w:rPr>
                <w:rFonts w:ascii="Arial Narrow" w:hAnsi="Arial Narrow" w:cs="Arial"/>
                <w:sz w:val="20"/>
                <w:szCs w:val="20"/>
              </w:rPr>
            </w:pPr>
          </w:p>
        </w:tc>
        <w:tc>
          <w:tcPr>
            <w:tcW w:w="943" w:type="pct"/>
          </w:tcPr>
          <w:p w:rsidR="00DC1B90" w:rsidRPr="00943B07" w:rsidRDefault="00DC1B90" w:rsidP="00DC1B90">
            <w:pPr>
              <w:autoSpaceDE w:val="0"/>
              <w:autoSpaceDN w:val="0"/>
              <w:adjustRightInd w:val="0"/>
              <w:rPr>
                <w:rFonts w:ascii="Arial Narrow" w:hAnsi="Arial Narrow" w:cs="Arial"/>
                <w:sz w:val="20"/>
                <w:szCs w:val="20"/>
              </w:rPr>
            </w:pPr>
          </w:p>
        </w:tc>
      </w:tr>
      <w:tr w:rsidR="00DC1B90" w:rsidRPr="00943B07" w:rsidTr="00F1009F">
        <w:tc>
          <w:tcPr>
            <w:tcW w:w="266" w:type="pct"/>
          </w:tcPr>
          <w:p w:rsidR="00DC1B90" w:rsidRPr="00943B07" w:rsidRDefault="00DC1B90" w:rsidP="00DC1B90">
            <w:pPr>
              <w:autoSpaceDE w:val="0"/>
              <w:autoSpaceDN w:val="0"/>
              <w:adjustRightInd w:val="0"/>
              <w:rPr>
                <w:rFonts w:ascii="Arial Narrow" w:hAnsi="Arial Narrow" w:cs="Arial"/>
                <w:sz w:val="20"/>
                <w:szCs w:val="20"/>
              </w:rPr>
            </w:pPr>
          </w:p>
        </w:tc>
        <w:tc>
          <w:tcPr>
            <w:tcW w:w="1212" w:type="pct"/>
          </w:tcPr>
          <w:p w:rsidR="00DC1B90" w:rsidRPr="00943B07" w:rsidRDefault="00DC1B90" w:rsidP="00DC1B90">
            <w:pPr>
              <w:autoSpaceDE w:val="0"/>
              <w:autoSpaceDN w:val="0"/>
              <w:adjustRightInd w:val="0"/>
              <w:rPr>
                <w:rFonts w:ascii="Arial Narrow" w:hAnsi="Arial Narrow" w:cs="Arial"/>
                <w:sz w:val="20"/>
                <w:szCs w:val="20"/>
              </w:rPr>
            </w:pPr>
          </w:p>
        </w:tc>
        <w:tc>
          <w:tcPr>
            <w:tcW w:w="657" w:type="pct"/>
          </w:tcPr>
          <w:p w:rsidR="00DC1B90" w:rsidRPr="00943B07" w:rsidRDefault="00DC1B90" w:rsidP="00DC1B90">
            <w:pPr>
              <w:autoSpaceDE w:val="0"/>
              <w:autoSpaceDN w:val="0"/>
              <w:adjustRightInd w:val="0"/>
              <w:rPr>
                <w:rFonts w:ascii="Arial Narrow" w:hAnsi="Arial Narrow" w:cs="Arial"/>
                <w:sz w:val="20"/>
                <w:szCs w:val="20"/>
              </w:rPr>
            </w:pPr>
          </w:p>
        </w:tc>
        <w:tc>
          <w:tcPr>
            <w:tcW w:w="591" w:type="pct"/>
          </w:tcPr>
          <w:p w:rsidR="00DC1B90" w:rsidRPr="00943B07" w:rsidRDefault="00DC1B90" w:rsidP="00DC1B90">
            <w:pPr>
              <w:autoSpaceDE w:val="0"/>
              <w:autoSpaceDN w:val="0"/>
              <w:adjustRightInd w:val="0"/>
              <w:rPr>
                <w:rFonts w:ascii="Arial Narrow" w:hAnsi="Arial Narrow" w:cs="Arial"/>
                <w:sz w:val="20"/>
                <w:szCs w:val="20"/>
              </w:rPr>
            </w:pPr>
          </w:p>
        </w:tc>
        <w:tc>
          <w:tcPr>
            <w:tcW w:w="1331" w:type="pct"/>
          </w:tcPr>
          <w:p w:rsidR="00DC1B90" w:rsidRPr="00943B07" w:rsidRDefault="00DC1B90" w:rsidP="00DC1B90">
            <w:pPr>
              <w:autoSpaceDE w:val="0"/>
              <w:autoSpaceDN w:val="0"/>
              <w:adjustRightInd w:val="0"/>
              <w:rPr>
                <w:rFonts w:ascii="Arial Narrow" w:hAnsi="Arial Narrow" w:cs="Arial"/>
                <w:sz w:val="20"/>
                <w:szCs w:val="20"/>
              </w:rPr>
            </w:pPr>
          </w:p>
        </w:tc>
        <w:tc>
          <w:tcPr>
            <w:tcW w:w="943" w:type="pct"/>
          </w:tcPr>
          <w:p w:rsidR="00DC1B90" w:rsidRPr="00943B07" w:rsidRDefault="00DC1B90" w:rsidP="00DC1B90">
            <w:pPr>
              <w:autoSpaceDE w:val="0"/>
              <w:autoSpaceDN w:val="0"/>
              <w:adjustRightInd w:val="0"/>
              <w:rPr>
                <w:rFonts w:ascii="Arial Narrow" w:hAnsi="Arial Narrow" w:cs="Arial"/>
                <w:sz w:val="20"/>
                <w:szCs w:val="20"/>
              </w:rPr>
            </w:pPr>
          </w:p>
        </w:tc>
      </w:tr>
      <w:tr w:rsidR="00973207" w:rsidRPr="00943B07" w:rsidTr="00F1009F">
        <w:tc>
          <w:tcPr>
            <w:tcW w:w="266" w:type="pct"/>
          </w:tcPr>
          <w:p w:rsidR="00973207" w:rsidRPr="00943B07" w:rsidRDefault="00973207" w:rsidP="00DC1B90">
            <w:pPr>
              <w:autoSpaceDE w:val="0"/>
              <w:autoSpaceDN w:val="0"/>
              <w:adjustRightInd w:val="0"/>
              <w:rPr>
                <w:rFonts w:ascii="Arial Narrow" w:hAnsi="Arial Narrow" w:cs="Arial"/>
                <w:sz w:val="20"/>
                <w:szCs w:val="20"/>
              </w:rPr>
            </w:pPr>
          </w:p>
        </w:tc>
        <w:tc>
          <w:tcPr>
            <w:tcW w:w="1212" w:type="pct"/>
          </w:tcPr>
          <w:p w:rsidR="00973207" w:rsidRPr="00943B07" w:rsidRDefault="00973207" w:rsidP="00DC1B90">
            <w:pPr>
              <w:autoSpaceDE w:val="0"/>
              <w:autoSpaceDN w:val="0"/>
              <w:adjustRightInd w:val="0"/>
              <w:rPr>
                <w:rFonts w:ascii="Arial Narrow" w:hAnsi="Arial Narrow" w:cs="Arial"/>
                <w:sz w:val="20"/>
                <w:szCs w:val="20"/>
              </w:rPr>
            </w:pPr>
          </w:p>
        </w:tc>
        <w:tc>
          <w:tcPr>
            <w:tcW w:w="657" w:type="pct"/>
          </w:tcPr>
          <w:p w:rsidR="00973207" w:rsidRPr="00943B07" w:rsidRDefault="00973207" w:rsidP="00DC1B90">
            <w:pPr>
              <w:autoSpaceDE w:val="0"/>
              <w:autoSpaceDN w:val="0"/>
              <w:adjustRightInd w:val="0"/>
              <w:rPr>
                <w:rFonts w:ascii="Arial Narrow" w:hAnsi="Arial Narrow" w:cs="Arial"/>
                <w:sz w:val="20"/>
                <w:szCs w:val="20"/>
              </w:rPr>
            </w:pPr>
          </w:p>
        </w:tc>
        <w:tc>
          <w:tcPr>
            <w:tcW w:w="591" w:type="pct"/>
          </w:tcPr>
          <w:p w:rsidR="00973207" w:rsidRPr="00943B07" w:rsidRDefault="00973207" w:rsidP="00DC1B90">
            <w:pPr>
              <w:autoSpaceDE w:val="0"/>
              <w:autoSpaceDN w:val="0"/>
              <w:adjustRightInd w:val="0"/>
              <w:rPr>
                <w:rFonts w:ascii="Arial Narrow" w:hAnsi="Arial Narrow" w:cs="Arial"/>
                <w:sz w:val="20"/>
                <w:szCs w:val="20"/>
              </w:rPr>
            </w:pPr>
          </w:p>
        </w:tc>
        <w:tc>
          <w:tcPr>
            <w:tcW w:w="1331" w:type="pct"/>
          </w:tcPr>
          <w:p w:rsidR="00973207" w:rsidRPr="00943B07" w:rsidRDefault="00973207" w:rsidP="00DC1B90">
            <w:pPr>
              <w:autoSpaceDE w:val="0"/>
              <w:autoSpaceDN w:val="0"/>
              <w:adjustRightInd w:val="0"/>
              <w:rPr>
                <w:rFonts w:ascii="Arial Narrow" w:hAnsi="Arial Narrow" w:cs="Arial"/>
                <w:sz w:val="20"/>
                <w:szCs w:val="20"/>
              </w:rPr>
            </w:pPr>
          </w:p>
        </w:tc>
        <w:tc>
          <w:tcPr>
            <w:tcW w:w="943" w:type="pct"/>
          </w:tcPr>
          <w:p w:rsidR="00973207" w:rsidRPr="00943B07" w:rsidRDefault="00973207" w:rsidP="00DC1B90">
            <w:pPr>
              <w:autoSpaceDE w:val="0"/>
              <w:autoSpaceDN w:val="0"/>
              <w:adjustRightInd w:val="0"/>
              <w:rPr>
                <w:rFonts w:ascii="Arial Narrow" w:hAnsi="Arial Narrow" w:cs="Arial"/>
                <w:sz w:val="20"/>
                <w:szCs w:val="20"/>
              </w:rPr>
            </w:pPr>
          </w:p>
        </w:tc>
      </w:tr>
      <w:tr w:rsidR="00973207" w:rsidRPr="00943B07" w:rsidTr="00F1009F">
        <w:tc>
          <w:tcPr>
            <w:tcW w:w="266" w:type="pct"/>
          </w:tcPr>
          <w:p w:rsidR="00973207" w:rsidRPr="00943B07" w:rsidRDefault="00973207" w:rsidP="00DC1B90">
            <w:pPr>
              <w:autoSpaceDE w:val="0"/>
              <w:autoSpaceDN w:val="0"/>
              <w:adjustRightInd w:val="0"/>
              <w:rPr>
                <w:rFonts w:ascii="Arial Narrow" w:hAnsi="Arial Narrow" w:cs="Arial"/>
                <w:sz w:val="20"/>
                <w:szCs w:val="20"/>
              </w:rPr>
            </w:pPr>
          </w:p>
        </w:tc>
        <w:tc>
          <w:tcPr>
            <w:tcW w:w="1212" w:type="pct"/>
          </w:tcPr>
          <w:p w:rsidR="00973207" w:rsidRPr="00943B07" w:rsidRDefault="00973207" w:rsidP="00DC1B90">
            <w:pPr>
              <w:autoSpaceDE w:val="0"/>
              <w:autoSpaceDN w:val="0"/>
              <w:adjustRightInd w:val="0"/>
              <w:rPr>
                <w:rFonts w:ascii="Arial Narrow" w:hAnsi="Arial Narrow" w:cs="Arial"/>
                <w:sz w:val="20"/>
                <w:szCs w:val="20"/>
              </w:rPr>
            </w:pPr>
          </w:p>
        </w:tc>
        <w:tc>
          <w:tcPr>
            <w:tcW w:w="657" w:type="pct"/>
          </w:tcPr>
          <w:p w:rsidR="00973207" w:rsidRPr="00943B07" w:rsidRDefault="00973207" w:rsidP="00DC1B90">
            <w:pPr>
              <w:autoSpaceDE w:val="0"/>
              <w:autoSpaceDN w:val="0"/>
              <w:adjustRightInd w:val="0"/>
              <w:rPr>
                <w:rFonts w:ascii="Arial Narrow" w:hAnsi="Arial Narrow" w:cs="Arial"/>
                <w:sz w:val="20"/>
                <w:szCs w:val="20"/>
              </w:rPr>
            </w:pPr>
          </w:p>
        </w:tc>
        <w:tc>
          <w:tcPr>
            <w:tcW w:w="591" w:type="pct"/>
          </w:tcPr>
          <w:p w:rsidR="00973207" w:rsidRPr="00943B07" w:rsidRDefault="00973207" w:rsidP="00DC1B90">
            <w:pPr>
              <w:autoSpaceDE w:val="0"/>
              <w:autoSpaceDN w:val="0"/>
              <w:adjustRightInd w:val="0"/>
              <w:rPr>
                <w:rFonts w:ascii="Arial Narrow" w:hAnsi="Arial Narrow" w:cs="Arial"/>
                <w:sz w:val="20"/>
                <w:szCs w:val="20"/>
              </w:rPr>
            </w:pPr>
          </w:p>
        </w:tc>
        <w:tc>
          <w:tcPr>
            <w:tcW w:w="1331" w:type="pct"/>
          </w:tcPr>
          <w:p w:rsidR="00973207" w:rsidRPr="00943B07" w:rsidRDefault="00973207" w:rsidP="00DC1B90">
            <w:pPr>
              <w:autoSpaceDE w:val="0"/>
              <w:autoSpaceDN w:val="0"/>
              <w:adjustRightInd w:val="0"/>
              <w:rPr>
                <w:rFonts w:ascii="Arial Narrow" w:hAnsi="Arial Narrow" w:cs="Arial"/>
                <w:sz w:val="20"/>
                <w:szCs w:val="20"/>
              </w:rPr>
            </w:pPr>
          </w:p>
        </w:tc>
        <w:tc>
          <w:tcPr>
            <w:tcW w:w="943" w:type="pct"/>
          </w:tcPr>
          <w:p w:rsidR="00973207" w:rsidRPr="00943B07" w:rsidRDefault="00973207" w:rsidP="00DC1B90">
            <w:pPr>
              <w:autoSpaceDE w:val="0"/>
              <w:autoSpaceDN w:val="0"/>
              <w:adjustRightInd w:val="0"/>
              <w:rPr>
                <w:rFonts w:ascii="Arial Narrow" w:hAnsi="Arial Narrow" w:cs="Arial"/>
                <w:sz w:val="20"/>
                <w:szCs w:val="20"/>
              </w:rPr>
            </w:pPr>
          </w:p>
        </w:tc>
      </w:tr>
    </w:tbl>
    <w:p w:rsidR="00332C50" w:rsidRPr="00534617" w:rsidRDefault="00332C50" w:rsidP="00DC1B90">
      <w:pPr>
        <w:autoSpaceDE w:val="0"/>
        <w:autoSpaceDN w:val="0"/>
        <w:adjustRightInd w:val="0"/>
        <w:spacing w:after="0" w:line="240" w:lineRule="auto"/>
        <w:rPr>
          <w:rFonts w:ascii="Arial" w:hAnsi="Arial" w:cs="Arial"/>
        </w:rPr>
      </w:pPr>
    </w:p>
    <w:p w:rsidR="00534617" w:rsidRPr="00534617" w:rsidRDefault="00534617" w:rsidP="00DC1B90">
      <w:pPr>
        <w:autoSpaceDE w:val="0"/>
        <w:autoSpaceDN w:val="0"/>
        <w:adjustRightInd w:val="0"/>
        <w:spacing w:after="0" w:line="240" w:lineRule="auto"/>
        <w:rPr>
          <w:rFonts w:ascii="Arial" w:hAnsi="Arial" w:cs="Arial"/>
        </w:rPr>
      </w:pPr>
      <w:r w:rsidRPr="00534617">
        <w:rPr>
          <w:rFonts w:ascii="Arial" w:hAnsi="Arial" w:cs="Arial"/>
        </w:rPr>
        <w:t xml:space="preserve">*Please indicate </w:t>
      </w:r>
      <w:r>
        <w:rPr>
          <w:rFonts w:ascii="Arial" w:hAnsi="Arial" w:cs="Arial"/>
        </w:rPr>
        <w:t>if there was any co-financing from public budgets.</w:t>
      </w:r>
    </w:p>
    <w:p w:rsidR="00332C50" w:rsidRDefault="00332C50">
      <w:pPr>
        <w:rPr>
          <w:rFonts w:ascii="Arial" w:hAnsi="Arial" w:cs="Arial"/>
          <w:sz w:val="24"/>
          <w:szCs w:val="24"/>
        </w:rPr>
      </w:pPr>
      <w:r>
        <w:rPr>
          <w:rFonts w:ascii="Arial" w:hAnsi="Arial" w:cs="Arial"/>
          <w:sz w:val="24"/>
          <w:szCs w:val="24"/>
        </w:rPr>
        <w:br w:type="page"/>
      </w:r>
    </w:p>
    <w:p w:rsidR="00DC1B90" w:rsidRDefault="00DC1B90" w:rsidP="00DC1B90">
      <w:pPr>
        <w:autoSpaceDE w:val="0"/>
        <w:autoSpaceDN w:val="0"/>
        <w:adjustRightInd w:val="0"/>
        <w:spacing w:after="0" w:line="240" w:lineRule="auto"/>
        <w:rPr>
          <w:rFonts w:ascii="Arial" w:hAnsi="Arial" w:cs="Arial"/>
          <w:b/>
          <w:bCs/>
          <w:sz w:val="24"/>
          <w:szCs w:val="24"/>
        </w:rPr>
      </w:pPr>
    </w:p>
    <w:p w:rsidR="00DC1B90" w:rsidRPr="00412C31" w:rsidRDefault="0066110E" w:rsidP="00DC1B90">
      <w:pPr>
        <w:autoSpaceDE w:val="0"/>
        <w:autoSpaceDN w:val="0"/>
        <w:adjustRightInd w:val="0"/>
        <w:spacing w:after="0" w:line="240" w:lineRule="auto"/>
        <w:rPr>
          <w:rFonts w:ascii="Arial" w:hAnsi="Arial" w:cs="Arial"/>
          <w:b/>
          <w:bCs/>
          <w:sz w:val="26"/>
          <w:szCs w:val="26"/>
        </w:rPr>
      </w:pPr>
      <w:r w:rsidRPr="00412C31">
        <w:rPr>
          <w:rFonts w:ascii="Arial" w:hAnsi="Arial" w:cs="Arial"/>
          <w:b/>
          <w:bCs/>
          <w:sz w:val="26"/>
          <w:szCs w:val="26"/>
        </w:rPr>
        <w:t xml:space="preserve">2. </w:t>
      </w:r>
      <w:r w:rsidR="00DC1B90" w:rsidRPr="00412C31">
        <w:rPr>
          <w:rFonts w:ascii="Arial" w:hAnsi="Arial" w:cs="Arial"/>
          <w:b/>
          <w:bCs/>
          <w:sz w:val="26"/>
          <w:szCs w:val="26"/>
        </w:rPr>
        <w:t>Project generation</w:t>
      </w:r>
    </w:p>
    <w:p w:rsidR="00943B07" w:rsidRDefault="00943B07" w:rsidP="00DC1B90">
      <w:pPr>
        <w:autoSpaceDE w:val="0"/>
        <w:autoSpaceDN w:val="0"/>
        <w:adjustRightInd w:val="0"/>
        <w:spacing w:after="0" w:line="240" w:lineRule="auto"/>
        <w:rPr>
          <w:rFonts w:ascii="Arial" w:hAnsi="Arial" w:cs="Arial"/>
          <w:sz w:val="24"/>
          <w:szCs w:val="24"/>
        </w:rPr>
      </w:pP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788"/>
        <w:gridCol w:w="4788"/>
      </w:tblGrid>
      <w:tr w:rsidR="00943B07" w:rsidTr="001D7C37">
        <w:tc>
          <w:tcPr>
            <w:tcW w:w="9576" w:type="dxa"/>
            <w:gridSpan w:val="2"/>
            <w:shd w:val="clear" w:color="auto" w:fill="D9D9D9" w:themeFill="background1" w:themeFillShade="D9"/>
          </w:tcPr>
          <w:p w:rsidR="00943B07" w:rsidRPr="00943B07" w:rsidRDefault="00943B07" w:rsidP="00943B07">
            <w:pPr>
              <w:autoSpaceDE w:val="0"/>
              <w:autoSpaceDN w:val="0"/>
              <w:adjustRightInd w:val="0"/>
              <w:rPr>
                <w:rFonts w:ascii="Arial" w:hAnsi="Arial" w:cs="Arial"/>
                <w:sz w:val="24"/>
                <w:szCs w:val="24"/>
              </w:rPr>
            </w:pPr>
            <w:r>
              <w:rPr>
                <w:rFonts w:ascii="Arial" w:hAnsi="Arial" w:cs="Arial"/>
                <w:sz w:val="24"/>
                <w:szCs w:val="24"/>
              </w:rPr>
              <w:t xml:space="preserve">2.1. </w:t>
            </w:r>
            <w:r w:rsidRPr="00943B07">
              <w:rPr>
                <w:rFonts w:ascii="Arial" w:hAnsi="Arial" w:cs="Arial"/>
                <w:sz w:val="24"/>
                <w:szCs w:val="24"/>
              </w:rPr>
              <w:t>Do you have a specific approach for generating strategic projects?</w:t>
            </w:r>
          </w:p>
        </w:tc>
      </w:tr>
      <w:tr w:rsidR="00943B07" w:rsidRPr="00BF1E55" w:rsidTr="00F1009F">
        <w:tc>
          <w:tcPr>
            <w:tcW w:w="4788" w:type="dxa"/>
          </w:tcPr>
          <w:p w:rsidR="00943B07" w:rsidRPr="00BF1E55" w:rsidRDefault="00943B07" w:rsidP="00D83849">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Yes</w:t>
            </w:r>
          </w:p>
        </w:tc>
        <w:tc>
          <w:tcPr>
            <w:tcW w:w="4788" w:type="dxa"/>
          </w:tcPr>
          <w:p w:rsidR="00943B07" w:rsidRPr="00BF1E55" w:rsidRDefault="00943B07" w:rsidP="00D83849">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No</w:t>
            </w:r>
          </w:p>
        </w:tc>
      </w:tr>
      <w:tr w:rsidR="00943B07" w:rsidTr="00AB13C4">
        <w:tc>
          <w:tcPr>
            <w:tcW w:w="9576" w:type="dxa"/>
            <w:gridSpan w:val="2"/>
            <w:shd w:val="clear" w:color="auto" w:fill="D9D9D9" w:themeFill="background1" w:themeFillShade="D9"/>
          </w:tcPr>
          <w:p w:rsidR="00943B07" w:rsidRDefault="00943B07" w:rsidP="00DC1B90">
            <w:pPr>
              <w:autoSpaceDE w:val="0"/>
              <w:autoSpaceDN w:val="0"/>
              <w:adjustRightInd w:val="0"/>
              <w:rPr>
                <w:rFonts w:ascii="Arial" w:hAnsi="Arial" w:cs="Arial"/>
                <w:sz w:val="24"/>
                <w:szCs w:val="24"/>
              </w:rPr>
            </w:pPr>
          </w:p>
          <w:p w:rsidR="00943B07" w:rsidRDefault="00AA6DDC" w:rsidP="00DC1B90">
            <w:pPr>
              <w:autoSpaceDE w:val="0"/>
              <w:autoSpaceDN w:val="0"/>
              <w:adjustRightInd w:val="0"/>
              <w:rPr>
                <w:rFonts w:ascii="Arial" w:hAnsi="Arial" w:cs="Arial"/>
                <w:sz w:val="24"/>
                <w:szCs w:val="24"/>
              </w:rPr>
            </w:pPr>
            <w:r>
              <w:rPr>
                <w:rFonts w:ascii="Arial" w:hAnsi="Arial" w:cs="Arial"/>
                <w:sz w:val="24"/>
                <w:szCs w:val="24"/>
              </w:rPr>
              <w:t>If ‘y</w:t>
            </w:r>
            <w:r w:rsidR="00943B07">
              <w:rPr>
                <w:rFonts w:ascii="Arial" w:hAnsi="Arial" w:cs="Arial"/>
                <w:sz w:val="24"/>
                <w:szCs w:val="24"/>
              </w:rPr>
              <w:t>es’, please explain briefly this process/approach</w:t>
            </w:r>
            <w:r>
              <w:rPr>
                <w:rFonts w:ascii="Arial" w:hAnsi="Arial" w:cs="Arial"/>
                <w:sz w:val="24"/>
                <w:szCs w:val="24"/>
              </w:rPr>
              <w:t xml:space="preserve"> (refer to the provisions of the CBC programme document in relation to the issue of generation of strategic projects, if any)</w:t>
            </w:r>
            <w:r w:rsidR="00943B07">
              <w:rPr>
                <w:rFonts w:ascii="Arial" w:hAnsi="Arial" w:cs="Arial"/>
                <w:sz w:val="24"/>
                <w:szCs w:val="24"/>
              </w:rPr>
              <w:t>:</w:t>
            </w:r>
          </w:p>
        </w:tc>
      </w:tr>
      <w:tr w:rsidR="00943B07" w:rsidTr="00F1009F">
        <w:tc>
          <w:tcPr>
            <w:tcW w:w="9576" w:type="dxa"/>
            <w:gridSpan w:val="2"/>
          </w:tcPr>
          <w:p w:rsidR="00943B07" w:rsidRDefault="00943B07" w:rsidP="00DC1B90">
            <w:pPr>
              <w:autoSpaceDE w:val="0"/>
              <w:autoSpaceDN w:val="0"/>
              <w:adjustRightInd w:val="0"/>
              <w:rPr>
                <w:rFonts w:ascii="Arial" w:hAnsi="Arial" w:cs="Arial"/>
                <w:sz w:val="24"/>
                <w:szCs w:val="24"/>
              </w:rPr>
            </w:pPr>
          </w:p>
          <w:p w:rsidR="00AA6DDC" w:rsidRDefault="00AA6DDC" w:rsidP="00DC1B90">
            <w:pPr>
              <w:autoSpaceDE w:val="0"/>
              <w:autoSpaceDN w:val="0"/>
              <w:adjustRightInd w:val="0"/>
              <w:rPr>
                <w:rFonts w:ascii="Arial" w:hAnsi="Arial" w:cs="Arial"/>
                <w:sz w:val="24"/>
                <w:szCs w:val="24"/>
              </w:rPr>
            </w:pPr>
          </w:p>
          <w:p w:rsidR="00E17371" w:rsidRDefault="00E17371" w:rsidP="00DC1B90">
            <w:pPr>
              <w:autoSpaceDE w:val="0"/>
              <w:autoSpaceDN w:val="0"/>
              <w:adjustRightInd w:val="0"/>
              <w:rPr>
                <w:rFonts w:ascii="Arial" w:hAnsi="Arial" w:cs="Arial"/>
                <w:sz w:val="24"/>
                <w:szCs w:val="24"/>
              </w:rPr>
            </w:pPr>
          </w:p>
        </w:tc>
      </w:tr>
    </w:tbl>
    <w:p w:rsidR="00943B07" w:rsidRDefault="00943B07" w:rsidP="00DC1B90">
      <w:pPr>
        <w:autoSpaceDE w:val="0"/>
        <w:autoSpaceDN w:val="0"/>
        <w:adjustRightInd w:val="0"/>
        <w:spacing w:after="0" w:line="240" w:lineRule="auto"/>
        <w:rPr>
          <w:rFonts w:ascii="Arial" w:hAnsi="Arial" w:cs="Arial"/>
          <w:sz w:val="24"/>
          <w:szCs w:val="24"/>
        </w:rPr>
      </w:pP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none" w:sz="0" w:space="0" w:color="auto"/>
        </w:tblBorders>
        <w:tblLook w:val="04A0" w:firstRow="1" w:lastRow="0" w:firstColumn="1" w:lastColumn="0" w:noHBand="0" w:noVBand="1"/>
      </w:tblPr>
      <w:tblGrid>
        <w:gridCol w:w="3192"/>
        <w:gridCol w:w="3192"/>
        <w:gridCol w:w="3192"/>
      </w:tblGrid>
      <w:tr w:rsidR="00943B07" w:rsidRPr="00867F9A" w:rsidTr="001D7C37">
        <w:tc>
          <w:tcPr>
            <w:tcW w:w="9576" w:type="dxa"/>
            <w:gridSpan w:val="3"/>
            <w:shd w:val="clear" w:color="auto" w:fill="D9D9D9" w:themeFill="background1" w:themeFillShade="D9"/>
          </w:tcPr>
          <w:p w:rsidR="00943B07" w:rsidRPr="00867F9A" w:rsidRDefault="00943B07" w:rsidP="00DC1B90">
            <w:pPr>
              <w:autoSpaceDE w:val="0"/>
              <w:autoSpaceDN w:val="0"/>
              <w:adjustRightInd w:val="0"/>
              <w:rPr>
                <w:rFonts w:ascii="Arial" w:hAnsi="Arial" w:cs="Arial"/>
                <w:sz w:val="24"/>
                <w:szCs w:val="24"/>
              </w:rPr>
            </w:pPr>
            <w:r w:rsidRPr="00867F9A">
              <w:rPr>
                <w:rFonts w:ascii="Arial" w:hAnsi="Arial" w:cs="Arial"/>
                <w:sz w:val="24"/>
                <w:szCs w:val="24"/>
              </w:rPr>
              <w:t xml:space="preserve">2.2. Please describe how do programme </w:t>
            </w:r>
            <w:r w:rsidR="001D7C37" w:rsidRPr="00867F9A">
              <w:rPr>
                <w:rFonts w:ascii="Arial" w:hAnsi="Arial" w:cs="Arial"/>
                <w:sz w:val="24"/>
                <w:szCs w:val="24"/>
              </w:rPr>
              <w:t xml:space="preserve">management </w:t>
            </w:r>
            <w:r w:rsidRPr="00867F9A">
              <w:rPr>
                <w:rFonts w:ascii="Arial" w:hAnsi="Arial" w:cs="Arial"/>
                <w:sz w:val="24"/>
                <w:szCs w:val="24"/>
              </w:rPr>
              <w:t>bodies or other structures support strategic projects in the various phases of project generation?</w:t>
            </w:r>
          </w:p>
        </w:tc>
      </w:tr>
      <w:tr w:rsidR="009857B0" w:rsidRPr="00867F9A" w:rsidTr="00AA6DDC">
        <w:tc>
          <w:tcPr>
            <w:tcW w:w="9576" w:type="dxa"/>
            <w:gridSpan w:val="3"/>
          </w:tcPr>
          <w:p w:rsidR="009857B0" w:rsidRPr="00867F9A" w:rsidRDefault="009857B0" w:rsidP="00DC1B90">
            <w:pPr>
              <w:autoSpaceDE w:val="0"/>
              <w:autoSpaceDN w:val="0"/>
              <w:adjustRightInd w:val="0"/>
              <w:rPr>
                <w:rFonts w:ascii="Arial" w:hAnsi="Arial" w:cs="Arial"/>
                <w:sz w:val="24"/>
                <w:szCs w:val="24"/>
              </w:rPr>
            </w:pPr>
          </w:p>
          <w:p w:rsidR="00AA6DDC" w:rsidRDefault="00AA6DDC" w:rsidP="00DC1B90">
            <w:pPr>
              <w:autoSpaceDE w:val="0"/>
              <w:autoSpaceDN w:val="0"/>
              <w:adjustRightInd w:val="0"/>
              <w:rPr>
                <w:rFonts w:ascii="Arial" w:hAnsi="Arial" w:cs="Arial"/>
                <w:sz w:val="24"/>
                <w:szCs w:val="24"/>
              </w:rPr>
            </w:pPr>
          </w:p>
          <w:p w:rsidR="00E17371" w:rsidRPr="00867F9A" w:rsidRDefault="00E17371" w:rsidP="00DC1B90">
            <w:pPr>
              <w:autoSpaceDE w:val="0"/>
              <w:autoSpaceDN w:val="0"/>
              <w:adjustRightInd w:val="0"/>
              <w:rPr>
                <w:rFonts w:ascii="Arial" w:hAnsi="Arial" w:cs="Arial"/>
                <w:sz w:val="24"/>
                <w:szCs w:val="24"/>
              </w:rPr>
            </w:pPr>
          </w:p>
        </w:tc>
      </w:tr>
      <w:tr w:rsidR="009857B0" w:rsidRPr="00867F9A" w:rsidTr="001D7C37">
        <w:tc>
          <w:tcPr>
            <w:tcW w:w="9576" w:type="dxa"/>
            <w:gridSpan w:val="3"/>
            <w:shd w:val="clear" w:color="auto" w:fill="D9D9D9" w:themeFill="background1" w:themeFillShade="D9"/>
          </w:tcPr>
          <w:p w:rsidR="009857B0" w:rsidRPr="00867F9A" w:rsidRDefault="00C02571" w:rsidP="00DC1B90">
            <w:pPr>
              <w:autoSpaceDE w:val="0"/>
              <w:autoSpaceDN w:val="0"/>
              <w:adjustRightInd w:val="0"/>
              <w:rPr>
                <w:rFonts w:ascii="Arial" w:hAnsi="Arial" w:cs="Arial"/>
                <w:sz w:val="24"/>
                <w:szCs w:val="24"/>
              </w:rPr>
            </w:pPr>
            <w:r w:rsidRPr="00867F9A">
              <w:rPr>
                <w:rFonts w:ascii="Arial" w:hAnsi="Arial" w:cs="Arial"/>
                <w:sz w:val="24"/>
                <w:szCs w:val="24"/>
              </w:rPr>
              <w:t xml:space="preserve">2.3. </w:t>
            </w:r>
            <w:r w:rsidR="009857B0" w:rsidRPr="00867F9A">
              <w:rPr>
                <w:rFonts w:ascii="Arial" w:hAnsi="Arial" w:cs="Arial"/>
                <w:sz w:val="24"/>
                <w:szCs w:val="24"/>
              </w:rPr>
              <w:t xml:space="preserve">Who </w:t>
            </w:r>
            <w:r w:rsidR="009C7491" w:rsidRPr="00867F9A">
              <w:rPr>
                <w:rFonts w:ascii="Arial" w:hAnsi="Arial" w:cs="Arial"/>
                <w:sz w:val="24"/>
                <w:szCs w:val="24"/>
              </w:rPr>
              <w:t>was/is</w:t>
            </w:r>
            <w:r w:rsidR="009857B0" w:rsidRPr="00867F9A">
              <w:rPr>
                <w:rFonts w:ascii="Arial" w:hAnsi="Arial" w:cs="Arial"/>
                <w:sz w:val="24"/>
                <w:szCs w:val="24"/>
              </w:rPr>
              <w:t xml:space="preserve"> involved</w:t>
            </w:r>
            <w:r w:rsidR="00AA6DDC" w:rsidRPr="00867F9A">
              <w:rPr>
                <w:rFonts w:ascii="Arial" w:hAnsi="Arial" w:cs="Arial"/>
                <w:sz w:val="24"/>
                <w:szCs w:val="24"/>
              </w:rPr>
              <w:t xml:space="preserve"> (e.g. local, regional, central levels, decision makers, etc.)</w:t>
            </w:r>
            <w:r w:rsidR="009857B0" w:rsidRPr="00867F9A">
              <w:rPr>
                <w:rFonts w:ascii="Arial" w:hAnsi="Arial" w:cs="Arial"/>
                <w:sz w:val="24"/>
                <w:szCs w:val="24"/>
              </w:rPr>
              <w:t>?</w:t>
            </w:r>
          </w:p>
        </w:tc>
      </w:tr>
      <w:tr w:rsidR="009857B0" w:rsidRPr="00867F9A" w:rsidTr="00AA6DDC">
        <w:tc>
          <w:tcPr>
            <w:tcW w:w="9576" w:type="dxa"/>
            <w:gridSpan w:val="3"/>
          </w:tcPr>
          <w:p w:rsidR="009857B0" w:rsidRPr="00867F9A" w:rsidRDefault="009857B0" w:rsidP="00DC1B90">
            <w:pPr>
              <w:autoSpaceDE w:val="0"/>
              <w:autoSpaceDN w:val="0"/>
              <w:adjustRightInd w:val="0"/>
              <w:rPr>
                <w:rFonts w:ascii="Arial" w:hAnsi="Arial" w:cs="Arial"/>
                <w:sz w:val="24"/>
                <w:szCs w:val="24"/>
              </w:rPr>
            </w:pPr>
          </w:p>
          <w:p w:rsidR="00AA6DDC" w:rsidRDefault="00AA6DDC" w:rsidP="00DC1B90">
            <w:pPr>
              <w:autoSpaceDE w:val="0"/>
              <w:autoSpaceDN w:val="0"/>
              <w:adjustRightInd w:val="0"/>
              <w:rPr>
                <w:rFonts w:ascii="Arial" w:hAnsi="Arial" w:cs="Arial"/>
                <w:sz w:val="24"/>
                <w:szCs w:val="24"/>
              </w:rPr>
            </w:pPr>
          </w:p>
          <w:p w:rsidR="00E17371" w:rsidRPr="00867F9A" w:rsidRDefault="00E17371" w:rsidP="00DC1B90">
            <w:pPr>
              <w:autoSpaceDE w:val="0"/>
              <w:autoSpaceDN w:val="0"/>
              <w:adjustRightInd w:val="0"/>
              <w:rPr>
                <w:rFonts w:ascii="Arial" w:hAnsi="Arial" w:cs="Arial"/>
                <w:sz w:val="24"/>
                <w:szCs w:val="24"/>
              </w:rPr>
            </w:pPr>
          </w:p>
        </w:tc>
      </w:tr>
      <w:tr w:rsidR="009857B0" w:rsidRPr="00867F9A" w:rsidTr="001D7C37">
        <w:tc>
          <w:tcPr>
            <w:tcW w:w="9576" w:type="dxa"/>
            <w:gridSpan w:val="3"/>
            <w:shd w:val="clear" w:color="auto" w:fill="D9D9D9" w:themeFill="background1" w:themeFillShade="D9"/>
          </w:tcPr>
          <w:p w:rsidR="009857B0" w:rsidRPr="00867F9A" w:rsidRDefault="00C02571" w:rsidP="00DC3F51">
            <w:pPr>
              <w:autoSpaceDE w:val="0"/>
              <w:autoSpaceDN w:val="0"/>
              <w:adjustRightInd w:val="0"/>
              <w:rPr>
                <w:rFonts w:ascii="Arial" w:hAnsi="Arial" w:cs="Arial"/>
                <w:sz w:val="24"/>
                <w:szCs w:val="24"/>
              </w:rPr>
            </w:pPr>
            <w:r w:rsidRPr="00867F9A">
              <w:rPr>
                <w:rFonts w:ascii="Arial" w:hAnsi="Arial" w:cs="Arial"/>
                <w:sz w:val="24"/>
                <w:szCs w:val="24"/>
              </w:rPr>
              <w:t xml:space="preserve">2.4. </w:t>
            </w:r>
            <w:r w:rsidR="009C7491" w:rsidRPr="00867F9A">
              <w:rPr>
                <w:rFonts w:ascii="Arial" w:hAnsi="Arial" w:cs="Arial"/>
                <w:sz w:val="24"/>
                <w:szCs w:val="24"/>
              </w:rPr>
              <w:t>Which interactive methods were/are used</w:t>
            </w:r>
            <w:r w:rsidR="00DC3F51" w:rsidRPr="00867F9A">
              <w:rPr>
                <w:rFonts w:ascii="Arial" w:hAnsi="Arial" w:cs="Arial"/>
                <w:sz w:val="24"/>
                <w:szCs w:val="24"/>
              </w:rPr>
              <w:t>?</w:t>
            </w:r>
            <w:r w:rsidR="00847990">
              <w:rPr>
                <w:rFonts w:ascii="Arial" w:hAnsi="Arial" w:cs="Arial"/>
                <w:sz w:val="24"/>
                <w:szCs w:val="24"/>
              </w:rPr>
              <w:t xml:space="preserve"> </w:t>
            </w:r>
          </w:p>
        </w:tc>
      </w:tr>
      <w:tr w:rsidR="00DC3F51" w:rsidRPr="00867F9A" w:rsidTr="00D83849">
        <w:tc>
          <w:tcPr>
            <w:tcW w:w="3192" w:type="dxa"/>
            <w:tcBorders>
              <w:right w:val="single" w:sz="8" w:space="0" w:color="auto"/>
            </w:tcBorders>
          </w:tcPr>
          <w:p w:rsidR="00DC3F51" w:rsidRPr="00867F9A" w:rsidRDefault="00DC3F51" w:rsidP="00DC3F51">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High level coordination</w:t>
            </w:r>
          </w:p>
        </w:tc>
        <w:tc>
          <w:tcPr>
            <w:tcW w:w="3192" w:type="dxa"/>
            <w:tcBorders>
              <w:left w:val="single" w:sz="8" w:space="0" w:color="auto"/>
              <w:right w:val="single" w:sz="8" w:space="0" w:color="auto"/>
            </w:tcBorders>
          </w:tcPr>
          <w:p w:rsidR="00DC3F51" w:rsidRPr="00867F9A" w:rsidRDefault="00DC3F51" w:rsidP="00DC3F51">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w:t>
            </w:r>
            <w:r w:rsidR="00867F9A" w:rsidRPr="00867F9A">
              <w:rPr>
                <w:rFonts w:ascii="Arial" w:hAnsi="Arial" w:cs="Arial"/>
                <w:bCs/>
                <w:sz w:val="24"/>
                <w:szCs w:val="24"/>
              </w:rPr>
              <w:t xml:space="preserve">Targeted </w:t>
            </w:r>
            <w:r w:rsidRPr="00867F9A">
              <w:rPr>
                <w:rFonts w:ascii="Arial" w:hAnsi="Arial" w:cs="Arial"/>
                <w:bCs/>
                <w:sz w:val="24"/>
                <w:szCs w:val="24"/>
              </w:rPr>
              <w:t>Conferences</w:t>
            </w:r>
          </w:p>
        </w:tc>
        <w:tc>
          <w:tcPr>
            <w:tcW w:w="3192" w:type="dxa"/>
            <w:tcBorders>
              <w:left w:val="single" w:sz="8" w:space="0" w:color="auto"/>
            </w:tcBorders>
          </w:tcPr>
          <w:p w:rsidR="00DC3F51" w:rsidRPr="00867F9A" w:rsidRDefault="00DC3F51" w:rsidP="00DC3F51">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Public consultations</w:t>
            </w:r>
          </w:p>
        </w:tc>
      </w:tr>
      <w:tr w:rsidR="00DC3F51" w:rsidRPr="00867F9A" w:rsidTr="00D83849">
        <w:tc>
          <w:tcPr>
            <w:tcW w:w="3192" w:type="dxa"/>
            <w:tcBorders>
              <w:right w:val="single" w:sz="8" w:space="0" w:color="auto"/>
            </w:tcBorders>
          </w:tcPr>
          <w:p w:rsidR="00DC3F51" w:rsidRPr="00867F9A" w:rsidRDefault="00DC3F51" w:rsidP="00DC3F51">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Collection of expression of interest followed by other restricted competitive steps</w:t>
            </w:r>
          </w:p>
        </w:tc>
        <w:tc>
          <w:tcPr>
            <w:tcW w:w="3192" w:type="dxa"/>
            <w:tcBorders>
              <w:left w:val="single" w:sz="8" w:space="0" w:color="auto"/>
              <w:right w:val="single" w:sz="8" w:space="0" w:color="auto"/>
            </w:tcBorders>
          </w:tcPr>
          <w:p w:rsidR="00DC3F51" w:rsidRPr="00867F9A" w:rsidRDefault="00DC3F51" w:rsidP="00DC3F51">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Bottom-up </w:t>
            </w:r>
            <w:r w:rsidR="00867F9A" w:rsidRPr="00867F9A">
              <w:rPr>
                <w:rFonts w:ascii="Arial" w:hAnsi="Arial" w:cs="Arial"/>
                <w:bCs/>
                <w:sz w:val="24"/>
                <w:szCs w:val="24"/>
              </w:rPr>
              <w:t>and/</w:t>
            </w:r>
            <w:r w:rsidRPr="00867F9A">
              <w:rPr>
                <w:rFonts w:ascii="Arial" w:hAnsi="Arial" w:cs="Arial"/>
                <w:bCs/>
                <w:sz w:val="24"/>
                <w:szCs w:val="24"/>
              </w:rPr>
              <w:t>or top-down approaches</w:t>
            </w:r>
          </w:p>
        </w:tc>
        <w:tc>
          <w:tcPr>
            <w:tcW w:w="3192" w:type="dxa"/>
            <w:tcBorders>
              <w:left w:val="single" w:sz="8" w:space="0" w:color="auto"/>
            </w:tcBorders>
          </w:tcPr>
          <w:p w:rsidR="00DC3F51" w:rsidRPr="00867F9A" w:rsidRDefault="00DC3F51" w:rsidP="00DC3F51">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00E15428">
              <w:rPr>
                <w:rFonts w:ascii="Arial" w:hAnsi="Arial" w:cs="Arial"/>
                <w:bCs/>
                <w:sz w:val="24"/>
                <w:szCs w:val="24"/>
              </w:rPr>
              <w:t xml:space="preserve"> </w:t>
            </w:r>
            <w:r w:rsidR="000E477B" w:rsidRPr="000E477B">
              <w:rPr>
                <w:rFonts w:ascii="Arial" w:hAnsi="Arial" w:cs="Arial"/>
                <w:bCs/>
                <w:sz w:val="24"/>
                <w:szCs w:val="24"/>
              </w:rPr>
              <w:t>Cross-</w:t>
            </w:r>
            <w:r w:rsidR="00E15428" w:rsidRPr="000E477B">
              <w:rPr>
                <w:rFonts w:ascii="Arial" w:hAnsi="Arial" w:cs="Arial"/>
                <w:bCs/>
                <w:sz w:val="24"/>
                <w:szCs w:val="24"/>
              </w:rPr>
              <w:t>border</w:t>
            </w:r>
            <w:r w:rsidR="00E15428">
              <w:rPr>
                <w:rFonts w:ascii="Arial" w:hAnsi="Arial" w:cs="Arial"/>
                <w:bCs/>
                <w:sz w:val="24"/>
                <w:szCs w:val="24"/>
              </w:rPr>
              <w:t xml:space="preserve"> t</w:t>
            </w:r>
            <w:r w:rsidRPr="00867F9A">
              <w:rPr>
                <w:rFonts w:ascii="Arial" w:hAnsi="Arial" w:cs="Arial"/>
                <w:bCs/>
                <w:sz w:val="24"/>
                <w:szCs w:val="24"/>
              </w:rPr>
              <w:t>echnical working groups</w:t>
            </w:r>
          </w:p>
        </w:tc>
      </w:tr>
      <w:tr w:rsidR="00DC3F51" w:rsidRPr="00867F9A" w:rsidTr="00AB13C4">
        <w:tc>
          <w:tcPr>
            <w:tcW w:w="3192" w:type="dxa"/>
            <w:tcBorders>
              <w:right w:val="single" w:sz="8" w:space="0" w:color="auto"/>
            </w:tcBorders>
          </w:tcPr>
          <w:p w:rsidR="00DC3F51" w:rsidRPr="00867F9A" w:rsidRDefault="00DC3F51" w:rsidP="00DC3F51">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Other</w:t>
            </w:r>
          </w:p>
        </w:tc>
        <w:tc>
          <w:tcPr>
            <w:tcW w:w="6384" w:type="dxa"/>
            <w:gridSpan w:val="2"/>
            <w:tcBorders>
              <w:left w:val="single" w:sz="8" w:space="0" w:color="auto"/>
            </w:tcBorders>
            <w:shd w:val="clear" w:color="auto" w:fill="D9D9D9" w:themeFill="background1" w:themeFillShade="D9"/>
          </w:tcPr>
          <w:p w:rsidR="00DC3F51" w:rsidRPr="00867F9A" w:rsidRDefault="00DC3F51" w:rsidP="00D83849">
            <w:pPr>
              <w:autoSpaceDE w:val="0"/>
              <w:autoSpaceDN w:val="0"/>
              <w:adjustRightInd w:val="0"/>
              <w:rPr>
                <w:rFonts w:ascii="Arial" w:hAnsi="Arial" w:cs="Arial"/>
                <w:sz w:val="24"/>
                <w:szCs w:val="24"/>
              </w:rPr>
            </w:pPr>
            <w:r w:rsidRPr="00867F9A">
              <w:rPr>
                <w:rFonts w:ascii="Arial" w:hAnsi="Arial" w:cs="Arial"/>
                <w:bCs/>
                <w:sz w:val="24"/>
                <w:szCs w:val="24"/>
              </w:rPr>
              <w:t>If “Other”, please specify which one:</w:t>
            </w:r>
          </w:p>
        </w:tc>
      </w:tr>
      <w:tr w:rsidR="009857B0" w:rsidRPr="00867F9A" w:rsidTr="00AA6DDC">
        <w:tc>
          <w:tcPr>
            <w:tcW w:w="9576" w:type="dxa"/>
            <w:gridSpan w:val="3"/>
          </w:tcPr>
          <w:p w:rsidR="009857B0" w:rsidRPr="00867F9A" w:rsidRDefault="009857B0" w:rsidP="00DC1B90">
            <w:pPr>
              <w:autoSpaceDE w:val="0"/>
              <w:autoSpaceDN w:val="0"/>
              <w:adjustRightInd w:val="0"/>
              <w:rPr>
                <w:rFonts w:ascii="Arial" w:hAnsi="Arial" w:cs="Arial"/>
                <w:sz w:val="24"/>
                <w:szCs w:val="24"/>
              </w:rPr>
            </w:pPr>
          </w:p>
          <w:p w:rsidR="00AA6DDC" w:rsidRDefault="00AA6DDC" w:rsidP="00DC1B90">
            <w:pPr>
              <w:autoSpaceDE w:val="0"/>
              <w:autoSpaceDN w:val="0"/>
              <w:adjustRightInd w:val="0"/>
              <w:rPr>
                <w:rFonts w:ascii="Arial" w:hAnsi="Arial" w:cs="Arial"/>
                <w:sz w:val="24"/>
                <w:szCs w:val="24"/>
              </w:rPr>
            </w:pPr>
          </w:p>
          <w:p w:rsidR="00E17371" w:rsidRPr="00867F9A" w:rsidRDefault="00E17371" w:rsidP="00DC1B90">
            <w:pPr>
              <w:autoSpaceDE w:val="0"/>
              <w:autoSpaceDN w:val="0"/>
              <w:adjustRightInd w:val="0"/>
              <w:rPr>
                <w:rFonts w:ascii="Arial" w:hAnsi="Arial" w:cs="Arial"/>
                <w:sz w:val="24"/>
                <w:szCs w:val="24"/>
              </w:rPr>
            </w:pPr>
          </w:p>
        </w:tc>
      </w:tr>
      <w:tr w:rsidR="009857B0" w:rsidRPr="00867F9A" w:rsidTr="00AB13C4">
        <w:tc>
          <w:tcPr>
            <w:tcW w:w="9576" w:type="dxa"/>
            <w:gridSpan w:val="3"/>
            <w:shd w:val="clear" w:color="auto" w:fill="D9D9D9" w:themeFill="background1" w:themeFillShade="D9"/>
          </w:tcPr>
          <w:p w:rsidR="009857B0" w:rsidRPr="00867F9A" w:rsidRDefault="00C02571" w:rsidP="009C7491">
            <w:pPr>
              <w:autoSpaceDE w:val="0"/>
              <w:autoSpaceDN w:val="0"/>
              <w:adjustRightInd w:val="0"/>
              <w:rPr>
                <w:rFonts w:ascii="Arial" w:hAnsi="Arial" w:cs="Arial"/>
                <w:sz w:val="24"/>
                <w:szCs w:val="24"/>
              </w:rPr>
            </w:pPr>
            <w:r w:rsidRPr="00867F9A">
              <w:rPr>
                <w:rFonts w:ascii="Arial" w:hAnsi="Arial" w:cs="Arial"/>
                <w:sz w:val="24"/>
                <w:szCs w:val="24"/>
              </w:rPr>
              <w:t xml:space="preserve">2.5. </w:t>
            </w:r>
            <w:r w:rsidR="009857B0" w:rsidRPr="00867F9A">
              <w:rPr>
                <w:rFonts w:ascii="Arial" w:hAnsi="Arial" w:cs="Arial"/>
                <w:sz w:val="24"/>
                <w:szCs w:val="24"/>
              </w:rPr>
              <w:t>Wh</w:t>
            </w:r>
            <w:r w:rsidR="009C7491" w:rsidRPr="00867F9A">
              <w:rPr>
                <w:rFonts w:ascii="Arial" w:hAnsi="Arial" w:cs="Arial"/>
                <w:sz w:val="24"/>
                <w:szCs w:val="24"/>
              </w:rPr>
              <w:t>ich kind of activities were/are supporting the generation</w:t>
            </w:r>
            <w:r w:rsidR="009857B0" w:rsidRPr="00867F9A">
              <w:rPr>
                <w:rFonts w:ascii="Arial" w:hAnsi="Arial" w:cs="Arial"/>
                <w:sz w:val="24"/>
                <w:szCs w:val="24"/>
              </w:rPr>
              <w:t>?</w:t>
            </w:r>
          </w:p>
        </w:tc>
      </w:tr>
      <w:tr w:rsidR="009857B0" w:rsidRPr="00867F9A" w:rsidTr="00AA6DDC">
        <w:tc>
          <w:tcPr>
            <w:tcW w:w="9576" w:type="dxa"/>
            <w:gridSpan w:val="3"/>
          </w:tcPr>
          <w:p w:rsidR="009857B0" w:rsidRPr="00867F9A" w:rsidRDefault="009857B0" w:rsidP="00DC1B90">
            <w:pPr>
              <w:autoSpaceDE w:val="0"/>
              <w:autoSpaceDN w:val="0"/>
              <w:adjustRightInd w:val="0"/>
              <w:rPr>
                <w:rFonts w:ascii="Arial" w:hAnsi="Arial" w:cs="Arial"/>
                <w:sz w:val="24"/>
                <w:szCs w:val="24"/>
              </w:rPr>
            </w:pPr>
          </w:p>
          <w:p w:rsidR="00AA6DDC" w:rsidRDefault="00AA6DDC" w:rsidP="00DC1B90">
            <w:pPr>
              <w:autoSpaceDE w:val="0"/>
              <w:autoSpaceDN w:val="0"/>
              <w:adjustRightInd w:val="0"/>
              <w:rPr>
                <w:rFonts w:ascii="Arial" w:hAnsi="Arial" w:cs="Arial"/>
                <w:sz w:val="24"/>
                <w:szCs w:val="24"/>
              </w:rPr>
            </w:pPr>
          </w:p>
          <w:p w:rsidR="00E17371" w:rsidRPr="00867F9A" w:rsidRDefault="00E17371" w:rsidP="00DC1B90">
            <w:pPr>
              <w:autoSpaceDE w:val="0"/>
              <w:autoSpaceDN w:val="0"/>
              <w:adjustRightInd w:val="0"/>
              <w:rPr>
                <w:rFonts w:ascii="Arial" w:hAnsi="Arial" w:cs="Arial"/>
                <w:sz w:val="24"/>
                <w:szCs w:val="24"/>
              </w:rPr>
            </w:pPr>
          </w:p>
        </w:tc>
      </w:tr>
      <w:tr w:rsidR="009C7491" w:rsidRPr="00867F9A" w:rsidTr="009410B3">
        <w:tc>
          <w:tcPr>
            <w:tcW w:w="9576" w:type="dxa"/>
            <w:gridSpan w:val="3"/>
            <w:tcBorders>
              <w:bottom w:val="single" w:sz="8" w:space="0" w:color="auto"/>
            </w:tcBorders>
            <w:shd w:val="clear" w:color="auto" w:fill="D9D9D9" w:themeFill="background1" w:themeFillShade="D9"/>
          </w:tcPr>
          <w:p w:rsidR="009C7491" w:rsidRPr="00867F9A" w:rsidRDefault="00C02571" w:rsidP="00DC1B90">
            <w:pPr>
              <w:autoSpaceDE w:val="0"/>
              <w:autoSpaceDN w:val="0"/>
              <w:adjustRightInd w:val="0"/>
              <w:rPr>
                <w:rFonts w:ascii="Arial" w:hAnsi="Arial" w:cs="Arial"/>
                <w:sz w:val="24"/>
                <w:szCs w:val="24"/>
              </w:rPr>
            </w:pPr>
            <w:r w:rsidRPr="00867F9A">
              <w:rPr>
                <w:rFonts w:ascii="Arial" w:hAnsi="Arial" w:cs="Arial"/>
                <w:sz w:val="24"/>
                <w:szCs w:val="24"/>
              </w:rPr>
              <w:t xml:space="preserve">2.6. </w:t>
            </w:r>
            <w:r w:rsidR="009C7491" w:rsidRPr="00867F9A">
              <w:rPr>
                <w:rFonts w:ascii="Arial" w:hAnsi="Arial" w:cs="Arial"/>
                <w:sz w:val="24"/>
                <w:szCs w:val="24"/>
              </w:rPr>
              <w:t>Which of the following dimensions was the most important for the project generation?</w:t>
            </w:r>
            <w:r w:rsidR="0033690A">
              <w:rPr>
                <w:rFonts w:ascii="Arial" w:hAnsi="Arial" w:cs="Arial"/>
                <w:sz w:val="24"/>
                <w:szCs w:val="24"/>
              </w:rPr>
              <w:t xml:space="preserve"> (please select a maximum of </w:t>
            </w:r>
            <w:r w:rsidR="0033690A" w:rsidRPr="000E477B">
              <w:rPr>
                <w:rFonts w:ascii="Arial" w:hAnsi="Arial" w:cs="Arial"/>
                <w:sz w:val="24"/>
                <w:szCs w:val="24"/>
              </w:rPr>
              <w:t>three</w:t>
            </w:r>
            <w:r w:rsidR="009C7491" w:rsidRPr="00867F9A">
              <w:rPr>
                <w:rFonts w:ascii="Arial" w:hAnsi="Arial" w:cs="Arial"/>
                <w:sz w:val="24"/>
                <w:szCs w:val="24"/>
              </w:rPr>
              <w:t>)</w:t>
            </w:r>
          </w:p>
        </w:tc>
      </w:tr>
      <w:tr w:rsidR="009C7491" w:rsidRPr="00867F9A" w:rsidTr="009C7491">
        <w:tc>
          <w:tcPr>
            <w:tcW w:w="3192" w:type="dxa"/>
            <w:tcBorders>
              <w:right w:val="single" w:sz="8" w:space="0" w:color="auto"/>
            </w:tcBorders>
          </w:tcPr>
          <w:p w:rsidR="009C7491" w:rsidRPr="00867F9A" w:rsidRDefault="009C7491" w:rsidP="00DC1B90">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00743A5B" w:rsidRPr="00867F9A">
              <w:rPr>
                <w:rFonts w:ascii="Arial" w:hAnsi="Arial" w:cs="Arial"/>
                <w:bCs/>
                <w:sz w:val="24"/>
                <w:szCs w:val="24"/>
              </w:rPr>
              <w:t xml:space="preserve"> Institutional</w:t>
            </w:r>
            <w:r w:rsidR="009410B3" w:rsidRPr="00867F9A">
              <w:rPr>
                <w:rFonts w:ascii="Arial" w:hAnsi="Arial" w:cs="Arial"/>
                <w:bCs/>
                <w:sz w:val="24"/>
                <w:szCs w:val="24"/>
              </w:rPr>
              <w:t xml:space="preserve"> lobbying</w:t>
            </w:r>
          </w:p>
        </w:tc>
        <w:tc>
          <w:tcPr>
            <w:tcW w:w="3192" w:type="dxa"/>
            <w:tcBorders>
              <w:left w:val="single" w:sz="8" w:space="0" w:color="auto"/>
              <w:right w:val="single" w:sz="8" w:space="0" w:color="auto"/>
            </w:tcBorders>
          </w:tcPr>
          <w:p w:rsidR="009C7491" w:rsidRPr="00867F9A" w:rsidRDefault="009C7491" w:rsidP="00DC1B90">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00743A5B" w:rsidRPr="00867F9A">
              <w:rPr>
                <w:rFonts w:ascii="Arial" w:hAnsi="Arial" w:cs="Arial"/>
                <w:bCs/>
                <w:sz w:val="24"/>
                <w:szCs w:val="24"/>
              </w:rPr>
              <w:t xml:space="preserve"> </w:t>
            </w:r>
            <w:r w:rsidR="006D58D9" w:rsidRPr="00867F9A">
              <w:rPr>
                <w:rFonts w:ascii="Arial" w:hAnsi="Arial" w:cs="Arial"/>
                <w:bCs/>
                <w:sz w:val="24"/>
                <w:szCs w:val="24"/>
              </w:rPr>
              <w:t>Geographical</w:t>
            </w:r>
            <w:r w:rsidR="009410B3" w:rsidRPr="00867F9A">
              <w:rPr>
                <w:rFonts w:ascii="Arial" w:hAnsi="Arial" w:cs="Arial"/>
                <w:bCs/>
                <w:sz w:val="24"/>
                <w:szCs w:val="24"/>
              </w:rPr>
              <w:t xml:space="preserve"> conditions</w:t>
            </w:r>
          </w:p>
        </w:tc>
        <w:tc>
          <w:tcPr>
            <w:tcW w:w="3192" w:type="dxa"/>
            <w:tcBorders>
              <w:left w:val="single" w:sz="8" w:space="0" w:color="auto"/>
            </w:tcBorders>
          </w:tcPr>
          <w:p w:rsidR="009C7491" w:rsidRPr="00867F9A" w:rsidRDefault="009C7491" w:rsidP="00DC1B90">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006D58D9" w:rsidRPr="00867F9A">
              <w:rPr>
                <w:rFonts w:ascii="Arial" w:hAnsi="Arial" w:cs="Arial"/>
                <w:bCs/>
                <w:sz w:val="24"/>
                <w:szCs w:val="24"/>
              </w:rPr>
              <w:t xml:space="preserve"> Competitiveness</w:t>
            </w:r>
          </w:p>
        </w:tc>
      </w:tr>
      <w:tr w:rsidR="009C7491" w:rsidRPr="00867F9A" w:rsidTr="009C7491">
        <w:tc>
          <w:tcPr>
            <w:tcW w:w="3192" w:type="dxa"/>
            <w:tcBorders>
              <w:right w:val="single" w:sz="8" w:space="0" w:color="auto"/>
            </w:tcBorders>
          </w:tcPr>
          <w:p w:rsidR="009C7491" w:rsidRPr="00867F9A" w:rsidRDefault="009C7491" w:rsidP="00DC1B90">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006D58D9" w:rsidRPr="00867F9A">
              <w:rPr>
                <w:rFonts w:ascii="Arial" w:hAnsi="Arial" w:cs="Arial"/>
                <w:bCs/>
                <w:sz w:val="24"/>
                <w:szCs w:val="24"/>
              </w:rPr>
              <w:t xml:space="preserve"> Innovation</w:t>
            </w:r>
          </w:p>
        </w:tc>
        <w:tc>
          <w:tcPr>
            <w:tcW w:w="3192" w:type="dxa"/>
            <w:tcBorders>
              <w:left w:val="single" w:sz="8" w:space="0" w:color="auto"/>
              <w:right w:val="single" w:sz="8" w:space="0" w:color="auto"/>
            </w:tcBorders>
          </w:tcPr>
          <w:p w:rsidR="009C7491" w:rsidRPr="00867F9A" w:rsidRDefault="009C7491" w:rsidP="00DC1B90">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006D58D9" w:rsidRPr="00867F9A">
              <w:rPr>
                <w:rFonts w:ascii="Arial" w:hAnsi="Arial" w:cs="Arial"/>
                <w:bCs/>
                <w:sz w:val="24"/>
                <w:szCs w:val="24"/>
              </w:rPr>
              <w:t xml:space="preserve"> Environmental</w:t>
            </w:r>
            <w:r w:rsidR="009410B3" w:rsidRPr="00867F9A">
              <w:rPr>
                <w:rFonts w:ascii="Arial" w:hAnsi="Arial" w:cs="Arial"/>
                <w:bCs/>
                <w:sz w:val="24"/>
                <w:szCs w:val="24"/>
              </w:rPr>
              <w:t xml:space="preserve"> aspects</w:t>
            </w:r>
          </w:p>
        </w:tc>
        <w:tc>
          <w:tcPr>
            <w:tcW w:w="3192" w:type="dxa"/>
            <w:tcBorders>
              <w:left w:val="single" w:sz="8" w:space="0" w:color="auto"/>
            </w:tcBorders>
          </w:tcPr>
          <w:p w:rsidR="009C7491" w:rsidRPr="00867F9A" w:rsidRDefault="009C7491" w:rsidP="00DC1B90">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006D58D9" w:rsidRPr="00867F9A">
              <w:rPr>
                <w:rFonts w:ascii="Arial" w:hAnsi="Arial" w:cs="Arial"/>
                <w:bCs/>
                <w:sz w:val="24"/>
                <w:szCs w:val="24"/>
              </w:rPr>
              <w:t xml:space="preserve"> Accessibility</w:t>
            </w:r>
          </w:p>
        </w:tc>
      </w:tr>
      <w:tr w:rsidR="009C7491" w:rsidRPr="00867F9A" w:rsidTr="009C7491">
        <w:tc>
          <w:tcPr>
            <w:tcW w:w="3192" w:type="dxa"/>
            <w:tcBorders>
              <w:right w:val="single" w:sz="8" w:space="0" w:color="auto"/>
            </w:tcBorders>
          </w:tcPr>
          <w:p w:rsidR="009C7491" w:rsidRPr="00867F9A" w:rsidRDefault="009C7491" w:rsidP="00DC1B90">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006D58D9" w:rsidRPr="00867F9A">
              <w:rPr>
                <w:rFonts w:ascii="Arial" w:hAnsi="Arial" w:cs="Arial"/>
                <w:bCs/>
                <w:sz w:val="24"/>
                <w:szCs w:val="24"/>
              </w:rPr>
              <w:t xml:space="preserve"> Balance</w:t>
            </w:r>
            <w:r w:rsidR="009410B3" w:rsidRPr="00867F9A">
              <w:rPr>
                <w:rFonts w:ascii="Arial" w:hAnsi="Arial" w:cs="Arial"/>
                <w:bCs/>
                <w:sz w:val="24"/>
                <w:szCs w:val="24"/>
              </w:rPr>
              <w:t>d</w:t>
            </w:r>
            <w:r w:rsidR="00951DA7">
              <w:rPr>
                <w:rFonts w:ascii="Arial" w:hAnsi="Arial" w:cs="Arial"/>
                <w:bCs/>
                <w:sz w:val="24"/>
                <w:szCs w:val="24"/>
              </w:rPr>
              <w:t xml:space="preserve"> Cross </w:t>
            </w:r>
            <w:r w:rsidR="006D58D9" w:rsidRPr="00867F9A">
              <w:rPr>
                <w:rFonts w:ascii="Arial" w:hAnsi="Arial" w:cs="Arial"/>
                <w:bCs/>
                <w:sz w:val="24"/>
                <w:szCs w:val="24"/>
              </w:rPr>
              <w:t>B</w:t>
            </w:r>
            <w:r w:rsidR="00951DA7">
              <w:rPr>
                <w:rFonts w:ascii="Arial" w:hAnsi="Arial" w:cs="Arial"/>
                <w:bCs/>
                <w:sz w:val="24"/>
                <w:szCs w:val="24"/>
              </w:rPr>
              <w:t>order</w:t>
            </w:r>
            <w:r w:rsidR="006D58D9" w:rsidRPr="00867F9A">
              <w:rPr>
                <w:rFonts w:ascii="Arial" w:hAnsi="Arial" w:cs="Arial"/>
                <w:bCs/>
                <w:sz w:val="24"/>
                <w:szCs w:val="24"/>
              </w:rPr>
              <w:t xml:space="preserve"> structures</w:t>
            </w:r>
          </w:p>
        </w:tc>
        <w:tc>
          <w:tcPr>
            <w:tcW w:w="3192" w:type="dxa"/>
            <w:tcBorders>
              <w:left w:val="single" w:sz="8" w:space="0" w:color="auto"/>
              <w:right w:val="single" w:sz="8" w:space="0" w:color="auto"/>
            </w:tcBorders>
          </w:tcPr>
          <w:p w:rsidR="009C7491" w:rsidRPr="00867F9A" w:rsidRDefault="009C7491" w:rsidP="00DC1B90">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006D58D9" w:rsidRPr="00867F9A">
              <w:rPr>
                <w:rFonts w:ascii="Arial" w:hAnsi="Arial" w:cs="Arial"/>
                <w:bCs/>
                <w:sz w:val="24"/>
                <w:szCs w:val="24"/>
              </w:rPr>
              <w:t xml:space="preserve"> Social cohesion</w:t>
            </w:r>
          </w:p>
        </w:tc>
        <w:tc>
          <w:tcPr>
            <w:tcW w:w="3192" w:type="dxa"/>
            <w:tcBorders>
              <w:left w:val="single" w:sz="8" w:space="0" w:color="auto"/>
            </w:tcBorders>
          </w:tcPr>
          <w:p w:rsidR="009C7491" w:rsidRPr="000E477B" w:rsidRDefault="009C7491" w:rsidP="00DC1B90">
            <w:pPr>
              <w:autoSpaceDE w:val="0"/>
              <w:autoSpaceDN w:val="0"/>
              <w:adjustRightInd w:val="0"/>
              <w:rPr>
                <w:rFonts w:ascii="Arial" w:hAnsi="Arial" w:cs="Arial"/>
                <w:sz w:val="24"/>
                <w:szCs w:val="24"/>
              </w:rPr>
            </w:pPr>
            <w:r w:rsidRPr="000E477B">
              <w:rPr>
                <w:rFonts w:ascii="Arial" w:hAnsi="Arial" w:cs="Arial"/>
                <w:bCs/>
                <w:sz w:val="24"/>
                <w:szCs w:val="24"/>
              </w:rPr>
              <w:sym w:font="Wingdings" w:char="F0A8"/>
            </w:r>
            <w:r w:rsidR="006D58D9" w:rsidRPr="000E477B">
              <w:rPr>
                <w:rFonts w:ascii="Arial" w:hAnsi="Arial" w:cs="Arial"/>
                <w:bCs/>
                <w:sz w:val="24"/>
                <w:szCs w:val="24"/>
              </w:rPr>
              <w:t xml:space="preserve"> </w:t>
            </w:r>
            <w:r w:rsidR="00951DA7" w:rsidRPr="000E477B">
              <w:rPr>
                <w:rFonts w:ascii="Arial" w:hAnsi="Arial" w:cs="Arial"/>
                <w:bCs/>
                <w:sz w:val="24"/>
                <w:szCs w:val="24"/>
              </w:rPr>
              <w:t>Common political support</w:t>
            </w:r>
          </w:p>
        </w:tc>
      </w:tr>
      <w:tr w:rsidR="000E477B" w:rsidRPr="00867F9A" w:rsidTr="00011B88">
        <w:tc>
          <w:tcPr>
            <w:tcW w:w="9576" w:type="dxa"/>
            <w:gridSpan w:val="3"/>
          </w:tcPr>
          <w:p w:rsidR="000E477B" w:rsidRPr="00867F9A" w:rsidRDefault="000E477B" w:rsidP="00DC1B90">
            <w:pPr>
              <w:autoSpaceDE w:val="0"/>
              <w:autoSpaceDN w:val="0"/>
              <w:adjustRightInd w:val="0"/>
              <w:rPr>
                <w:rFonts w:ascii="Arial" w:hAnsi="Arial" w:cs="Arial"/>
                <w:bCs/>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Other</w:t>
            </w:r>
          </w:p>
        </w:tc>
      </w:tr>
      <w:tr w:rsidR="006D58D9" w:rsidRPr="00867F9A" w:rsidTr="009410B3">
        <w:tc>
          <w:tcPr>
            <w:tcW w:w="9576" w:type="dxa"/>
            <w:gridSpan w:val="3"/>
            <w:shd w:val="clear" w:color="auto" w:fill="D9D9D9" w:themeFill="background1" w:themeFillShade="D9"/>
          </w:tcPr>
          <w:p w:rsidR="006D58D9" w:rsidRPr="00867F9A" w:rsidRDefault="006D58D9" w:rsidP="00DC1B90">
            <w:pPr>
              <w:autoSpaceDE w:val="0"/>
              <w:autoSpaceDN w:val="0"/>
              <w:adjustRightInd w:val="0"/>
              <w:rPr>
                <w:rFonts w:ascii="Arial" w:hAnsi="Arial" w:cs="Arial"/>
                <w:bCs/>
                <w:sz w:val="24"/>
                <w:szCs w:val="24"/>
              </w:rPr>
            </w:pPr>
            <w:r w:rsidRPr="00867F9A">
              <w:rPr>
                <w:rFonts w:ascii="Arial" w:hAnsi="Arial" w:cs="Arial"/>
                <w:bCs/>
                <w:sz w:val="24"/>
                <w:szCs w:val="24"/>
              </w:rPr>
              <w:t>If ‘other’, please specify which one:</w:t>
            </w:r>
          </w:p>
        </w:tc>
      </w:tr>
      <w:tr w:rsidR="006D58D9" w:rsidRPr="00867F9A" w:rsidTr="00D83849">
        <w:tc>
          <w:tcPr>
            <w:tcW w:w="9576" w:type="dxa"/>
            <w:gridSpan w:val="3"/>
          </w:tcPr>
          <w:p w:rsidR="006D58D9" w:rsidRPr="00867F9A" w:rsidRDefault="006D58D9" w:rsidP="00DC1B90">
            <w:pPr>
              <w:autoSpaceDE w:val="0"/>
              <w:autoSpaceDN w:val="0"/>
              <w:adjustRightInd w:val="0"/>
              <w:rPr>
                <w:rFonts w:ascii="Arial" w:hAnsi="Arial" w:cs="Arial"/>
                <w:bCs/>
                <w:sz w:val="24"/>
                <w:szCs w:val="24"/>
              </w:rPr>
            </w:pPr>
          </w:p>
          <w:p w:rsidR="006D58D9" w:rsidRDefault="006D58D9" w:rsidP="00DC1B90">
            <w:pPr>
              <w:autoSpaceDE w:val="0"/>
              <w:autoSpaceDN w:val="0"/>
              <w:adjustRightInd w:val="0"/>
              <w:rPr>
                <w:rFonts w:ascii="Arial" w:hAnsi="Arial" w:cs="Arial"/>
                <w:bCs/>
                <w:sz w:val="24"/>
                <w:szCs w:val="24"/>
              </w:rPr>
            </w:pPr>
          </w:p>
          <w:p w:rsidR="00E17371" w:rsidRPr="00867F9A" w:rsidRDefault="00E17371" w:rsidP="00DC1B90">
            <w:pPr>
              <w:autoSpaceDE w:val="0"/>
              <w:autoSpaceDN w:val="0"/>
              <w:adjustRightInd w:val="0"/>
              <w:rPr>
                <w:rFonts w:ascii="Arial" w:hAnsi="Arial" w:cs="Arial"/>
                <w:bCs/>
                <w:sz w:val="24"/>
                <w:szCs w:val="24"/>
              </w:rPr>
            </w:pPr>
          </w:p>
        </w:tc>
      </w:tr>
    </w:tbl>
    <w:p w:rsidR="00943B07" w:rsidRPr="00867F9A" w:rsidRDefault="00943B07" w:rsidP="00DC1B90">
      <w:pPr>
        <w:autoSpaceDE w:val="0"/>
        <w:autoSpaceDN w:val="0"/>
        <w:adjustRightInd w:val="0"/>
        <w:spacing w:after="0" w:line="240" w:lineRule="auto"/>
        <w:rPr>
          <w:rFonts w:ascii="Arial" w:hAnsi="Arial" w:cs="Arial"/>
          <w:sz w:val="24"/>
          <w:szCs w:val="24"/>
        </w:rPr>
      </w:pP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none" w:sz="0" w:space="0" w:color="auto"/>
        </w:tblBorders>
        <w:tblLook w:val="04A0" w:firstRow="1" w:lastRow="0" w:firstColumn="1" w:lastColumn="0" w:noHBand="0" w:noVBand="1"/>
      </w:tblPr>
      <w:tblGrid>
        <w:gridCol w:w="3192"/>
        <w:gridCol w:w="1596"/>
        <w:gridCol w:w="1596"/>
        <w:gridCol w:w="3192"/>
      </w:tblGrid>
      <w:tr w:rsidR="009857B0" w:rsidRPr="00867F9A" w:rsidTr="009410B3">
        <w:tc>
          <w:tcPr>
            <w:tcW w:w="9576" w:type="dxa"/>
            <w:gridSpan w:val="4"/>
            <w:shd w:val="clear" w:color="auto" w:fill="D9D9D9" w:themeFill="background1" w:themeFillShade="D9"/>
          </w:tcPr>
          <w:p w:rsidR="009857B0" w:rsidRPr="00867F9A" w:rsidRDefault="00C02571" w:rsidP="00DC1B90">
            <w:pPr>
              <w:autoSpaceDE w:val="0"/>
              <w:autoSpaceDN w:val="0"/>
              <w:adjustRightInd w:val="0"/>
              <w:rPr>
                <w:rFonts w:ascii="Arial" w:hAnsi="Arial" w:cs="Arial"/>
                <w:sz w:val="24"/>
                <w:szCs w:val="24"/>
              </w:rPr>
            </w:pPr>
            <w:r w:rsidRPr="00867F9A">
              <w:rPr>
                <w:rFonts w:ascii="Arial" w:hAnsi="Arial" w:cs="Arial"/>
                <w:sz w:val="24"/>
                <w:szCs w:val="24"/>
              </w:rPr>
              <w:t>2.7</w:t>
            </w:r>
            <w:r w:rsidR="009857B0" w:rsidRPr="00867F9A">
              <w:rPr>
                <w:rFonts w:ascii="Arial" w:hAnsi="Arial" w:cs="Arial"/>
                <w:sz w:val="24"/>
                <w:szCs w:val="24"/>
              </w:rPr>
              <w:t xml:space="preserve">. What has proved most successful in each </w:t>
            </w:r>
            <w:r w:rsidR="00867F9A" w:rsidRPr="00867F9A">
              <w:rPr>
                <w:rFonts w:ascii="Arial" w:hAnsi="Arial" w:cs="Arial"/>
                <w:sz w:val="24"/>
                <w:szCs w:val="24"/>
              </w:rPr>
              <w:t>of the phases (activity/</w:t>
            </w:r>
            <w:proofErr w:type="spellStart"/>
            <w:r w:rsidR="00867F9A" w:rsidRPr="00867F9A">
              <w:rPr>
                <w:rFonts w:ascii="Arial" w:hAnsi="Arial" w:cs="Arial"/>
                <w:sz w:val="24"/>
                <w:szCs w:val="24"/>
              </w:rPr>
              <w:t>ies</w:t>
            </w:r>
            <w:proofErr w:type="spellEnd"/>
            <w:r w:rsidR="006D58D9" w:rsidRPr="00867F9A">
              <w:rPr>
                <w:rFonts w:ascii="Arial" w:hAnsi="Arial" w:cs="Arial"/>
                <w:sz w:val="24"/>
                <w:szCs w:val="24"/>
              </w:rPr>
              <w:t>, methods</w:t>
            </w:r>
            <w:r w:rsidR="00AA6DDC" w:rsidRPr="00867F9A">
              <w:rPr>
                <w:rFonts w:ascii="Arial" w:hAnsi="Arial" w:cs="Arial"/>
                <w:sz w:val="24"/>
                <w:szCs w:val="24"/>
              </w:rPr>
              <w:t>, etc.</w:t>
            </w:r>
            <w:r w:rsidR="009857B0" w:rsidRPr="00867F9A">
              <w:rPr>
                <w:rFonts w:ascii="Arial" w:hAnsi="Arial" w:cs="Arial"/>
                <w:sz w:val="24"/>
                <w:szCs w:val="24"/>
              </w:rPr>
              <w:t>)?</w:t>
            </w:r>
          </w:p>
        </w:tc>
      </w:tr>
      <w:tr w:rsidR="009857B0" w:rsidRPr="00867F9A" w:rsidTr="00AA6DDC">
        <w:tc>
          <w:tcPr>
            <w:tcW w:w="9576" w:type="dxa"/>
            <w:gridSpan w:val="4"/>
          </w:tcPr>
          <w:p w:rsidR="009857B0" w:rsidRPr="00867F9A" w:rsidRDefault="009857B0" w:rsidP="00DC1B90">
            <w:pPr>
              <w:autoSpaceDE w:val="0"/>
              <w:autoSpaceDN w:val="0"/>
              <w:adjustRightInd w:val="0"/>
              <w:rPr>
                <w:rFonts w:ascii="Arial" w:hAnsi="Arial" w:cs="Arial"/>
                <w:sz w:val="24"/>
                <w:szCs w:val="24"/>
              </w:rPr>
            </w:pPr>
          </w:p>
          <w:p w:rsidR="00AA6DDC" w:rsidRDefault="00AA6DDC" w:rsidP="00DC1B90">
            <w:pPr>
              <w:autoSpaceDE w:val="0"/>
              <w:autoSpaceDN w:val="0"/>
              <w:adjustRightInd w:val="0"/>
              <w:rPr>
                <w:rFonts w:ascii="Arial" w:hAnsi="Arial" w:cs="Arial"/>
                <w:sz w:val="24"/>
                <w:szCs w:val="24"/>
              </w:rPr>
            </w:pPr>
          </w:p>
          <w:p w:rsidR="00E17371" w:rsidRPr="00867F9A" w:rsidRDefault="00E17371" w:rsidP="00DC1B90">
            <w:pPr>
              <w:autoSpaceDE w:val="0"/>
              <w:autoSpaceDN w:val="0"/>
              <w:adjustRightInd w:val="0"/>
              <w:rPr>
                <w:rFonts w:ascii="Arial" w:hAnsi="Arial" w:cs="Arial"/>
                <w:sz w:val="24"/>
                <w:szCs w:val="24"/>
              </w:rPr>
            </w:pPr>
          </w:p>
        </w:tc>
      </w:tr>
      <w:tr w:rsidR="009857B0" w:rsidTr="00654A2D">
        <w:tc>
          <w:tcPr>
            <w:tcW w:w="9576" w:type="dxa"/>
            <w:gridSpan w:val="4"/>
            <w:tcBorders>
              <w:bottom w:val="single" w:sz="8" w:space="0" w:color="auto"/>
            </w:tcBorders>
            <w:shd w:val="clear" w:color="auto" w:fill="D9D9D9" w:themeFill="background1" w:themeFillShade="D9"/>
          </w:tcPr>
          <w:p w:rsidR="009857B0" w:rsidRDefault="00C02571" w:rsidP="00654A2D">
            <w:pPr>
              <w:autoSpaceDE w:val="0"/>
              <w:autoSpaceDN w:val="0"/>
              <w:adjustRightInd w:val="0"/>
              <w:rPr>
                <w:rFonts w:ascii="Arial" w:hAnsi="Arial" w:cs="Arial"/>
                <w:sz w:val="24"/>
                <w:szCs w:val="24"/>
              </w:rPr>
            </w:pPr>
            <w:r w:rsidRPr="00867F9A">
              <w:rPr>
                <w:rFonts w:ascii="Arial" w:hAnsi="Arial" w:cs="Arial"/>
                <w:sz w:val="24"/>
                <w:szCs w:val="24"/>
              </w:rPr>
              <w:t>2.8</w:t>
            </w:r>
            <w:r w:rsidR="009857B0" w:rsidRPr="00867F9A">
              <w:rPr>
                <w:rFonts w:ascii="Arial" w:hAnsi="Arial" w:cs="Arial"/>
                <w:sz w:val="24"/>
                <w:szCs w:val="24"/>
              </w:rPr>
              <w:t xml:space="preserve">. Were there any success factors in </w:t>
            </w:r>
            <w:r w:rsidR="00867F9A" w:rsidRPr="00867F9A">
              <w:rPr>
                <w:rFonts w:ascii="Arial" w:hAnsi="Arial" w:cs="Arial"/>
                <w:sz w:val="24"/>
                <w:szCs w:val="24"/>
              </w:rPr>
              <w:t>each of the phases</w:t>
            </w:r>
            <w:r w:rsidR="00654A2D">
              <w:rPr>
                <w:rFonts w:ascii="Arial" w:hAnsi="Arial" w:cs="Arial"/>
                <w:sz w:val="24"/>
                <w:szCs w:val="24"/>
              </w:rPr>
              <w:t xml:space="preserve">? </w:t>
            </w:r>
            <w:r w:rsidR="00654A2D" w:rsidRPr="00867F9A">
              <w:rPr>
                <w:rFonts w:ascii="Arial" w:hAnsi="Arial" w:cs="Arial"/>
                <w:sz w:val="24"/>
                <w:szCs w:val="24"/>
              </w:rPr>
              <w:t xml:space="preserve">(please select a maximum </w:t>
            </w:r>
            <w:r w:rsidR="002B5461">
              <w:rPr>
                <w:rFonts w:ascii="Arial" w:hAnsi="Arial" w:cs="Arial"/>
                <w:sz w:val="24"/>
                <w:szCs w:val="24"/>
              </w:rPr>
              <w:t xml:space="preserve">of </w:t>
            </w:r>
            <w:r w:rsidR="002B5461" w:rsidRPr="000E477B">
              <w:rPr>
                <w:rFonts w:ascii="Arial" w:hAnsi="Arial" w:cs="Arial"/>
                <w:sz w:val="24"/>
                <w:szCs w:val="24"/>
              </w:rPr>
              <w:t>three</w:t>
            </w:r>
            <w:r w:rsidR="00654A2D" w:rsidRPr="00867F9A">
              <w:rPr>
                <w:rFonts w:ascii="Arial" w:hAnsi="Arial" w:cs="Arial"/>
                <w:sz w:val="24"/>
                <w:szCs w:val="24"/>
              </w:rPr>
              <w:t>)</w:t>
            </w:r>
          </w:p>
        </w:tc>
      </w:tr>
      <w:tr w:rsidR="00654A2D" w:rsidTr="00654A2D">
        <w:tc>
          <w:tcPr>
            <w:tcW w:w="3192" w:type="dxa"/>
            <w:tcBorders>
              <w:right w:val="single" w:sz="8" w:space="0" w:color="auto"/>
            </w:tcBorders>
            <w:shd w:val="clear" w:color="auto" w:fill="auto"/>
          </w:tcPr>
          <w:p w:rsidR="00654A2D" w:rsidRDefault="00654A2D">
            <w:r w:rsidRPr="00814ACD">
              <w:rPr>
                <w:rFonts w:ascii="Arial" w:hAnsi="Arial" w:cs="Arial"/>
                <w:bCs/>
                <w:sz w:val="24"/>
                <w:szCs w:val="24"/>
              </w:rPr>
              <w:sym w:font="Wingdings" w:char="F0A8"/>
            </w:r>
            <w:r>
              <w:rPr>
                <w:rFonts w:ascii="Arial" w:hAnsi="Arial" w:cs="Arial"/>
                <w:bCs/>
                <w:sz w:val="24"/>
                <w:szCs w:val="24"/>
              </w:rPr>
              <w:t xml:space="preserve"> </w:t>
            </w:r>
            <w:r w:rsidR="00081998">
              <w:rPr>
                <w:rFonts w:ascii="Arial" w:hAnsi="Arial" w:cs="Arial"/>
                <w:sz w:val="24"/>
                <w:szCs w:val="24"/>
              </w:rPr>
              <w:t>A</w:t>
            </w:r>
            <w:r w:rsidR="00081998" w:rsidRPr="00081998">
              <w:rPr>
                <w:rFonts w:ascii="Arial" w:hAnsi="Arial" w:cs="Arial"/>
                <w:sz w:val="24"/>
                <w:szCs w:val="24"/>
              </w:rPr>
              <w:t>ppropriate design of the tender dossier for the procurement of the works, services or supplies</w:t>
            </w:r>
          </w:p>
        </w:tc>
        <w:tc>
          <w:tcPr>
            <w:tcW w:w="3192" w:type="dxa"/>
            <w:gridSpan w:val="2"/>
            <w:tcBorders>
              <w:left w:val="single" w:sz="8" w:space="0" w:color="auto"/>
              <w:right w:val="single" w:sz="8" w:space="0" w:color="auto"/>
            </w:tcBorders>
            <w:shd w:val="clear" w:color="auto" w:fill="auto"/>
          </w:tcPr>
          <w:p w:rsidR="00654A2D" w:rsidRDefault="00654A2D">
            <w:r w:rsidRPr="00814ACD">
              <w:rPr>
                <w:rFonts w:ascii="Arial" w:hAnsi="Arial" w:cs="Arial"/>
                <w:bCs/>
                <w:sz w:val="24"/>
                <w:szCs w:val="24"/>
              </w:rPr>
              <w:sym w:font="Wingdings" w:char="F0A8"/>
            </w:r>
            <w:r>
              <w:rPr>
                <w:rFonts w:ascii="Arial" w:hAnsi="Arial" w:cs="Arial"/>
                <w:bCs/>
                <w:sz w:val="24"/>
                <w:szCs w:val="24"/>
              </w:rPr>
              <w:t xml:space="preserve"> Procedural transparency</w:t>
            </w:r>
          </w:p>
        </w:tc>
        <w:tc>
          <w:tcPr>
            <w:tcW w:w="3192" w:type="dxa"/>
            <w:tcBorders>
              <w:left w:val="single" w:sz="8" w:space="0" w:color="auto"/>
            </w:tcBorders>
            <w:shd w:val="clear" w:color="auto" w:fill="auto"/>
          </w:tcPr>
          <w:p w:rsidR="00654A2D" w:rsidRDefault="00654A2D">
            <w:r w:rsidRPr="00814ACD">
              <w:rPr>
                <w:rFonts w:ascii="Arial" w:hAnsi="Arial" w:cs="Arial"/>
                <w:bCs/>
                <w:sz w:val="24"/>
                <w:szCs w:val="24"/>
              </w:rPr>
              <w:sym w:font="Wingdings" w:char="F0A8"/>
            </w:r>
            <w:r>
              <w:rPr>
                <w:rFonts w:ascii="Arial" w:hAnsi="Arial" w:cs="Arial"/>
                <w:bCs/>
                <w:sz w:val="24"/>
                <w:szCs w:val="24"/>
              </w:rPr>
              <w:t xml:space="preserve"> Prior experience with similar cases</w:t>
            </w:r>
          </w:p>
        </w:tc>
      </w:tr>
      <w:tr w:rsidR="00654A2D" w:rsidTr="00654A2D">
        <w:tc>
          <w:tcPr>
            <w:tcW w:w="3192" w:type="dxa"/>
            <w:tcBorders>
              <w:right w:val="single" w:sz="8" w:space="0" w:color="auto"/>
            </w:tcBorders>
            <w:shd w:val="clear" w:color="auto" w:fill="auto"/>
          </w:tcPr>
          <w:p w:rsidR="00654A2D" w:rsidRDefault="00654A2D">
            <w:r w:rsidRPr="00814ACD">
              <w:rPr>
                <w:rFonts w:ascii="Arial" w:hAnsi="Arial" w:cs="Arial"/>
                <w:bCs/>
                <w:sz w:val="24"/>
                <w:szCs w:val="24"/>
              </w:rPr>
              <w:sym w:font="Wingdings" w:char="F0A8"/>
            </w:r>
            <w:r>
              <w:rPr>
                <w:rFonts w:ascii="Arial" w:hAnsi="Arial" w:cs="Arial"/>
                <w:bCs/>
                <w:sz w:val="24"/>
                <w:szCs w:val="24"/>
              </w:rPr>
              <w:t xml:space="preserve"> Existence of regional networks</w:t>
            </w:r>
          </w:p>
        </w:tc>
        <w:tc>
          <w:tcPr>
            <w:tcW w:w="3192" w:type="dxa"/>
            <w:gridSpan w:val="2"/>
            <w:tcBorders>
              <w:left w:val="single" w:sz="8" w:space="0" w:color="auto"/>
              <w:right w:val="single" w:sz="8" w:space="0" w:color="auto"/>
            </w:tcBorders>
            <w:shd w:val="clear" w:color="auto" w:fill="auto"/>
          </w:tcPr>
          <w:p w:rsidR="00654A2D" w:rsidRDefault="00654A2D">
            <w:r w:rsidRPr="00814ACD">
              <w:rPr>
                <w:rFonts w:ascii="Arial" w:hAnsi="Arial" w:cs="Arial"/>
                <w:bCs/>
                <w:sz w:val="24"/>
                <w:szCs w:val="24"/>
              </w:rPr>
              <w:sym w:font="Wingdings" w:char="F0A8"/>
            </w:r>
            <w:r w:rsidR="002B5461">
              <w:rPr>
                <w:rFonts w:ascii="Arial" w:hAnsi="Arial" w:cs="Arial"/>
                <w:bCs/>
                <w:sz w:val="24"/>
                <w:szCs w:val="24"/>
              </w:rPr>
              <w:t xml:space="preserve"> Strong p</w:t>
            </w:r>
            <w:r>
              <w:rPr>
                <w:rFonts w:ascii="Arial" w:hAnsi="Arial" w:cs="Arial"/>
                <w:bCs/>
                <w:sz w:val="24"/>
                <w:szCs w:val="24"/>
              </w:rPr>
              <w:t>ersonal contacts</w:t>
            </w:r>
          </w:p>
        </w:tc>
        <w:tc>
          <w:tcPr>
            <w:tcW w:w="3192" w:type="dxa"/>
            <w:tcBorders>
              <w:left w:val="single" w:sz="8" w:space="0" w:color="auto"/>
            </w:tcBorders>
            <w:shd w:val="clear" w:color="auto" w:fill="auto"/>
          </w:tcPr>
          <w:p w:rsidR="00654A2D" w:rsidRDefault="00654A2D">
            <w:r w:rsidRPr="00814ACD">
              <w:rPr>
                <w:rFonts w:ascii="Arial" w:hAnsi="Arial" w:cs="Arial"/>
                <w:bCs/>
                <w:sz w:val="24"/>
                <w:szCs w:val="24"/>
              </w:rPr>
              <w:sym w:font="Wingdings" w:char="F0A8"/>
            </w:r>
            <w:r>
              <w:rPr>
                <w:rFonts w:ascii="Arial" w:hAnsi="Arial" w:cs="Arial"/>
                <w:bCs/>
                <w:sz w:val="24"/>
                <w:szCs w:val="24"/>
              </w:rPr>
              <w:t xml:space="preserve"> </w:t>
            </w:r>
            <w:r w:rsidR="002B5461" w:rsidRPr="000E477B">
              <w:rPr>
                <w:rFonts w:ascii="Arial" w:hAnsi="Arial" w:cs="Arial"/>
                <w:bCs/>
                <w:sz w:val="24"/>
                <w:szCs w:val="24"/>
              </w:rPr>
              <w:t>Proximity of the actors involved</w:t>
            </w:r>
          </w:p>
        </w:tc>
      </w:tr>
      <w:tr w:rsidR="002B5461" w:rsidTr="00654A2D">
        <w:tc>
          <w:tcPr>
            <w:tcW w:w="3192" w:type="dxa"/>
            <w:tcBorders>
              <w:right w:val="single" w:sz="8" w:space="0" w:color="auto"/>
            </w:tcBorders>
            <w:shd w:val="clear" w:color="auto" w:fill="auto"/>
          </w:tcPr>
          <w:p w:rsidR="002B5461" w:rsidRPr="00814ACD" w:rsidRDefault="002B5461">
            <w:pPr>
              <w:rPr>
                <w:rFonts w:ascii="Arial" w:hAnsi="Arial" w:cs="Arial"/>
                <w:bCs/>
                <w:sz w:val="24"/>
                <w:szCs w:val="24"/>
              </w:rPr>
            </w:pPr>
            <w:r w:rsidRPr="00814ACD">
              <w:rPr>
                <w:rFonts w:ascii="Arial" w:hAnsi="Arial" w:cs="Arial"/>
                <w:bCs/>
                <w:sz w:val="24"/>
                <w:szCs w:val="24"/>
              </w:rPr>
              <w:sym w:font="Wingdings" w:char="F0A8"/>
            </w:r>
            <w:r>
              <w:rPr>
                <w:rFonts w:ascii="Arial" w:hAnsi="Arial" w:cs="Arial"/>
                <w:bCs/>
                <w:sz w:val="24"/>
                <w:szCs w:val="24"/>
              </w:rPr>
              <w:t xml:space="preserve"> </w:t>
            </w:r>
            <w:r w:rsidRPr="000E477B">
              <w:rPr>
                <w:rFonts w:ascii="Arial" w:hAnsi="Arial" w:cs="Arial"/>
                <w:bCs/>
                <w:sz w:val="24"/>
                <w:szCs w:val="24"/>
              </w:rPr>
              <w:t>Availability of the structures for meetings</w:t>
            </w:r>
          </w:p>
        </w:tc>
        <w:tc>
          <w:tcPr>
            <w:tcW w:w="3192" w:type="dxa"/>
            <w:gridSpan w:val="2"/>
            <w:tcBorders>
              <w:left w:val="single" w:sz="8" w:space="0" w:color="auto"/>
              <w:right w:val="single" w:sz="8" w:space="0" w:color="auto"/>
            </w:tcBorders>
            <w:shd w:val="clear" w:color="auto" w:fill="auto"/>
          </w:tcPr>
          <w:p w:rsidR="002B5461" w:rsidRPr="00814ACD" w:rsidRDefault="002B5461">
            <w:pPr>
              <w:rPr>
                <w:rFonts w:ascii="Arial" w:hAnsi="Arial" w:cs="Arial"/>
                <w:bCs/>
                <w:sz w:val="24"/>
                <w:szCs w:val="24"/>
              </w:rPr>
            </w:pPr>
            <w:r w:rsidRPr="00814ACD">
              <w:rPr>
                <w:rFonts w:ascii="Arial" w:hAnsi="Arial" w:cs="Arial"/>
                <w:bCs/>
                <w:sz w:val="24"/>
                <w:szCs w:val="24"/>
              </w:rPr>
              <w:sym w:font="Wingdings" w:char="F0A8"/>
            </w:r>
            <w:r>
              <w:rPr>
                <w:rFonts w:ascii="Arial" w:hAnsi="Arial" w:cs="Arial"/>
                <w:bCs/>
                <w:sz w:val="24"/>
                <w:szCs w:val="24"/>
              </w:rPr>
              <w:t xml:space="preserve"> </w:t>
            </w:r>
            <w:r w:rsidRPr="000E477B">
              <w:rPr>
                <w:rFonts w:ascii="Arial" w:hAnsi="Arial" w:cs="Arial"/>
                <w:bCs/>
                <w:sz w:val="24"/>
                <w:szCs w:val="24"/>
              </w:rPr>
              <w:t>Strong coordination and management</w:t>
            </w:r>
          </w:p>
        </w:tc>
        <w:tc>
          <w:tcPr>
            <w:tcW w:w="3192" w:type="dxa"/>
            <w:tcBorders>
              <w:left w:val="single" w:sz="8" w:space="0" w:color="auto"/>
            </w:tcBorders>
            <w:shd w:val="clear" w:color="auto" w:fill="auto"/>
          </w:tcPr>
          <w:p w:rsidR="002B5461" w:rsidRPr="00814ACD" w:rsidRDefault="002B5461">
            <w:pPr>
              <w:rPr>
                <w:rFonts w:ascii="Arial" w:hAnsi="Arial" w:cs="Arial"/>
                <w:bCs/>
                <w:sz w:val="24"/>
                <w:szCs w:val="24"/>
              </w:rPr>
            </w:pPr>
            <w:r w:rsidRPr="00814ACD">
              <w:rPr>
                <w:rFonts w:ascii="Arial" w:hAnsi="Arial" w:cs="Arial"/>
                <w:bCs/>
                <w:sz w:val="24"/>
                <w:szCs w:val="24"/>
              </w:rPr>
              <w:sym w:font="Wingdings" w:char="F0A8"/>
            </w:r>
            <w:r>
              <w:rPr>
                <w:rFonts w:ascii="Arial" w:hAnsi="Arial" w:cs="Arial"/>
                <w:bCs/>
                <w:sz w:val="24"/>
                <w:szCs w:val="24"/>
              </w:rPr>
              <w:t xml:space="preserve"> Other</w:t>
            </w:r>
          </w:p>
        </w:tc>
      </w:tr>
      <w:tr w:rsidR="00654A2D" w:rsidRPr="00867F9A" w:rsidTr="00511B46">
        <w:tc>
          <w:tcPr>
            <w:tcW w:w="9576" w:type="dxa"/>
            <w:gridSpan w:val="4"/>
            <w:shd w:val="clear" w:color="auto" w:fill="D9D9D9" w:themeFill="background1" w:themeFillShade="D9"/>
          </w:tcPr>
          <w:p w:rsidR="00654A2D" w:rsidRPr="00867F9A" w:rsidRDefault="00654A2D" w:rsidP="00511B46">
            <w:pPr>
              <w:autoSpaceDE w:val="0"/>
              <w:autoSpaceDN w:val="0"/>
              <w:adjustRightInd w:val="0"/>
              <w:rPr>
                <w:rFonts w:ascii="Arial" w:hAnsi="Arial" w:cs="Arial"/>
                <w:bCs/>
                <w:sz w:val="24"/>
                <w:szCs w:val="24"/>
              </w:rPr>
            </w:pPr>
            <w:r w:rsidRPr="00867F9A">
              <w:rPr>
                <w:rFonts w:ascii="Arial" w:hAnsi="Arial" w:cs="Arial"/>
                <w:bCs/>
                <w:sz w:val="24"/>
                <w:szCs w:val="24"/>
              </w:rPr>
              <w:t>If ‘other’, please specify which one:</w:t>
            </w:r>
          </w:p>
        </w:tc>
      </w:tr>
      <w:tr w:rsidR="009857B0" w:rsidTr="00AA6DDC">
        <w:tc>
          <w:tcPr>
            <w:tcW w:w="9576" w:type="dxa"/>
            <w:gridSpan w:val="4"/>
          </w:tcPr>
          <w:p w:rsidR="009857B0" w:rsidRDefault="009857B0" w:rsidP="00C91DB8">
            <w:pPr>
              <w:autoSpaceDE w:val="0"/>
              <w:autoSpaceDN w:val="0"/>
              <w:adjustRightInd w:val="0"/>
              <w:rPr>
                <w:rFonts w:ascii="Arial" w:hAnsi="Arial" w:cs="Arial"/>
                <w:sz w:val="24"/>
                <w:szCs w:val="24"/>
              </w:rPr>
            </w:pPr>
          </w:p>
          <w:p w:rsidR="00220DA6" w:rsidRDefault="00220DA6" w:rsidP="00C91DB8">
            <w:pPr>
              <w:autoSpaceDE w:val="0"/>
              <w:autoSpaceDN w:val="0"/>
              <w:adjustRightInd w:val="0"/>
              <w:rPr>
                <w:rFonts w:ascii="Arial" w:hAnsi="Arial" w:cs="Arial"/>
                <w:sz w:val="24"/>
                <w:szCs w:val="24"/>
              </w:rPr>
            </w:pPr>
          </w:p>
          <w:p w:rsidR="00E17371" w:rsidRDefault="00E17371" w:rsidP="00C91DB8">
            <w:pPr>
              <w:autoSpaceDE w:val="0"/>
              <w:autoSpaceDN w:val="0"/>
              <w:adjustRightInd w:val="0"/>
              <w:rPr>
                <w:rFonts w:ascii="Arial" w:hAnsi="Arial" w:cs="Arial"/>
                <w:sz w:val="24"/>
                <w:szCs w:val="24"/>
              </w:rPr>
            </w:pPr>
          </w:p>
        </w:tc>
      </w:tr>
      <w:tr w:rsidR="009857B0" w:rsidTr="009410B3">
        <w:tc>
          <w:tcPr>
            <w:tcW w:w="9576" w:type="dxa"/>
            <w:gridSpan w:val="4"/>
            <w:shd w:val="clear" w:color="auto" w:fill="D9D9D9" w:themeFill="background1" w:themeFillShade="D9"/>
          </w:tcPr>
          <w:p w:rsidR="009857B0" w:rsidRDefault="00C02571" w:rsidP="009857B0">
            <w:pPr>
              <w:autoSpaceDE w:val="0"/>
              <w:autoSpaceDN w:val="0"/>
              <w:adjustRightInd w:val="0"/>
              <w:rPr>
                <w:rFonts w:ascii="Arial" w:hAnsi="Arial" w:cs="Arial"/>
                <w:sz w:val="24"/>
                <w:szCs w:val="24"/>
              </w:rPr>
            </w:pPr>
            <w:r>
              <w:rPr>
                <w:rFonts w:ascii="Arial" w:hAnsi="Arial" w:cs="Arial"/>
                <w:sz w:val="24"/>
                <w:szCs w:val="24"/>
              </w:rPr>
              <w:t>2.9</w:t>
            </w:r>
            <w:r w:rsidR="009857B0">
              <w:rPr>
                <w:rFonts w:ascii="Arial" w:hAnsi="Arial" w:cs="Arial"/>
                <w:sz w:val="24"/>
                <w:szCs w:val="24"/>
              </w:rPr>
              <w:t>. Were there any majo</w:t>
            </w:r>
            <w:r w:rsidR="009410B3">
              <w:rPr>
                <w:rFonts w:ascii="Arial" w:hAnsi="Arial" w:cs="Arial"/>
                <w:sz w:val="24"/>
                <w:szCs w:val="24"/>
              </w:rPr>
              <w:t>r difficulties/obstacles in any</w:t>
            </w:r>
            <w:r w:rsidR="009857B0">
              <w:rPr>
                <w:rFonts w:ascii="Arial" w:hAnsi="Arial" w:cs="Arial"/>
                <w:sz w:val="24"/>
                <w:szCs w:val="24"/>
              </w:rPr>
              <w:t xml:space="preserve"> of the phases? </w:t>
            </w:r>
          </w:p>
        </w:tc>
      </w:tr>
      <w:tr w:rsidR="00220DA6" w:rsidRPr="00BF1E55" w:rsidTr="00050F2B">
        <w:tblPrEx>
          <w:tblBorders>
            <w:insideV w:val="single" w:sz="8" w:space="0" w:color="auto"/>
          </w:tblBorders>
        </w:tblPrEx>
        <w:tc>
          <w:tcPr>
            <w:tcW w:w="4788" w:type="dxa"/>
            <w:gridSpan w:val="2"/>
          </w:tcPr>
          <w:p w:rsidR="00220DA6" w:rsidRPr="00BF1E55" w:rsidRDefault="00220DA6" w:rsidP="00050F2B">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Yes</w:t>
            </w:r>
          </w:p>
        </w:tc>
        <w:tc>
          <w:tcPr>
            <w:tcW w:w="4788" w:type="dxa"/>
            <w:gridSpan w:val="2"/>
          </w:tcPr>
          <w:p w:rsidR="00220DA6" w:rsidRPr="00BF1E55" w:rsidRDefault="00220DA6" w:rsidP="00050F2B">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No</w:t>
            </w:r>
          </w:p>
        </w:tc>
      </w:tr>
      <w:tr w:rsidR="009857B0" w:rsidTr="009410B3">
        <w:tc>
          <w:tcPr>
            <w:tcW w:w="9576" w:type="dxa"/>
            <w:gridSpan w:val="4"/>
            <w:shd w:val="clear" w:color="auto" w:fill="D9D9D9" w:themeFill="background1" w:themeFillShade="D9"/>
          </w:tcPr>
          <w:p w:rsidR="009857B0" w:rsidRDefault="00220DA6" w:rsidP="00DC1B90">
            <w:pPr>
              <w:autoSpaceDE w:val="0"/>
              <w:autoSpaceDN w:val="0"/>
              <w:adjustRightInd w:val="0"/>
              <w:rPr>
                <w:rFonts w:ascii="Arial" w:hAnsi="Arial" w:cs="Arial"/>
                <w:sz w:val="24"/>
                <w:szCs w:val="24"/>
              </w:rPr>
            </w:pPr>
            <w:r>
              <w:rPr>
                <w:rFonts w:ascii="Arial" w:hAnsi="Arial" w:cs="Arial"/>
                <w:sz w:val="24"/>
                <w:szCs w:val="24"/>
              </w:rPr>
              <w:t>If ‘y</w:t>
            </w:r>
            <w:r w:rsidR="009857B0">
              <w:rPr>
                <w:rFonts w:ascii="Arial" w:hAnsi="Arial" w:cs="Arial"/>
                <w:sz w:val="24"/>
                <w:szCs w:val="24"/>
              </w:rPr>
              <w:t>es</w:t>
            </w:r>
            <w:r>
              <w:rPr>
                <w:rFonts w:ascii="Arial" w:hAnsi="Arial" w:cs="Arial"/>
                <w:sz w:val="24"/>
                <w:szCs w:val="24"/>
              </w:rPr>
              <w:t>’</w:t>
            </w:r>
            <w:r w:rsidR="009857B0">
              <w:rPr>
                <w:rFonts w:ascii="Arial" w:hAnsi="Arial" w:cs="Arial"/>
                <w:sz w:val="24"/>
                <w:szCs w:val="24"/>
              </w:rPr>
              <w:t>, which ones</w:t>
            </w:r>
            <w:r w:rsidR="0033690A">
              <w:rPr>
                <w:rFonts w:ascii="Arial" w:hAnsi="Arial" w:cs="Arial"/>
                <w:sz w:val="24"/>
                <w:szCs w:val="24"/>
              </w:rPr>
              <w:t xml:space="preserve"> (please select a maximum of </w:t>
            </w:r>
            <w:r w:rsidR="002E0687" w:rsidRPr="000E477B">
              <w:rPr>
                <w:rFonts w:ascii="Arial" w:hAnsi="Arial" w:cs="Arial"/>
                <w:sz w:val="24"/>
                <w:szCs w:val="24"/>
              </w:rPr>
              <w:t>four</w:t>
            </w:r>
            <w:r w:rsidR="00DB1826">
              <w:rPr>
                <w:rFonts w:ascii="Arial" w:hAnsi="Arial" w:cs="Arial"/>
                <w:sz w:val="24"/>
                <w:szCs w:val="24"/>
              </w:rPr>
              <w:t>)</w:t>
            </w:r>
          </w:p>
        </w:tc>
      </w:tr>
      <w:tr w:rsidR="00DB1826" w:rsidTr="00050F2B">
        <w:tc>
          <w:tcPr>
            <w:tcW w:w="3192" w:type="dxa"/>
            <w:tcBorders>
              <w:right w:val="single" w:sz="8" w:space="0" w:color="auto"/>
            </w:tcBorders>
          </w:tcPr>
          <w:p w:rsidR="00DB1826" w:rsidRDefault="00DB1826" w:rsidP="00050F2B">
            <w:pPr>
              <w:autoSpaceDE w:val="0"/>
              <w:autoSpaceDN w:val="0"/>
              <w:adjustRightInd w:val="0"/>
              <w:rPr>
                <w:rFonts w:ascii="Arial" w:hAnsi="Arial" w:cs="Arial"/>
                <w:sz w:val="24"/>
                <w:szCs w:val="24"/>
              </w:rPr>
            </w:pPr>
            <w:r>
              <w:rPr>
                <w:rFonts w:ascii="Arial" w:hAnsi="Arial" w:cs="Arial"/>
                <w:bCs/>
                <w:sz w:val="24"/>
                <w:szCs w:val="24"/>
              </w:rPr>
              <w:sym w:font="Wingdings" w:char="F0A8"/>
            </w:r>
            <w:r>
              <w:rPr>
                <w:rFonts w:ascii="Arial" w:hAnsi="Arial" w:cs="Arial"/>
                <w:bCs/>
                <w:sz w:val="24"/>
                <w:szCs w:val="24"/>
              </w:rPr>
              <w:t xml:space="preserve"> Highly time demanding</w:t>
            </w:r>
          </w:p>
        </w:tc>
        <w:tc>
          <w:tcPr>
            <w:tcW w:w="3192" w:type="dxa"/>
            <w:gridSpan w:val="2"/>
            <w:tcBorders>
              <w:left w:val="single" w:sz="8" w:space="0" w:color="auto"/>
              <w:right w:val="single" w:sz="8" w:space="0" w:color="auto"/>
            </w:tcBorders>
          </w:tcPr>
          <w:p w:rsidR="00DB1826" w:rsidRDefault="00DB1826" w:rsidP="00DB1826">
            <w:pPr>
              <w:autoSpaceDE w:val="0"/>
              <w:autoSpaceDN w:val="0"/>
              <w:adjustRightInd w:val="0"/>
              <w:rPr>
                <w:rFonts w:ascii="Arial" w:hAnsi="Arial" w:cs="Arial"/>
                <w:sz w:val="24"/>
                <w:szCs w:val="24"/>
              </w:rPr>
            </w:pPr>
            <w:r>
              <w:rPr>
                <w:rFonts w:ascii="Arial" w:hAnsi="Arial" w:cs="Arial"/>
                <w:bCs/>
                <w:sz w:val="24"/>
                <w:szCs w:val="24"/>
              </w:rPr>
              <w:sym w:font="Wingdings" w:char="F0A8"/>
            </w:r>
            <w:r>
              <w:rPr>
                <w:rFonts w:ascii="Arial" w:hAnsi="Arial" w:cs="Arial"/>
                <w:bCs/>
                <w:sz w:val="24"/>
                <w:szCs w:val="24"/>
              </w:rPr>
              <w:t xml:space="preserve"> Complex preparatory steps</w:t>
            </w:r>
          </w:p>
        </w:tc>
        <w:tc>
          <w:tcPr>
            <w:tcW w:w="3192" w:type="dxa"/>
            <w:tcBorders>
              <w:left w:val="single" w:sz="8" w:space="0" w:color="auto"/>
            </w:tcBorders>
          </w:tcPr>
          <w:p w:rsidR="00DB1826" w:rsidRDefault="00DB1826" w:rsidP="009410B3">
            <w:pPr>
              <w:autoSpaceDE w:val="0"/>
              <w:autoSpaceDN w:val="0"/>
              <w:adjustRightInd w:val="0"/>
              <w:rPr>
                <w:rFonts w:ascii="Arial" w:hAnsi="Arial" w:cs="Arial"/>
                <w:sz w:val="24"/>
                <w:szCs w:val="24"/>
              </w:rPr>
            </w:pPr>
            <w:r>
              <w:rPr>
                <w:rFonts w:ascii="Arial" w:hAnsi="Arial" w:cs="Arial"/>
                <w:bCs/>
                <w:sz w:val="24"/>
                <w:szCs w:val="24"/>
              </w:rPr>
              <w:sym w:font="Wingdings" w:char="F0A8"/>
            </w:r>
            <w:r>
              <w:rPr>
                <w:rFonts w:ascii="Arial" w:hAnsi="Arial" w:cs="Arial"/>
                <w:bCs/>
                <w:sz w:val="24"/>
                <w:szCs w:val="24"/>
              </w:rPr>
              <w:t xml:space="preserve"> </w:t>
            </w:r>
            <w:r w:rsidR="009410B3">
              <w:rPr>
                <w:rFonts w:ascii="Arial" w:hAnsi="Arial" w:cs="Arial"/>
                <w:bCs/>
                <w:sz w:val="24"/>
                <w:szCs w:val="24"/>
              </w:rPr>
              <w:t>Budget s</w:t>
            </w:r>
            <w:r>
              <w:rPr>
                <w:rFonts w:ascii="Arial" w:hAnsi="Arial" w:cs="Arial"/>
                <w:bCs/>
                <w:sz w:val="24"/>
                <w:szCs w:val="24"/>
              </w:rPr>
              <w:t>hortage</w:t>
            </w:r>
          </w:p>
        </w:tc>
      </w:tr>
      <w:tr w:rsidR="00DB1826" w:rsidRPr="00867F9A" w:rsidTr="00050F2B">
        <w:tc>
          <w:tcPr>
            <w:tcW w:w="3192" w:type="dxa"/>
            <w:tcBorders>
              <w:right w:val="single" w:sz="8" w:space="0" w:color="auto"/>
            </w:tcBorders>
          </w:tcPr>
          <w:p w:rsidR="00DB1826" w:rsidRPr="00867F9A" w:rsidRDefault="00DB1826" w:rsidP="009410B3">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w:t>
            </w:r>
            <w:r w:rsidR="009410B3" w:rsidRPr="00867F9A">
              <w:rPr>
                <w:rFonts w:ascii="Arial" w:hAnsi="Arial" w:cs="Arial"/>
                <w:bCs/>
                <w:sz w:val="24"/>
                <w:szCs w:val="24"/>
              </w:rPr>
              <w:t>Weak maturity</w:t>
            </w:r>
          </w:p>
        </w:tc>
        <w:tc>
          <w:tcPr>
            <w:tcW w:w="3192" w:type="dxa"/>
            <w:gridSpan w:val="2"/>
            <w:tcBorders>
              <w:left w:val="single" w:sz="8" w:space="0" w:color="auto"/>
              <w:right w:val="single" w:sz="8" w:space="0" w:color="auto"/>
            </w:tcBorders>
          </w:tcPr>
          <w:p w:rsidR="00DB1826" w:rsidRPr="00867F9A" w:rsidRDefault="00DB1826" w:rsidP="003C664B">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w:t>
            </w:r>
            <w:r w:rsidR="003C664B" w:rsidRPr="00867F9A">
              <w:rPr>
                <w:rFonts w:ascii="Arial" w:hAnsi="Arial" w:cs="Arial"/>
                <w:bCs/>
                <w:sz w:val="24"/>
                <w:szCs w:val="24"/>
              </w:rPr>
              <w:t>Complicated execution</w:t>
            </w:r>
          </w:p>
        </w:tc>
        <w:tc>
          <w:tcPr>
            <w:tcW w:w="3192" w:type="dxa"/>
            <w:tcBorders>
              <w:left w:val="single" w:sz="8" w:space="0" w:color="auto"/>
            </w:tcBorders>
          </w:tcPr>
          <w:p w:rsidR="00DB1826" w:rsidRPr="00867F9A" w:rsidRDefault="00DB1826" w:rsidP="003C664B">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w:t>
            </w:r>
            <w:r w:rsidR="003C664B" w:rsidRPr="00867F9A">
              <w:rPr>
                <w:rFonts w:ascii="Arial" w:hAnsi="Arial" w:cs="Arial"/>
                <w:bCs/>
                <w:sz w:val="24"/>
                <w:szCs w:val="24"/>
              </w:rPr>
              <w:t>Low popularity</w:t>
            </w:r>
          </w:p>
        </w:tc>
      </w:tr>
      <w:tr w:rsidR="00162EC1" w:rsidRPr="00867F9A" w:rsidTr="00050F2B">
        <w:tc>
          <w:tcPr>
            <w:tcW w:w="3192" w:type="dxa"/>
            <w:tcBorders>
              <w:right w:val="single" w:sz="8" w:space="0" w:color="auto"/>
            </w:tcBorders>
          </w:tcPr>
          <w:p w:rsidR="00162EC1" w:rsidRPr="00867F9A" w:rsidRDefault="00162EC1" w:rsidP="009410B3">
            <w:pPr>
              <w:autoSpaceDE w:val="0"/>
              <w:autoSpaceDN w:val="0"/>
              <w:adjustRightInd w:val="0"/>
              <w:rPr>
                <w:rFonts w:ascii="Arial" w:hAnsi="Arial" w:cs="Arial"/>
                <w:bCs/>
                <w:sz w:val="24"/>
                <w:szCs w:val="24"/>
              </w:rPr>
            </w:pPr>
            <w:r w:rsidRPr="00814ACD">
              <w:rPr>
                <w:rFonts w:ascii="Arial" w:hAnsi="Arial" w:cs="Arial"/>
                <w:bCs/>
                <w:sz w:val="24"/>
                <w:szCs w:val="24"/>
              </w:rPr>
              <w:sym w:font="Wingdings" w:char="F0A8"/>
            </w:r>
            <w:r>
              <w:rPr>
                <w:rFonts w:ascii="Arial" w:hAnsi="Arial" w:cs="Arial"/>
                <w:bCs/>
                <w:sz w:val="24"/>
                <w:szCs w:val="24"/>
              </w:rPr>
              <w:t xml:space="preserve"> </w:t>
            </w:r>
            <w:r w:rsidR="00951DA7" w:rsidRPr="000E477B">
              <w:rPr>
                <w:rFonts w:ascii="Arial" w:hAnsi="Arial" w:cs="Arial"/>
                <w:bCs/>
                <w:sz w:val="24"/>
                <w:szCs w:val="24"/>
              </w:rPr>
              <w:t>Absence of political support</w:t>
            </w:r>
          </w:p>
        </w:tc>
        <w:tc>
          <w:tcPr>
            <w:tcW w:w="3192" w:type="dxa"/>
            <w:gridSpan w:val="2"/>
            <w:tcBorders>
              <w:left w:val="single" w:sz="8" w:space="0" w:color="auto"/>
              <w:right w:val="single" w:sz="8" w:space="0" w:color="auto"/>
            </w:tcBorders>
          </w:tcPr>
          <w:p w:rsidR="00162EC1" w:rsidRPr="00867F9A" w:rsidRDefault="00951DA7" w:rsidP="003C664B">
            <w:pPr>
              <w:autoSpaceDE w:val="0"/>
              <w:autoSpaceDN w:val="0"/>
              <w:adjustRightInd w:val="0"/>
              <w:rPr>
                <w:rFonts w:ascii="Arial" w:hAnsi="Arial" w:cs="Arial"/>
                <w:bCs/>
                <w:sz w:val="24"/>
                <w:szCs w:val="24"/>
              </w:rPr>
            </w:pPr>
            <w:r w:rsidRPr="00814ACD">
              <w:rPr>
                <w:rFonts w:ascii="Arial" w:hAnsi="Arial" w:cs="Arial"/>
                <w:bCs/>
                <w:sz w:val="24"/>
                <w:szCs w:val="24"/>
              </w:rPr>
              <w:sym w:font="Wingdings" w:char="F0A8"/>
            </w:r>
            <w:r>
              <w:rPr>
                <w:rFonts w:ascii="Arial" w:hAnsi="Arial" w:cs="Arial"/>
                <w:bCs/>
                <w:sz w:val="24"/>
                <w:szCs w:val="24"/>
              </w:rPr>
              <w:t xml:space="preserve"> </w:t>
            </w:r>
            <w:r w:rsidR="00081998">
              <w:rPr>
                <w:rFonts w:ascii="Arial" w:hAnsi="Arial" w:cs="Arial"/>
                <w:bCs/>
                <w:sz w:val="24"/>
                <w:szCs w:val="24"/>
              </w:rPr>
              <w:t>Questionable</w:t>
            </w:r>
            <w:r w:rsidR="0033690A" w:rsidRPr="000E477B">
              <w:rPr>
                <w:rFonts w:ascii="Arial" w:hAnsi="Arial" w:cs="Arial"/>
                <w:bCs/>
                <w:sz w:val="24"/>
                <w:szCs w:val="24"/>
              </w:rPr>
              <w:t xml:space="preserve"> CBC dimension</w:t>
            </w:r>
          </w:p>
        </w:tc>
        <w:tc>
          <w:tcPr>
            <w:tcW w:w="3192" w:type="dxa"/>
            <w:tcBorders>
              <w:left w:val="single" w:sz="8" w:space="0" w:color="auto"/>
            </w:tcBorders>
          </w:tcPr>
          <w:p w:rsidR="00162EC1" w:rsidRPr="00867F9A" w:rsidRDefault="0033690A" w:rsidP="003C664B">
            <w:pPr>
              <w:autoSpaceDE w:val="0"/>
              <w:autoSpaceDN w:val="0"/>
              <w:adjustRightInd w:val="0"/>
              <w:rPr>
                <w:rFonts w:ascii="Arial" w:hAnsi="Arial" w:cs="Arial"/>
                <w:bCs/>
                <w:sz w:val="24"/>
                <w:szCs w:val="24"/>
              </w:rPr>
            </w:pPr>
            <w:r w:rsidRPr="00814ACD">
              <w:rPr>
                <w:rFonts w:ascii="Arial" w:hAnsi="Arial" w:cs="Arial"/>
                <w:bCs/>
                <w:sz w:val="24"/>
                <w:szCs w:val="24"/>
              </w:rPr>
              <w:sym w:font="Wingdings" w:char="F0A8"/>
            </w:r>
            <w:r>
              <w:rPr>
                <w:rFonts w:ascii="Arial" w:hAnsi="Arial" w:cs="Arial"/>
                <w:bCs/>
                <w:sz w:val="24"/>
                <w:szCs w:val="24"/>
              </w:rPr>
              <w:t xml:space="preserve"> Other</w:t>
            </w:r>
          </w:p>
        </w:tc>
      </w:tr>
      <w:tr w:rsidR="00DB1826" w:rsidRPr="00867F9A" w:rsidTr="009410B3">
        <w:tc>
          <w:tcPr>
            <w:tcW w:w="9576" w:type="dxa"/>
            <w:gridSpan w:val="4"/>
            <w:shd w:val="clear" w:color="auto" w:fill="D9D9D9" w:themeFill="background1" w:themeFillShade="D9"/>
          </w:tcPr>
          <w:p w:rsidR="00DB1826" w:rsidRPr="00867F9A" w:rsidRDefault="00DB1826" w:rsidP="00050F2B">
            <w:pPr>
              <w:autoSpaceDE w:val="0"/>
              <w:autoSpaceDN w:val="0"/>
              <w:adjustRightInd w:val="0"/>
              <w:rPr>
                <w:rFonts w:ascii="Arial" w:hAnsi="Arial" w:cs="Arial"/>
                <w:bCs/>
                <w:sz w:val="24"/>
                <w:szCs w:val="24"/>
              </w:rPr>
            </w:pPr>
            <w:r w:rsidRPr="00867F9A">
              <w:rPr>
                <w:rFonts w:ascii="Arial" w:hAnsi="Arial" w:cs="Arial"/>
                <w:bCs/>
                <w:sz w:val="24"/>
                <w:szCs w:val="24"/>
              </w:rPr>
              <w:t>If ‘other’, please specify which one:</w:t>
            </w:r>
          </w:p>
        </w:tc>
      </w:tr>
      <w:tr w:rsidR="00DB1826" w:rsidRPr="00867F9A" w:rsidTr="00050F2B">
        <w:tc>
          <w:tcPr>
            <w:tcW w:w="9576" w:type="dxa"/>
            <w:gridSpan w:val="4"/>
          </w:tcPr>
          <w:p w:rsidR="00DB1826" w:rsidRPr="00867F9A" w:rsidRDefault="00DB1826" w:rsidP="00050F2B">
            <w:pPr>
              <w:autoSpaceDE w:val="0"/>
              <w:autoSpaceDN w:val="0"/>
              <w:adjustRightInd w:val="0"/>
              <w:rPr>
                <w:rFonts w:ascii="Arial" w:hAnsi="Arial" w:cs="Arial"/>
                <w:bCs/>
                <w:sz w:val="24"/>
                <w:szCs w:val="24"/>
              </w:rPr>
            </w:pPr>
          </w:p>
          <w:p w:rsidR="00DB1826" w:rsidRDefault="00DB1826" w:rsidP="00050F2B">
            <w:pPr>
              <w:autoSpaceDE w:val="0"/>
              <w:autoSpaceDN w:val="0"/>
              <w:adjustRightInd w:val="0"/>
              <w:rPr>
                <w:rFonts w:ascii="Arial" w:hAnsi="Arial" w:cs="Arial"/>
                <w:bCs/>
                <w:sz w:val="24"/>
                <w:szCs w:val="24"/>
              </w:rPr>
            </w:pPr>
          </w:p>
          <w:p w:rsidR="00E17371" w:rsidRPr="00867F9A" w:rsidRDefault="00E17371" w:rsidP="00050F2B">
            <w:pPr>
              <w:autoSpaceDE w:val="0"/>
              <w:autoSpaceDN w:val="0"/>
              <w:adjustRightInd w:val="0"/>
              <w:rPr>
                <w:rFonts w:ascii="Arial" w:hAnsi="Arial" w:cs="Arial"/>
                <w:bCs/>
                <w:sz w:val="24"/>
                <w:szCs w:val="24"/>
              </w:rPr>
            </w:pPr>
          </w:p>
        </w:tc>
      </w:tr>
      <w:tr w:rsidR="009857B0" w:rsidRPr="00867F9A" w:rsidTr="009410B3">
        <w:tc>
          <w:tcPr>
            <w:tcW w:w="9576" w:type="dxa"/>
            <w:gridSpan w:val="4"/>
            <w:shd w:val="clear" w:color="auto" w:fill="D9D9D9" w:themeFill="background1" w:themeFillShade="D9"/>
          </w:tcPr>
          <w:p w:rsidR="009857B0" w:rsidRPr="00867F9A" w:rsidRDefault="00C02571" w:rsidP="00DC1B90">
            <w:pPr>
              <w:autoSpaceDE w:val="0"/>
              <w:autoSpaceDN w:val="0"/>
              <w:adjustRightInd w:val="0"/>
              <w:rPr>
                <w:rFonts w:ascii="Arial" w:hAnsi="Arial" w:cs="Arial"/>
                <w:sz w:val="24"/>
                <w:szCs w:val="24"/>
              </w:rPr>
            </w:pPr>
            <w:r w:rsidRPr="00867F9A">
              <w:rPr>
                <w:rFonts w:ascii="Arial" w:hAnsi="Arial" w:cs="Arial"/>
                <w:sz w:val="24"/>
                <w:szCs w:val="24"/>
              </w:rPr>
              <w:t>2.10</w:t>
            </w:r>
            <w:r w:rsidR="009857B0" w:rsidRPr="00867F9A">
              <w:rPr>
                <w:rFonts w:ascii="Arial" w:hAnsi="Arial" w:cs="Arial"/>
                <w:sz w:val="24"/>
                <w:szCs w:val="24"/>
              </w:rPr>
              <w:t>. What support roles for</w:t>
            </w:r>
            <w:r w:rsidR="00AB639B" w:rsidRPr="00867F9A">
              <w:rPr>
                <w:rFonts w:ascii="Arial" w:hAnsi="Arial" w:cs="Arial"/>
                <w:sz w:val="24"/>
                <w:szCs w:val="24"/>
              </w:rPr>
              <w:t xml:space="preserve"> strategic project generation did</w:t>
            </w:r>
            <w:r w:rsidR="009857B0" w:rsidRPr="00867F9A">
              <w:rPr>
                <w:rFonts w:ascii="Arial" w:hAnsi="Arial" w:cs="Arial"/>
                <w:sz w:val="24"/>
                <w:szCs w:val="24"/>
              </w:rPr>
              <w:t xml:space="preserve"> the various actors cover?</w:t>
            </w:r>
          </w:p>
        </w:tc>
      </w:tr>
      <w:tr w:rsidR="009857B0" w:rsidRPr="00867F9A" w:rsidTr="00AA6DDC">
        <w:tc>
          <w:tcPr>
            <w:tcW w:w="9576" w:type="dxa"/>
            <w:gridSpan w:val="4"/>
          </w:tcPr>
          <w:p w:rsidR="009857B0" w:rsidRPr="00867F9A" w:rsidRDefault="009857B0" w:rsidP="00DC1B90">
            <w:pPr>
              <w:autoSpaceDE w:val="0"/>
              <w:autoSpaceDN w:val="0"/>
              <w:adjustRightInd w:val="0"/>
              <w:rPr>
                <w:rFonts w:ascii="Arial" w:hAnsi="Arial" w:cs="Arial"/>
                <w:sz w:val="24"/>
                <w:szCs w:val="24"/>
              </w:rPr>
            </w:pPr>
          </w:p>
          <w:p w:rsidR="00220DA6" w:rsidRDefault="00220DA6" w:rsidP="00DC1B90">
            <w:pPr>
              <w:autoSpaceDE w:val="0"/>
              <w:autoSpaceDN w:val="0"/>
              <w:adjustRightInd w:val="0"/>
              <w:rPr>
                <w:rFonts w:ascii="Arial" w:hAnsi="Arial" w:cs="Arial"/>
                <w:sz w:val="24"/>
                <w:szCs w:val="24"/>
              </w:rPr>
            </w:pPr>
          </w:p>
          <w:p w:rsidR="00E17371" w:rsidRPr="00867F9A" w:rsidRDefault="00E17371" w:rsidP="00DC1B90">
            <w:pPr>
              <w:autoSpaceDE w:val="0"/>
              <w:autoSpaceDN w:val="0"/>
              <w:adjustRightInd w:val="0"/>
              <w:rPr>
                <w:rFonts w:ascii="Arial" w:hAnsi="Arial" w:cs="Arial"/>
                <w:sz w:val="24"/>
                <w:szCs w:val="24"/>
              </w:rPr>
            </w:pPr>
          </w:p>
        </w:tc>
      </w:tr>
    </w:tbl>
    <w:p w:rsidR="00332C50" w:rsidRPr="00867F9A" w:rsidRDefault="00332C50" w:rsidP="00DC1B90">
      <w:pPr>
        <w:autoSpaceDE w:val="0"/>
        <w:autoSpaceDN w:val="0"/>
        <w:adjustRightInd w:val="0"/>
        <w:spacing w:after="0" w:line="240" w:lineRule="auto"/>
        <w:rPr>
          <w:rFonts w:ascii="Arial" w:hAnsi="Arial" w:cs="Arial"/>
          <w:sz w:val="24"/>
          <w:szCs w:val="24"/>
        </w:rPr>
      </w:pPr>
    </w:p>
    <w:tbl>
      <w:tblPr>
        <w:tblStyle w:val="TableGrid"/>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590"/>
        <w:gridCol w:w="1007"/>
        <w:gridCol w:w="979"/>
      </w:tblGrid>
      <w:tr w:rsidR="008B49CD" w:rsidRPr="00867F9A" w:rsidTr="009410B3">
        <w:tc>
          <w:tcPr>
            <w:tcW w:w="5000" w:type="pct"/>
            <w:gridSpan w:val="3"/>
            <w:shd w:val="clear" w:color="auto" w:fill="D9D9D9" w:themeFill="background1" w:themeFillShade="D9"/>
          </w:tcPr>
          <w:p w:rsidR="008B49CD" w:rsidRPr="00867F9A" w:rsidRDefault="008B49CD" w:rsidP="009410B3">
            <w:pPr>
              <w:autoSpaceDE w:val="0"/>
              <w:autoSpaceDN w:val="0"/>
              <w:adjustRightInd w:val="0"/>
              <w:rPr>
                <w:rFonts w:ascii="Arial" w:hAnsi="Arial" w:cs="Arial"/>
                <w:sz w:val="24"/>
                <w:szCs w:val="24"/>
              </w:rPr>
            </w:pPr>
            <w:r w:rsidRPr="00867F9A">
              <w:rPr>
                <w:rFonts w:ascii="Arial" w:hAnsi="Arial" w:cs="Arial"/>
                <w:sz w:val="24"/>
                <w:szCs w:val="24"/>
              </w:rPr>
              <w:t xml:space="preserve">2.11. Please confirm whether </w:t>
            </w:r>
            <w:r w:rsidR="009410B3" w:rsidRPr="00867F9A">
              <w:rPr>
                <w:rFonts w:ascii="Arial" w:hAnsi="Arial" w:cs="Arial"/>
                <w:sz w:val="24"/>
                <w:szCs w:val="24"/>
              </w:rPr>
              <w:t>the following statements describe</w:t>
            </w:r>
            <w:r w:rsidRPr="00867F9A">
              <w:rPr>
                <w:rFonts w:ascii="Arial" w:hAnsi="Arial" w:cs="Arial"/>
                <w:sz w:val="24"/>
                <w:szCs w:val="24"/>
              </w:rPr>
              <w:t xml:space="preserve"> the </w:t>
            </w:r>
            <w:r w:rsidR="009410B3" w:rsidRPr="00867F9A">
              <w:rPr>
                <w:rFonts w:ascii="Arial" w:hAnsi="Arial" w:cs="Arial"/>
                <w:sz w:val="24"/>
                <w:szCs w:val="24"/>
              </w:rPr>
              <w:t>sustainability aspects</w:t>
            </w:r>
            <w:r w:rsidRPr="00867F9A">
              <w:rPr>
                <w:rFonts w:ascii="Arial" w:hAnsi="Arial" w:cs="Arial"/>
                <w:sz w:val="24"/>
                <w:szCs w:val="24"/>
              </w:rPr>
              <w:t xml:space="preserve"> of your strategic projects </w:t>
            </w:r>
          </w:p>
        </w:tc>
      </w:tr>
      <w:tr w:rsidR="008B49CD" w:rsidRPr="00867F9A" w:rsidTr="008B49CD">
        <w:tc>
          <w:tcPr>
            <w:tcW w:w="3963" w:type="pct"/>
          </w:tcPr>
          <w:p w:rsidR="008B49CD" w:rsidRPr="00867F9A" w:rsidRDefault="008B49CD" w:rsidP="00DC1B90">
            <w:pPr>
              <w:autoSpaceDE w:val="0"/>
              <w:autoSpaceDN w:val="0"/>
              <w:adjustRightInd w:val="0"/>
              <w:rPr>
                <w:rFonts w:ascii="Arial" w:hAnsi="Arial" w:cs="Arial"/>
                <w:sz w:val="24"/>
                <w:szCs w:val="24"/>
              </w:rPr>
            </w:pPr>
            <w:r w:rsidRPr="00867F9A">
              <w:rPr>
                <w:rFonts w:ascii="Arial" w:hAnsi="Arial" w:cs="Arial"/>
                <w:sz w:val="24"/>
                <w:szCs w:val="24"/>
              </w:rPr>
              <w:t>The partners will be</w:t>
            </w:r>
            <w:r w:rsidR="009410B3" w:rsidRPr="00867F9A">
              <w:rPr>
                <w:rFonts w:ascii="Arial" w:hAnsi="Arial" w:cs="Arial"/>
                <w:sz w:val="24"/>
                <w:szCs w:val="24"/>
              </w:rPr>
              <w:t>/are</w:t>
            </w:r>
            <w:r w:rsidRPr="00867F9A">
              <w:rPr>
                <w:rFonts w:ascii="Arial" w:hAnsi="Arial" w:cs="Arial"/>
                <w:sz w:val="24"/>
                <w:szCs w:val="24"/>
              </w:rPr>
              <w:t xml:space="preserve"> able to capitalize on the results of the project</w:t>
            </w:r>
          </w:p>
        </w:tc>
        <w:tc>
          <w:tcPr>
            <w:tcW w:w="526" w:type="pct"/>
          </w:tcPr>
          <w:p w:rsidR="008B49CD" w:rsidRPr="00867F9A" w:rsidRDefault="008B49CD" w:rsidP="00DC1B90">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Yes</w:t>
            </w:r>
          </w:p>
        </w:tc>
        <w:tc>
          <w:tcPr>
            <w:tcW w:w="511" w:type="pct"/>
          </w:tcPr>
          <w:p w:rsidR="008B49CD" w:rsidRPr="00867F9A" w:rsidRDefault="008B49CD" w:rsidP="00DC1B90">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No</w:t>
            </w:r>
          </w:p>
        </w:tc>
      </w:tr>
      <w:tr w:rsidR="008B49CD" w:rsidRPr="00867F9A" w:rsidTr="001B4AE6">
        <w:tc>
          <w:tcPr>
            <w:tcW w:w="3963" w:type="pct"/>
          </w:tcPr>
          <w:p w:rsidR="008B49CD" w:rsidRPr="00867F9A" w:rsidRDefault="008B49CD" w:rsidP="00DC1B90">
            <w:pPr>
              <w:autoSpaceDE w:val="0"/>
              <w:autoSpaceDN w:val="0"/>
              <w:adjustRightInd w:val="0"/>
              <w:rPr>
                <w:rFonts w:ascii="Arial" w:hAnsi="Arial" w:cs="Arial"/>
                <w:sz w:val="24"/>
                <w:szCs w:val="24"/>
              </w:rPr>
            </w:pPr>
            <w:r w:rsidRPr="00867F9A">
              <w:rPr>
                <w:rFonts w:ascii="Arial" w:hAnsi="Arial" w:cs="Arial"/>
                <w:sz w:val="24"/>
                <w:szCs w:val="24"/>
              </w:rPr>
              <w:t>The partners will be</w:t>
            </w:r>
            <w:r w:rsidR="009410B3" w:rsidRPr="00867F9A">
              <w:rPr>
                <w:rFonts w:ascii="Arial" w:hAnsi="Arial" w:cs="Arial"/>
                <w:sz w:val="24"/>
                <w:szCs w:val="24"/>
              </w:rPr>
              <w:t>/are</w:t>
            </w:r>
            <w:r w:rsidRPr="00867F9A">
              <w:rPr>
                <w:rFonts w:ascii="Arial" w:hAnsi="Arial" w:cs="Arial"/>
                <w:sz w:val="24"/>
                <w:szCs w:val="24"/>
              </w:rPr>
              <w:t xml:space="preserve"> able to disseminate results in a multi-sector, multi-level mode</w:t>
            </w:r>
          </w:p>
        </w:tc>
        <w:tc>
          <w:tcPr>
            <w:tcW w:w="526" w:type="pct"/>
          </w:tcPr>
          <w:p w:rsidR="008B49CD" w:rsidRPr="00867F9A" w:rsidRDefault="008B49CD" w:rsidP="00D83849">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Yes</w:t>
            </w:r>
          </w:p>
        </w:tc>
        <w:tc>
          <w:tcPr>
            <w:tcW w:w="511" w:type="pct"/>
          </w:tcPr>
          <w:p w:rsidR="008B49CD" w:rsidRPr="00867F9A" w:rsidRDefault="008B49CD" w:rsidP="00D83849">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No</w:t>
            </w:r>
          </w:p>
        </w:tc>
      </w:tr>
      <w:tr w:rsidR="001B4AE6" w:rsidRPr="00867F9A" w:rsidTr="008B49CD">
        <w:tc>
          <w:tcPr>
            <w:tcW w:w="3963" w:type="pct"/>
          </w:tcPr>
          <w:p w:rsidR="001B4AE6" w:rsidRPr="00867F9A" w:rsidRDefault="001B4AE6" w:rsidP="00DC1B90">
            <w:pPr>
              <w:autoSpaceDE w:val="0"/>
              <w:autoSpaceDN w:val="0"/>
              <w:adjustRightInd w:val="0"/>
              <w:rPr>
                <w:rFonts w:ascii="Arial" w:hAnsi="Arial" w:cs="Arial"/>
                <w:sz w:val="24"/>
                <w:szCs w:val="24"/>
              </w:rPr>
            </w:pPr>
            <w:r w:rsidRPr="00867F9A">
              <w:rPr>
                <w:rFonts w:ascii="Arial" w:hAnsi="Arial" w:cs="Arial"/>
                <w:sz w:val="24"/>
                <w:szCs w:val="24"/>
              </w:rPr>
              <w:t>The number of relevant stakeholders is</w:t>
            </w:r>
            <w:r w:rsidR="00EC49C4" w:rsidRPr="00867F9A">
              <w:rPr>
                <w:rFonts w:ascii="Arial" w:hAnsi="Arial" w:cs="Arial"/>
                <w:sz w:val="24"/>
                <w:szCs w:val="24"/>
              </w:rPr>
              <w:t>/was</w:t>
            </w:r>
            <w:r w:rsidRPr="00867F9A">
              <w:rPr>
                <w:rFonts w:ascii="Arial" w:hAnsi="Arial" w:cs="Arial"/>
                <w:sz w:val="24"/>
                <w:szCs w:val="24"/>
              </w:rPr>
              <w:t xml:space="preserve"> manageable </w:t>
            </w:r>
          </w:p>
        </w:tc>
        <w:tc>
          <w:tcPr>
            <w:tcW w:w="526" w:type="pct"/>
          </w:tcPr>
          <w:p w:rsidR="001B4AE6" w:rsidRPr="00867F9A" w:rsidRDefault="001B4AE6" w:rsidP="00D83849">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Yes</w:t>
            </w:r>
          </w:p>
        </w:tc>
        <w:tc>
          <w:tcPr>
            <w:tcW w:w="511" w:type="pct"/>
          </w:tcPr>
          <w:p w:rsidR="001B4AE6" w:rsidRPr="00867F9A" w:rsidRDefault="001B4AE6" w:rsidP="00D83849">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No</w:t>
            </w:r>
          </w:p>
        </w:tc>
      </w:tr>
      <w:tr w:rsidR="001B4AE6" w:rsidRPr="00867F9A" w:rsidTr="008B49CD">
        <w:tc>
          <w:tcPr>
            <w:tcW w:w="3963" w:type="pct"/>
          </w:tcPr>
          <w:p w:rsidR="001B4AE6" w:rsidRPr="00867F9A" w:rsidRDefault="001B4AE6" w:rsidP="00DC1B90">
            <w:pPr>
              <w:autoSpaceDE w:val="0"/>
              <w:autoSpaceDN w:val="0"/>
              <w:adjustRightInd w:val="0"/>
              <w:rPr>
                <w:rFonts w:ascii="Arial" w:hAnsi="Arial" w:cs="Arial"/>
                <w:sz w:val="24"/>
                <w:szCs w:val="24"/>
              </w:rPr>
            </w:pPr>
            <w:r w:rsidRPr="00867F9A">
              <w:rPr>
                <w:rFonts w:ascii="Arial" w:hAnsi="Arial" w:cs="Arial"/>
                <w:sz w:val="24"/>
                <w:szCs w:val="24"/>
              </w:rPr>
              <w:t>There is</w:t>
            </w:r>
            <w:r w:rsidR="00EC49C4" w:rsidRPr="00867F9A">
              <w:rPr>
                <w:rFonts w:ascii="Arial" w:hAnsi="Arial" w:cs="Arial"/>
                <w:sz w:val="24"/>
                <w:szCs w:val="24"/>
              </w:rPr>
              <w:t>/was</w:t>
            </w:r>
            <w:r w:rsidRPr="00867F9A">
              <w:rPr>
                <w:rFonts w:ascii="Arial" w:hAnsi="Arial" w:cs="Arial"/>
                <w:sz w:val="24"/>
                <w:szCs w:val="24"/>
              </w:rPr>
              <w:t xml:space="preserve"> experience of previous successful cooperation</w:t>
            </w:r>
          </w:p>
        </w:tc>
        <w:tc>
          <w:tcPr>
            <w:tcW w:w="526" w:type="pct"/>
          </w:tcPr>
          <w:p w:rsidR="001B4AE6" w:rsidRPr="00867F9A" w:rsidRDefault="001B4AE6" w:rsidP="00D83849">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Yes</w:t>
            </w:r>
          </w:p>
        </w:tc>
        <w:tc>
          <w:tcPr>
            <w:tcW w:w="511" w:type="pct"/>
          </w:tcPr>
          <w:p w:rsidR="001B4AE6" w:rsidRPr="00867F9A" w:rsidRDefault="001B4AE6" w:rsidP="00D83849">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No</w:t>
            </w:r>
          </w:p>
        </w:tc>
      </w:tr>
      <w:tr w:rsidR="001B4AE6" w:rsidRPr="00867F9A" w:rsidTr="008B49CD">
        <w:tc>
          <w:tcPr>
            <w:tcW w:w="3963" w:type="pct"/>
          </w:tcPr>
          <w:p w:rsidR="001B4AE6" w:rsidRPr="00867F9A" w:rsidRDefault="001B4AE6" w:rsidP="00DC1B90">
            <w:pPr>
              <w:autoSpaceDE w:val="0"/>
              <w:autoSpaceDN w:val="0"/>
              <w:adjustRightInd w:val="0"/>
              <w:rPr>
                <w:rFonts w:ascii="Arial" w:hAnsi="Arial" w:cs="Arial"/>
                <w:sz w:val="24"/>
                <w:szCs w:val="24"/>
              </w:rPr>
            </w:pPr>
            <w:r w:rsidRPr="00867F9A">
              <w:rPr>
                <w:rFonts w:ascii="Arial" w:hAnsi="Arial" w:cs="Arial"/>
                <w:sz w:val="24"/>
                <w:szCs w:val="24"/>
              </w:rPr>
              <w:t>There was publicity during the process</w:t>
            </w:r>
          </w:p>
        </w:tc>
        <w:tc>
          <w:tcPr>
            <w:tcW w:w="526" w:type="pct"/>
          </w:tcPr>
          <w:p w:rsidR="001B4AE6" w:rsidRPr="00867F9A" w:rsidRDefault="001B4AE6" w:rsidP="00D83849">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Yes</w:t>
            </w:r>
          </w:p>
        </w:tc>
        <w:tc>
          <w:tcPr>
            <w:tcW w:w="511" w:type="pct"/>
          </w:tcPr>
          <w:p w:rsidR="001B4AE6" w:rsidRPr="00867F9A" w:rsidRDefault="001B4AE6" w:rsidP="00D83849">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No</w:t>
            </w:r>
          </w:p>
        </w:tc>
      </w:tr>
      <w:tr w:rsidR="001B4AE6" w:rsidRPr="00867F9A" w:rsidTr="008B49CD">
        <w:tc>
          <w:tcPr>
            <w:tcW w:w="3963" w:type="pct"/>
          </w:tcPr>
          <w:p w:rsidR="001B4AE6" w:rsidRPr="00867F9A" w:rsidRDefault="001B4AE6" w:rsidP="00DC1B90">
            <w:pPr>
              <w:autoSpaceDE w:val="0"/>
              <w:autoSpaceDN w:val="0"/>
              <w:adjustRightInd w:val="0"/>
              <w:rPr>
                <w:rFonts w:ascii="Arial" w:hAnsi="Arial" w:cs="Arial"/>
                <w:sz w:val="24"/>
                <w:szCs w:val="24"/>
              </w:rPr>
            </w:pPr>
            <w:r w:rsidRPr="00867F9A">
              <w:rPr>
                <w:rFonts w:ascii="Arial" w:hAnsi="Arial" w:cs="Arial"/>
                <w:sz w:val="24"/>
                <w:szCs w:val="24"/>
              </w:rPr>
              <w:lastRenderedPageBreak/>
              <w:t>The project deals</w:t>
            </w:r>
            <w:r w:rsidR="00EC49C4" w:rsidRPr="00867F9A">
              <w:rPr>
                <w:rFonts w:ascii="Arial" w:hAnsi="Arial" w:cs="Arial"/>
                <w:sz w:val="24"/>
                <w:szCs w:val="24"/>
              </w:rPr>
              <w:t>/dealt</w:t>
            </w:r>
            <w:r w:rsidRPr="00867F9A">
              <w:rPr>
                <w:rFonts w:ascii="Arial" w:hAnsi="Arial" w:cs="Arial"/>
                <w:sz w:val="24"/>
                <w:szCs w:val="24"/>
              </w:rPr>
              <w:t xml:space="preserve"> with a sensitive issue</w:t>
            </w:r>
          </w:p>
        </w:tc>
        <w:tc>
          <w:tcPr>
            <w:tcW w:w="526" w:type="pct"/>
          </w:tcPr>
          <w:p w:rsidR="001B4AE6" w:rsidRPr="00867F9A" w:rsidRDefault="001B4AE6" w:rsidP="00D83849">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Yes</w:t>
            </w:r>
          </w:p>
        </w:tc>
        <w:tc>
          <w:tcPr>
            <w:tcW w:w="511" w:type="pct"/>
          </w:tcPr>
          <w:p w:rsidR="001B4AE6" w:rsidRPr="00867F9A" w:rsidRDefault="001B4AE6" w:rsidP="00D83849">
            <w:pPr>
              <w:autoSpaceDE w:val="0"/>
              <w:autoSpaceDN w:val="0"/>
              <w:adjustRightInd w:val="0"/>
              <w:rPr>
                <w:rFonts w:ascii="Arial" w:hAnsi="Arial" w:cs="Arial"/>
                <w:sz w:val="24"/>
                <w:szCs w:val="24"/>
              </w:rPr>
            </w:pPr>
            <w:r w:rsidRPr="00867F9A">
              <w:rPr>
                <w:rFonts w:ascii="Arial" w:hAnsi="Arial" w:cs="Arial"/>
                <w:bCs/>
                <w:sz w:val="24"/>
                <w:szCs w:val="24"/>
              </w:rPr>
              <w:sym w:font="Wingdings" w:char="F0A8"/>
            </w:r>
            <w:r w:rsidRPr="00867F9A">
              <w:rPr>
                <w:rFonts w:ascii="Arial" w:hAnsi="Arial" w:cs="Arial"/>
                <w:bCs/>
                <w:sz w:val="24"/>
                <w:szCs w:val="24"/>
              </w:rPr>
              <w:t xml:space="preserve"> No</w:t>
            </w:r>
          </w:p>
        </w:tc>
      </w:tr>
      <w:tr w:rsidR="001B4AE6" w:rsidTr="00EC49C4">
        <w:tc>
          <w:tcPr>
            <w:tcW w:w="5000" w:type="pct"/>
            <w:gridSpan w:val="3"/>
            <w:shd w:val="clear" w:color="auto" w:fill="D9D9D9" w:themeFill="background1" w:themeFillShade="D9"/>
          </w:tcPr>
          <w:p w:rsidR="001B4AE6" w:rsidRDefault="00EC49C4" w:rsidP="00EC49C4">
            <w:pPr>
              <w:autoSpaceDE w:val="0"/>
              <w:autoSpaceDN w:val="0"/>
              <w:adjustRightInd w:val="0"/>
              <w:rPr>
                <w:rFonts w:ascii="Arial" w:hAnsi="Arial" w:cs="Arial"/>
                <w:sz w:val="24"/>
                <w:szCs w:val="24"/>
              </w:rPr>
            </w:pPr>
            <w:r w:rsidRPr="00867F9A">
              <w:rPr>
                <w:rFonts w:ascii="Arial" w:hAnsi="Arial" w:cs="Arial"/>
                <w:sz w:val="24"/>
                <w:szCs w:val="24"/>
              </w:rPr>
              <w:t>Please provide a</w:t>
            </w:r>
            <w:r w:rsidR="001B4AE6" w:rsidRPr="00867F9A">
              <w:rPr>
                <w:rFonts w:ascii="Arial" w:hAnsi="Arial" w:cs="Arial"/>
                <w:sz w:val="24"/>
                <w:szCs w:val="24"/>
              </w:rPr>
              <w:t>ny other statement:</w:t>
            </w:r>
          </w:p>
        </w:tc>
      </w:tr>
      <w:tr w:rsidR="001B4AE6" w:rsidTr="001B4AE6">
        <w:tc>
          <w:tcPr>
            <w:tcW w:w="5000" w:type="pct"/>
            <w:gridSpan w:val="3"/>
          </w:tcPr>
          <w:p w:rsidR="001B4AE6" w:rsidRDefault="001B4AE6" w:rsidP="00DC1B90">
            <w:pPr>
              <w:autoSpaceDE w:val="0"/>
              <w:autoSpaceDN w:val="0"/>
              <w:adjustRightInd w:val="0"/>
              <w:rPr>
                <w:rFonts w:ascii="Arial" w:hAnsi="Arial" w:cs="Arial"/>
                <w:sz w:val="24"/>
                <w:szCs w:val="24"/>
              </w:rPr>
            </w:pPr>
          </w:p>
          <w:p w:rsidR="001B4AE6" w:rsidRDefault="001B4AE6" w:rsidP="00DC1B90">
            <w:pPr>
              <w:autoSpaceDE w:val="0"/>
              <w:autoSpaceDN w:val="0"/>
              <w:adjustRightInd w:val="0"/>
              <w:rPr>
                <w:rFonts w:ascii="Arial" w:hAnsi="Arial" w:cs="Arial"/>
                <w:sz w:val="24"/>
                <w:szCs w:val="24"/>
              </w:rPr>
            </w:pPr>
          </w:p>
          <w:p w:rsidR="00E17371" w:rsidRDefault="00E17371" w:rsidP="00DC1B90">
            <w:pPr>
              <w:autoSpaceDE w:val="0"/>
              <w:autoSpaceDN w:val="0"/>
              <w:adjustRightInd w:val="0"/>
              <w:rPr>
                <w:rFonts w:ascii="Arial" w:hAnsi="Arial" w:cs="Arial"/>
                <w:sz w:val="24"/>
                <w:szCs w:val="24"/>
              </w:rPr>
            </w:pPr>
          </w:p>
        </w:tc>
      </w:tr>
    </w:tbl>
    <w:p w:rsidR="00C02571" w:rsidRDefault="00C02571" w:rsidP="00DC1B90">
      <w:pPr>
        <w:autoSpaceDE w:val="0"/>
        <w:autoSpaceDN w:val="0"/>
        <w:adjustRightInd w:val="0"/>
        <w:spacing w:after="0" w:line="240" w:lineRule="auto"/>
        <w:rPr>
          <w:rFonts w:ascii="Arial" w:hAnsi="Arial" w:cs="Arial"/>
          <w:sz w:val="24"/>
          <w:szCs w:val="24"/>
        </w:rPr>
      </w:pPr>
    </w:p>
    <w:p w:rsidR="00807BBD" w:rsidRDefault="00807BBD" w:rsidP="00E17371">
      <w:pPr>
        <w:rPr>
          <w:rFonts w:ascii="Arial" w:hAnsi="Arial" w:cs="Arial"/>
          <w:sz w:val="24"/>
          <w:szCs w:val="24"/>
        </w:rPr>
      </w:pPr>
    </w:p>
    <w:p w:rsidR="00DC1B90" w:rsidRPr="00412C31" w:rsidRDefault="00346140" w:rsidP="00DC1B90">
      <w:pPr>
        <w:autoSpaceDE w:val="0"/>
        <w:autoSpaceDN w:val="0"/>
        <w:adjustRightInd w:val="0"/>
        <w:spacing w:after="0" w:line="240" w:lineRule="auto"/>
        <w:rPr>
          <w:rFonts w:ascii="Arial" w:hAnsi="Arial" w:cs="Arial"/>
          <w:b/>
          <w:bCs/>
          <w:sz w:val="26"/>
          <w:szCs w:val="26"/>
        </w:rPr>
      </w:pPr>
      <w:r w:rsidRPr="00412C31">
        <w:rPr>
          <w:rFonts w:ascii="Arial" w:hAnsi="Arial" w:cs="Arial"/>
          <w:b/>
          <w:bCs/>
          <w:sz w:val="26"/>
          <w:szCs w:val="26"/>
        </w:rPr>
        <w:t xml:space="preserve">3. </w:t>
      </w:r>
      <w:r w:rsidR="00DC1B90" w:rsidRPr="00412C31">
        <w:rPr>
          <w:rFonts w:ascii="Arial" w:hAnsi="Arial" w:cs="Arial"/>
          <w:b/>
          <w:bCs/>
          <w:sz w:val="26"/>
          <w:szCs w:val="26"/>
        </w:rPr>
        <w:t>Cross-border communication quality</w:t>
      </w:r>
      <w:r w:rsidR="00980C62" w:rsidRPr="00412C31">
        <w:rPr>
          <w:rFonts w:ascii="Arial" w:hAnsi="Arial" w:cs="Arial"/>
          <w:b/>
          <w:bCs/>
          <w:sz w:val="26"/>
          <w:szCs w:val="26"/>
        </w:rPr>
        <w:t xml:space="preserve"> </w:t>
      </w:r>
      <w:r w:rsidR="00495E4A" w:rsidRPr="00412C31">
        <w:rPr>
          <w:rFonts w:ascii="Arial" w:hAnsi="Arial" w:cs="Arial"/>
          <w:b/>
          <w:bCs/>
          <w:sz w:val="26"/>
          <w:szCs w:val="26"/>
        </w:rPr>
        <w:t>and visibility</w:t>
      </w:r>
    </w:p>
    <w:p w:rsidR="00AB639B" w:rsidRDefault="00AB639B" w:rsidP="00DC1B90">
      <w:pPr>
        <w:autoSpaceDE w:val="0"/>
        <w:autoSpaceDN w:val="0"/>
        <w:adjustRightInd w:val="0"/>
        <w:spacing w:after="0" w:line="240" w:lineRule="auto"/>
        <w:rPr>
          <w:rFonts w:ascii="Arial" w:hAnsi="Arial" w:cs="Arial"/>
          <w:sz w:val="24"/>
          <w:szCs w:val="24"/>
        </w:rPr>
      </w:pP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none" w:sz="0" w:space="0" w:color="auto"/>
        </w:tblBorders>
        <w:tblLook w:val="04A0" w:firstRow="1" w:lastRow="0" w:firstColumn="1" w:lastColumn="0" w:noHBand="0" w:noVBand="1"/>
      </w:tblPr>
      <w:tblGrid>
        <w:gridCol w:w="3192"/>
        <w:gridCol w:w="1596"/>
        <w:gridCol w:w="1596"/>
        <w:gridCol w:w="3192"/>
      </w:tblGrid>
      <w:tr w:rsidR="00AB639B" w:rsidTr="00EC49C4">
        <w:tc>
          <w:tcPr>
            <w:tcW w:w="9576" w:type="dxa"/>
            <w:gridSpan w:val="4"/>
            <w:shd w:val="clear" w:color="auto" w:fill="D9D9D9" w:themeFill="background1" w:themeFillShade="D9"/>
          </w:tcPr>
          <w:p w:rsidR="00AB639B" w:rsidRDefault="00AB639B" w:rsidP="00DC1B90">
            <w:pPr>
              <w:autoSpaceDE w:val="0"/>
              <w:autoSpaceDN w:val="0"/>
              <w:adjustRightInd w:val="0"/>
              <w:rPr>
                <w:rFonts w:ascii="Arial" w:hAnsi="Arial" w:cs="Arial"/>
                <w:sz w:val="24"/>
                <w:szCs w:val="24"/>
              </w:rPr>
            </w:pPr>
            <w:r w:rsidRPr="00867F9A">
              <w:rPr>
                <w:rFonts w:ascii="Arial" w:hAnsi="Arial" w:cs="Arial"/>
                <w:sz w:val="24"/>
                <w:szCs w:val="24"/>
              </w:rPr>
              <w:t xml:space="preserve">3.1. </w:t>
            </w:r>
            <w:r w:rsidRPr="000E477B">
              <w:rPr>
                <w:rFonts w:ascii="Arial" w:hAnsi="Arial" w:cs="Arial"/>
                <w:sz w:val="24"/>
                <w:szCs w:val="24"/>
              </w:rPr>
              <w:t xml:space="preserve">How </w:t>
            </w:r>
            <w:r w:rsidR="00220DA6" w:rsidRPr="000E477B">
              <w:rPr>
                <w:rFonts w:ascii="Arial" w:hAnsi="Arial" w:cs="Arial"/>
                <w:sz w:val="24"/>
                <w:szCs w:val="24"/>
              </w:rPr>
              <w:t>did/</w:t>
            </w:r>
            <w:r w:rsidR="00EC49C4" w:rsidRPr="000E477B">
              <w:rPr>
                <w:rFonts w:ascii="Arial" w:hAnsi="Arial" w:cs="Arial"/>
                <w:sz w:val="24"/>
                <w:szCs w:val="24"/>
              </w:rPr>
              <w:t>does the communication bet</w:t>
            </w:r>
            <w:r w:rsidR="0033690A" w:rsidRPr="000E477B">
              <w:rPr>
                <w:rFonts w:ascii="Arial" w:hAnsi="Arial" w:cs="Arial"/>
                <w:sz w:val="24"/>
                <w:szCs w:val="24"/>
              </w:rPr>
              <w:t>ween partners</w:t>
            </w:r>
            <w:r w:rsidR="00E15428" w:rsidRPr="000E477B">
              <w:rPr>
                <w:rFonts w:ascii="Arial" w:hAnsi="Arial" w:cs="Arial"/>
                <w:sz w:val="24"/>
                <w:szCs w:val="24"/>
              </w:rPr>
              <w:t>, especially</w:t>
            </w:r>
            <w:r w:rsidR="0033690A" w:rsidRPr="000E477B">
              <w:rPr>
                <w:rFonts w:ascii="Arial" w:hAnsi="Arial" w:cs="Arial"/>
                <w:sz w:val="24"/>
                <w:szCs w:val="24"/>
              </w:rPr>
              <w:t xml:space="preserve"> in the generation/preparation</w:t>
            </w:r>
            <w:r w:rsidR="00E15428" w:rsidRPr="000E477B">
              <w:rPr>
                <w:rFonts w:ascii="Arial" w:hAnsi="Arial" w:cs="Arial"/>
                <w:sz w:val="24"/>
                <w:szCs w:val="24"/>
              </w:rPr>
              <w:t xml:space="preserve"> but also during the</w:t>
            </w:r>
            <w:r w:rsidR="00EC49C4" w:rsidRPr="000E477B">
              <w:rPr>
                <w:rFonts w:ascii="Arial" w:hAnsi="Arial" w:cs="Arial"/>
                <w:sz w:val="24"/>
                <w:szCs w:val="24"/>
              </w:rPr>
              <w:t xml:space="preserve"> implementation phases</w:t>
            </w:r>
            <w:r w:rsidR="000E477B">
              <w:rPr>
                <w:rFonts w:ascii="Arial" w:hAnsi="Arial" w:cs="Arial"/>
                <w:sz w:val="24"/>
                <w:szCs w:val="24"/>
              </w:rPr>
              <w:t>,</w:t>
            </w:r>
            <w:r w:rsidR="00EC49C4" w:rsidRPr="000E477B">
              <w:rPr>
                <w:rFonts w:ascii="Arial" w:hAnsi="Arial" w:cs="Arial"/>
                <w:sz w:val="24"/>
                <w:szCs w:val="24"/>
              </w:rPr>
              <w:t xml:space="preserve"> take place</w:t>
            </w:r>
            <w:r w:rsidR="00495E4A" w:rsidRPr="000E477B">
              <w:rPr>
                <w:rFonts w:ascii="Arial" w:hAnsi="Arial" w:cs="Arial"/>
                <w:sz w:val="24"/>
                <w:szCs w:val="24"/>
              </w:rPr>
              <w:t xml:space="preserve"> (formal, informal channels</w:t>
            </w:r>
            <w:r w:rsidR="002D43F8" w:rsidRPr="000E477B">
              <w:rPr>
                <w:rFonts w:ascii="Arial" w:hAnsi="Arial" w:cs="Arial"/>
                <w:sz w:val="24"/>
                <w:szCs w:val="24"/>
              </w:rPr>
              <w:t>, etc.)</w:t>
            </w:r>
            <w:r w:rsidR="00EC49C4" w:rsidRPr="000E477B">
              <w:rPr>
                <w:rFonts w:ascii="Arial" w:hAnsi="Arial" w:cs="Arial"/>
                <w:sz w:val="24"/>
                <w:szCs w:val="24"/>
              </w:rPr>
              <w:t>?</w:t>
            </w:r>
          </w:p>
        </w:tc>
      </w:tr>
      <w:tr w:rsidR="00AB639B" w:rsidTr="00220DA6">
        <w:tc>
          <w:tcPr>
            <w:tcW w:w="9576" w:type="dxa"/>
            <w:gridSpan w:val="4"/>
          </w:tcPr>
          <w:p w:rsidR="00AB639B" w:rsidRDefault="00AB639B" w:rsidP="00DC1B90">
            <w:pPr>
              <w:autoSpaceDE w:val="0"/>
              <w:autoSpaceDN w:val="0"/>
              <w:adjustRightInd w:val="0"/>
              <w:rPr>
                <w:rFonts w:ascii="Arial" w:hAnsi="Arial" w:cs="Arial"/>
                <w:sz w:val="24"/>
                <w:szCs w:val="24"/>
              </w:rPr>
            </w:pPr>
          </w:p>
          <w:p w:rsidR="00220DA6" w:rsidRDefault="00220DA6" w:rsidP="00DC1B90">
            <w:pPr>
              <w:autoSpaceDE w:val="0"/>
              <w:autoSpaceDN w:val="0"/>
              <w:adjustRightInd w:val="0"/>
              <w:rPr>
                <w:rFonts w:ascii="Arial" w:hAnsi="Arial" w:cs="Arial"/>
                <w:sz w:val="24"/>
                <w:szCs w:val="24"/>
              </w:rPr>
            </w:pPr>
          </w:p>
          <w:p w:rsidR="00E17371" w:rsidRDefault="00E17371" w:rsidP="00DC1B90">
            <w:pPr>
              <w:autoSpaceDE w:val="0"/>
              <w:autoSpaceDN w:val="0"/>
              <w:adjustRightInd w:val="0"/>
              <w:rPr>
                <w:rFonts w:ascii="Arial" w:hAnsi="Arial" w:cs="Arial"/>
                <w:sz w:val="24"/>
                <w:szCs w:val="24"/>
              </w:rPr>
            </w:pPr>
          </w:p>
        </w:tc>
      </w:tr>
      <w:tr w:rsidR="00AB639B" w:rsidTr="00EC49C4">
        <w:tc>
          <w:tcPr>
            <w:tcW w:w="9576" w:type="dxa"/>
            <w:gridSpan w:val="4"/>
            <w:shd w:val="clear" w:color="auto" w:fill="D9D9D9" w:themeFill="background1" w:themeFillShade="D9"/>
          </w:tcPr>
          <w:p w:rsidR="00AB639B" w:rsidRDefault="00C02571" w:rsidP="00016986">
            <w:pPr>
              <w:autoSpaceDE w:val="0"/>
              <w:autoSpaceDN w:val="0"/>
              <w:adjustRightInd w:val="0"/>
              <w:rPr>
                <w:rFonts w:ascii="Arial" w:hAnsi="Arial" w:cs="Arial"/>
                <w:sz w:val="24"/>
                <w:szCs w:val="24"/>
              </w:rPr>
            </w:pPr>
            <w:r w:rsidRPr="00016986">
              <w:rPr>
                <w:rFonts w:ascii="Arial" w:hAnsi="Arial" w:cs="Arial"/>
                <w:sz w:val="24"/>
                <w:szCs w:val="24"/>
              </w:rPr>
              <w:t xml:space="preserve">3.2. </w:t>
            </w:r>
            <w:r w:rsidR="00AB639B" w:rsidRPr="00016986">
              <w:rPr>
                <w:rFonts w:ascii="Arial" w:hAnsi="Arial" w:cs="Arial"/>
                <w:sz w:val="24"/>
                <w:szCs w:val="24"/>
              </w:rPr>
              <w:t xml:space="preserve">When </w:t>
            </w:r>
            <w:r w:rsidR="00220DA6" w:rsidRPr="00016986">
              <w:rPr>
                <w:rFonts w:ascii="Arial" w:hAnsi="Arial" w:cs="Arial"/>
                <w:sz w:val="24"/>
                <w:szCs w:val="24"/>
              </w:rPr>
              <w:t>did/</w:t>
            </w:r>
            <w:r w:rsidR="00AB639B" w:rsidRPr="00016986">
              <w:rPr>
                <w:rFonts w:ascii="Arial" w:hAnsi="Arial" w:cs="Arial"/>
                <w:sz w:val="24"/>
                <w:szCs w:val="24"/>
              </w:rPr>
              <w:t>does it take place?</w:t>
            </w:r>
            <w:r w:rsidR="002D43F8" w:rsidRPr="00016986">
              <w:rPr>
                <w:rFonts w:ascii="Arial" w:hAnsi="Arial" w:cs="Arial"/>
                <w:sz w:val="24"/>
                <w:szCs w:val="24"/>
              </w:rPr>
              <w:t xml:space="preserve"> </w:t>
            </w:r>
          </w:p>
        </w:tc>
      </w:tr>
      <w:tr w:rsidR="00BA4AEF" w:rsidTr="00D83849">
        <w:tc>
          <w:tcPr>
            <w:tcW w:w="3192" w:type="dxa"/>
            <w:tcBorders>
              <w:right w:val="single" w:sz="8" w:space="0" w:color="auto"/>
            </w:tcBorders>
          </w:tcPr>
          <w:p w:rsidR="00BA4AEF" w:rsidRDefault="00BA4AEF" w:rsidP="00BA4AEF">
            <w:pPr>
              <w:autoSpaceDE w:val="0"/>
              <w:autoSpaceDN w:val="0"/>
              <w:adjustRightInd w:val="0"/>
              <w:rPr>
                <w:rFonts w:ascii="Arial" w:hAnsi="Arial" w:cs="Arial"/>
                <w:sz w:val="24"/>
                <w:szCs w:val="24"/>
              </w:rPr>
            </w:pPr>
            <w:r>
              <w:rPr>
                <w:rFonts w:ascii="Arial" w:hAnsi="Arial" w:cs="Arial"/>
                <w:bCs/>
                <w:sz w:val="24"/>
                <w:szCs w:val="24"/>
              </w:rPr>
              <w:sym w:font="Wingdings" w:char="F0A8"/>
            </w:r>
            <w:r>
              <w:rPr>
                <w:rFonts w:ascii="Arial" w:hAnsi="Arial" w:cs="Arial"/>
                <w:bCs/>
                <w:sz w:val="24"/>
                <w:szCs w:val="24"/>
              </w:rPr>
              <w:t xml:space="preserve"> During the programming phase</w:t>
            </w:r>
          </w:p>
        </w:tc>
        <w:tc>
          <w:tcPr>
            <w:tcW w:w="3192" w:type="dxa"/>
            <w:gridSpan w:val="2"/>
            <w:tcBorders>
              <w:left w:val="single" w:sz="8" w:space="0" w:color="auto"/>
              <w:right w:val="single" w:sz="8" w:space="0" w:color="auto"/>
            </w:tcBorders>
          </w:tcPr>
          <w:p w:rsidR="00BA4AEF" w:rsidRDefault="00BA4AEF" w:rsidP="00016986">
            <w:pPr>
              <w:autoSpaceDE w:val="0"/>
              <w:autoSpaceDN w:val="0"/>
              <w:adjustRightInd w:val="0"/>
              <w:rPr>
                <w:rFonts w:ascii="Arial" w:hAnsi="Arial" w:cs="Arial"/>
                <w:sz w:val="24"/>
                <w:szCs w:val="24"/>
              </w:rPr>
            </w:pPr>
            <w:r>
              <w:rPr>
                <w:rFonts w:ascii="Arial" w:hAnsi="Arial" w:cs="Arial"/>
                <w:bCs/>
                <w:sz w:val="24"/>
                <w:szCs w:val="24"/>
              </w:rPr>
              <w:sym w:font="Wingdings" w:char="F0A8"/>
            </w:r>
            <w:r>
              <w:rPr>
                <w:rFonts w:ascii="Arial" w:hAnsi="Arial" w:cs="Arial"/>
                <w:bCs/>
                <w:sz w:val="24"/>
                <w:szCs w:val="24"/>
              </w:rPr>
              <w:t xml:space="preserve"> During the implementation </w:t>
            </w:r>
            <w:r w:rsidR="00016986">
              <w:rPr>
                <w:rFonts w:ascii="Arial" w:hAnsi="Arial" w:cs="Arial"/>
                <w:bCs/>
                <w:sz w:val="24"/>
                <w:szCs w:val="24"/>
              </w:rPr>
              <w:t>phase</w:t>
            </w:r>
          </w:p>
        </w:tc>
        <w:tc>
          <w:tcPr>
            <w:tcW w:w="3192" w:type="dxa"/>
            <w:tcBorders>
              <w:left w:val="single" w:sz="8" w:space="0" w:color="auto"/>
            </w:tcBorders>
          </w:tcPr>
          <w:p w:rsidR="00BA4AEF" w:rsidRDefault="00BA4AEF" w:rsidP="00BA4AEF">
            <w:pPr>
              <w:autoSpaceDE w:val="0"/>
              <w:autoSpaceDN w:val="0"/>
              <w:adjustRightInd w:val="0"/>
              <w:rPr>
                <w:rFonts w:ascii="Arial" w:hAnsi="Arial" w:cs="Arial"/>
                <w:sz w:val="24"/>
                <w:szCs w:val="24"/>
              </w:rPr>
            </w:pPr>
            <w:r>
              <w:rPr>
                <w:rFonts w:ascii="Arial" w:hAnsi="Arial" w:cs="Arial"/>
                <w:bCs/>
                <w:sz w:val="24"/>
                <w:szCs w:val="24"/>
              </w:rPr>
              <w:sym w:font="Wingdings" w:char="F0A8"/>
            </w:r>
            <w:r>
              <w:rPr>
                <w:rFonts w:ascii="Arial" w:hAnsi="Arial" w:cs="Arial"/>
                <w:bCs/>
                <w:sz w:val="24"/>
                <w:szCs w:val="24"/>
              </w:rPr>
              <w:t xml:space="preserve"> When there </w:t>
            </w:r>
            <w:r w:rsidRPr="00867F9A">
              <w:rPr>
                <w:rFonts w:ascii="Arial" w:hAnsi="Arial" w:cs="Arial"/>
                <w:bCs/>
                <w:sz w:val="24"/>
                <w:szCs w:val="24"/>
              </w:rPr>
              <w:t>are</w:t>
            </w:r>
            <w:r w:rsidR="00EC49C4" w:rsidRPr="00867F9A">
              <w:rPr>
                <w:rFonts w:ascii="Arial" w:hAnsi="Arial" w:cs="Arial"/>
                <w:bCs/>
                <w:sz w:val="24"/>
                <w:szCs w:val="24"/>
              </w:rPr>
              <w:t>/were</w:t>
            </w:r>
            <w:r>
              <w:rPr>
                <w:rFonts w:ascii="Arial" w:hAnsi="Arial" w:cs="Arial"/>
                <w:bCs/>
                <w:sz w:val="24"/>
                <w:szCs w:val="24"/>
              </w:rPr>
              <w:t xml:space="preserve"> leftover</w:t>
            </w:r>
            <w:r w:rsidR="00EC49C4">
              <w:rPr>
                <w:rFonts w:ascii="Arial" w:hAnsi="Arial" w:cs="Arial"/>
                <w:bCs/>
                <w:sz w:val="24"/>
                <w:szCs w:val="24"/>
              </w:rPr>
              <w:t>s</w:t>
            </w:r>
            <w:r>
              <w:rPr>
                <w:rFonts w:ascii="Arial" w:hAnsi="Arial" w:cs="Arial"/>
                <w:bCs/>
                <w:sz w:val="24"/>
                <w:szCs w:val="24"/>
              </w:rPr>
              <w:t xml:space="preserve"> from the calls</w:t>
            </w:r>
          </w:p>
        </w:tc>
      </w:tr>
      <w:tr w:rsidR="00BA4AEF" w:rsidTr="00EC49C4">
        <w:tc>
          <w:tcPr>
            <w:tcW w:w="3192" w:type="dxa"/>
            <w:tcBorders>
              <w:right w:val="single" w:sz="8" w:space="0" w:color="auto"/>
            </w:tcBorders>
          </w:tcPr>
          <w:p w:rsidR="00BA4AEF" w:rsidRDefault="00BA4AEF" w:rsidP="00BA4AEF">
            <w:pPr>
              <w:autoSpaceDE w:val="0"/>
              <w:autoSpaceDN w:val="0"/>
              <w:adjustRightInd w:val="0"/>
              <w:rPr>
                <w:rFonts w:ascii="Arial" w:hAnsi="Arial" w:cs="Arial"/>
                <w:sz w:val="24"/>
                <w:szCs w:val="24"/>
              </w:rPr>
            </w:pPr>
            <w:r>
              <w:rPr>
                <w:rFonts w:ascii="Arial" w:hAnsi="Arial" w:cs="Arial"/>
                <w:bCs/>
                <w:sz w:val="24"/>
                <w:szCs w:val="24"/>
              </w:rPr>
              <w:sym w:font="Wingdings" w:char="F0A8"/>
            </w:r>
            <w:r>
              <w:rPr>
                <w:rFonts w:ascii="Arial" w:hAnsi="Arial" w:cs="Arial"/>
                <w:bCs/>
                <w:sz w:val="24"/>
                <w:szCs w:val="24"/>
              </w:rPr>
              <w:t xml:space="preserve"> Other</w:t>
            </w:r>
          </w:p>
        </w:tc>
        <w:tc>
          <w:tcPr>
            <w:tcW w:w="6384" w:type="dxa"/>
            <w:gridSpan w:val="3"/>
            <w:tcBorders>
              <w:left w:val="single" w:sz="8" w:space="0" w:color="auto"/>
            </w:tcBorders>
            <w:shd w:val="clear" w:color="auto" w:fill="D9D9D9" w:themeFill="background1" w:themeFillShade="D9"/>
          </w:tcPr>
          <w:p w:rsidR="00BA4AEF" w:rsidRDefault="00BA4AEF" w:rsidP="00BA4AEF">
            <w:pPr>
              <w:autoSpaceDE w:val="0"/>
              <w:autoSpaceDN w:val="0"/>
              <w:adjustRightInd w:val="0"/>
              <w:rPr>
                <w:rFonts w:ascii="Arial" w:hAnsi="Arial" w:cs="Arial"/>
                <w:sz w:val="24"/>
                <w:szCs w:val="24"/>
              </w:rPr>
            </w:pPr>
            <w:r>
              <w:rPr>
                <w:rFonts w:ascii="Arial" w:hAnsi="Arial" w:cs="Arial"/>
                <w:bCs/>
                <w:sz w:val="24"/>
                <w:szCs w:val="24"/>
              </w:rPr>
              <w:t>If ‘other’, please specify when:</w:t>
            </w:r>
          </w:p>
        </w:tc>
      </w:tr>
      <w:tr w:rsidR="00AB639B" w:rsidTr="00220DA6">
        <w:tc>
          <w:tcPr>
            <w:tcW w:w="9576" w:type="dxa"/>
            <w:gridSpan w:val="4"/>
          </w:tcPr>
          <w:p w:rsidR="00AB639B" w:rsidRDefault="00AB639B" w:rsidP="00DC1B90">
            <w:pPr>
              <w:autoSpaceDE w:val="0"/>
              <w:autoSpaceDN w:val="0"/>
              <w:adjustRightInd w:val="0"/>
              <w:rPr>
                <w:rFonts w:ascii="Arial" w:hAnsi="Arial" w:cs="Arial"/>
                <w:sz w:val="24"/>
                <w:szCs w:val="24"/>
              </w:rPr>
            </w:pPr>
          </w:p>
          <w:p w:rsidR="00220DA6" w:rsidRDefault="00220DA6" w:rsidP="00DC1B90">
            <w:pPr>
              <w:autoSpaceDE w:val="0"/>
              <w:autoSpaceDN w:val="0"/>
              <w:adjustRightInd w:val="0"/>
              <w:rPr>
                <w:rFonts w:ascii="Arial" w:hAnsi="Arial" w:cs="Arial"/>
                <w:sz w:val="24"/>
                <w:szCs w:val="24"/>
              </w:rPr>
            </w:pPr>
          </w:p>
          <w:p w:rsidR="00E17371" w:rsidRDefault="00E17371" w:rsidP="00DC1B90">
            <w:pPr>
              <w:autoSpaceDE w:val="0"/>
              <w:autoSpaceDN w:val="0"/>
              <w:adjustRightInd w:val="0"/>
              <w:rPr>
                <w:rFonts w:ascii="Arial" w:hAnsi="Arial" w:cs="Arial"/>
                <w:sz w:val="24"/>
                <w:szCs w:val="24"/>
              </w:rPr>
            </w:pPr>
          </w:p>
        </w:tc>
      </w:tr>
      <w:tr w:rsidR="00AB639B" w:rsidTr="00EC49C4">
        <w:tc>
          <w:tcPr>
            <w:tcW w:w="9576" w:type="dxa"/>
            <w:gridSpan w:val="4"/>
            <w:shd w:val="clear" w:color="auto" w:fill="D9D9D9" w:themeFill="background1" w:themeFillShade="D9"/>
          </w:tcPr>
          <w:p w:rsidR="00AB639B" w:rsidRDefault="00C02571" w:rsidP="00DC1B90">
            <w:pPr>
              <w:autoSpaceDE w:val="0"/>
              <w:autoSpaceDN w:val="0"/>
              <w:adjustRightInd w:val="0"/>
              <w:rPr>
                <w:rFonts w:ascii="Arial" w:hAnsi="Arial" w:cs="Arial"/>
                <w:sz w:val="24"/>
                <w:szCs w:val="24"/>
              </w:rPr>
            </w:pPr>
            <w:r>
              <w:rPr>
                <w:rFonts w:ascii="Arial" w:hAnsi="Arial" w:cs="Arial"/>
                <w:sz w:val="24"/>
                <w:szCs w:val="24"/>
              </w:rPr>
              <w:t>3.3</w:t>
            </w:r>
            <w:r w:rsidRPr="00867F9A">
              <w:rPr>
                <w:rFonts w:ascii="Arial" w:hAnsi="Arial" w:cs="Arial"/>
                <w:sz w:val="24"/>
                <w:szCs w:val="24"/>
              </w:rPr>
              <w:t xml:space="preserve">. </w:t>
            </w:r>
            <w:r w:rsidR="00EC49C4" w:rsidRPr="00867F9A">
              <w:rPr>
                <w:rFonts w:ascii="Arial" w:hAnsi="Arial" w:cs="Arial"/>
                <w:sz w:val="24"/>
                <w:szCs w:val="24"/>
              </w:rPr>
              <w:t>W</w:t>
            </w:r>
            <w:r w:rsidR="00AB639B" w:rsidRPr="00867F9A">
              <w:rPr>
                <w:rFonts w:ascii="Arial" w:hAnsi="Arial" w:cs="Arial"/>
                <w:sz w:val="24"/>
                <w:szCs w:val="24"/>
              </w:rPr>
              <w:t xml:space="preserve">hich </w:t>
            </w:r>
            <w:r w:rsidR="00EC49C4" w:rsidRPr="00867F9A">
              <w:rPr>
                <w:rFonts w:ascii="Arial" w:hAnsi="Arial" w:cs="Arial"/>
                <w:sz w:val="24"/>
                <w:szCs w:val="24"/>
              </w:rPr>
              <w:t xml:space="preserve">were/are the </w:t>
            </w:r>
            <w:r w:rsidR="00AB639B" w:rsidRPr="00867F9A">
              <w:rPr>
                <w:rFonts w:ascii="Arial" w:hAnsi="Arial" w:cs="Arial"/>
                <w:sz w:val="24"/>
                <w:szCs w:val="24"/>
              </w:rPr>
              <w:t>entities</w:t>
            </w:r>
            <w:r w:rsidR="00EC49C4" w:rsidRPr="00867F9A">
              <w:rPr>
                <w:rFonts w:ascii="Arial" w:hAnsi="Arial" w:cs="Arial"/>
                <w:sz w:val="24"/>
                <w:szCs w:val="24"/>
              </w:rPr>
              <w:t xml:space="preserve"> involved</w:t>
            </w:r>
            <w:r w:rsidR="00AB639B" w:rsidRPr="00867F9A">
              <w:rPr>
                <w:rFonts w:ascii="Arial" w:hAnsi="Arial" w:cs="Arial"/>
                <w:sz w:val="24"/>
                <w:szCs w:val="24"/>
              </w:rPr>
              <w:t>?</w:t>
            </w:r>
          </w:p>
        </w:tc>
      </w:tr>
      <w:tr w:rsidR="00AB639B" w:rsidTr="00220DA6">
        <w:tc>
          <w:tcPr>
            <w:tcW w:w="9576" w:type="dxa"/>
            <w:gridSpan w:val="4"/>
          </w:tcPr>
          <w:p w:rsidR="00AB639B" w:rsidRDefault="00AB639B" w:rsidP="00DC1B90">
            <w:pPr>
              <w:autoSpaceDE w:val="0"/>
              <w:autoSpaceDN w:val="0"/>
              <w:adjustRightInd w:val="0"/>
              <w:rPr>
                <w:rFonts w:ascii="Arial" w:hAnsi="Arial" w:cs="Arial"/>
                <w:sz w:val="24"/>
                <w:szCs w:val="24"/>
              </w:rPr>
            </w:pPr>
          </w:p>
          <w:p w:rsidR="00220DA6" w:rsidRDefault="00220DA6" w:rsidP="00DC1B90">
            <w:pPr>
              <w:autoSpaceDE w:val="0"/>
              <w:autoSpaceDN w:val="0"/>
              <w:adjustRightInd w:val="0"/>
              <w:rPr>
                <w:rFonts w:ascii="Arial" w:hAnsi="Arial" w:cs="Arial"/>
                <w:sz w:val="24"/>
                <w:szCs w:val="24"/>
              </w:rPr>
            </w:pPr>
          </w:p>
          <w:p w:rsidR="00E17371" w:rsidRDefault="00E17371" w:rsidP="00DC1B90">
            <w:pPr>
              <w:autoSpaceDE w:val="0"/>
              <w:autoSpaceDN w:val="0"/>
              <w:adjustRightInd w:val="0"/>
              <w:rPr>
                <w:rFonts w:ascii="Arial" w:hAnsi="Arial" w:cs="Arial"/>
                <w:sz w:val="24"/>
                <w:szCs w:val="24"/>
              </w:rPr>
            </w:pPr>
          </w:p>
        </w:tc>
      </w:tr>
      <w:tr w:rsidR="00AB639B" w:rsidTr="00EC49C4">
        <w:tc>
          <w:tcPr>
            <w:tcW w:w="9576" w:type="dxa"/>
            <w:gridSpan w:val="4"/>
            <w:shd w:val="clear" w:color="auto" w:fill="D9D9D9" w:themeFill="background1" w:themeFillShade="D9"/>
          </w:tcPr>
          <w:p w:rsidR="00AB639B" w:rsidRDefault="00C02571" w:rsidP="00DC1B90">
            <w:pPr>
              <w:autoSpaceDE w:val="0"/>
              <w:autoSpaceDN w:val="0"/>
              <w:adjustRightInd w:val="0"/>
              <w:rPr>
                <w:rFonts w:ascii="Arial" w:hAnsi="Arial" w:cs="Arial"/>
                <w:sz w:val="24"/>
                <w:szCs w:val="24"/>
              </w:rPr>
            </w:pPr>
            <w:r>
              <w:rPr>
                <w:rFonts w:ascii="Arial" w:hAnsi="Arial" w:cs="Arial"/>
                <w:sz w:val="24"/>
                <w:szCs w:val="24"/>
              </w:rPr>
              <w:t>3.4</w:t>
            </w:r>
            <w:r w:rsidR="00AB639B">
              <w:rPr>
                <w:rFonts w:ascii="Arial" w:hAnsi="Arial" w:cs="Arial"/>
                <w:sz w:val="24"/>
                <w:szCs w:val="24"/>
              </w:rPr>
              <w:t>. What differences in communication quality have you noticed between different programmes and partners</w:t>
            </w:r>
            <w:r w:rsidR="00162EC1">
              <w:rPr>
                <w:rFonts w:ascii="Arial" w:hAnsi="Arial" w:cs="Arial"/>
                <w:sz w:val="24"/>
                <w:szCs w:val="24"/>
              </w:rPr>
              <w:t>,</w:t>
            </w:r>
            <w:r w:rsidR="00867F9A">
              <w:rPr>
                <w:rFonts w:ascii="Arial" w:hAnsi="Arial" w:cs="Arial"/>
                <w:sz w:val="24"/>
                <w:szCs w:val="24"/>
              </w:rPr>
              <w:t xml:space="preserve"> where you are participating</w:t>
            </w:r>
            <w:r w:rsidR="00AB639B">
              <w:rPr>
                <w:rFonts w:ascii="Arial" w:hAnsi="Arial" w:cs="Arial"/>
                <w:sz w:val="24"/>
                <w:szCs w:val="24"/>
              </w:rPr>
              <w:t>?</w:t>
            </w:r>
          </w:p>
        </w:tc>
      </w:tr>
      <w:tr w:rsidR="00AB639B" w:rsidTr="00220DA6">
        <w:tc>
          <w:tcPr>
            <w:tcW w:w="9576" w:type="dxa"/>
            <w:gridSpan w:val="4"/>
          </w:tcPr>
          <w:p w:rsidR="00AB639B" w:rsidRDefault="00AB639B" w:rsidP="00DC1B90">
            <w:pPr>
              <w:autoSpaceDE w:val="0"/>
              <w:autoSpaceDN w:val="0"/>
              <w:adjustRightInd w:val="0"/>
              <w:rPr>
                <w:rFonts w:ascii="Arial" w:hAnsi="Arial" w:cs="Arial"/>
                <w:sz w:val="24"/>
                <w:szCs w:val="24"/>
              </w:rPr>
            </w:pPr>
          </w:p>
          <w:p w:rsidR="00220DA6" w:rsidRDefault="00220DA6" w:rsidP="00DC1B90">
            <w:pPr>
              <w:autoSpaceDE w:val="0"/>
              <w:autoSpaceDN w:val="0"/>
              <w:adjustRightInd w:val="0"/>
              <w:rPr>
                <w:rFonts w:ascii="Arial" w:hAnsi="Arial" w:cs="Arial"/>
                <w:sz w:val="24"/>
                <w:szCs w:val="24"/>
              </w:rPr>
            </w:pPr>
          </w:p>
          <w:p w:rsidR="00E17371" w:rsidRDefault="00E17371" w:rsidP="00DC1B90">
            <w:pPr>
              <w:autoSpaceDE w:val="0"/>
              <w:autoSpaceDN w:val="0"/>
              <w:adjustRightInd w:val="0"/>
              <w:rPr>
                <w:rFonts w:ascii="Arial" w:hAnsi="Arial" w:cs="Arial"/>
                <w:sz w:val="24"/>
                <w:szCs w:val="24"/>
              </w:rPr>
            </w:pPr>
          </w:p>
        </w:tc>
      </w:tr>
      <w:tr w:rsidR="00AB639B" w:rsidTr="00EC49C4">
        <w:tc>
          <w:tcPr>
            <w:tcW w:w="9576" w:type="dxa"/>
            <w:gridSpan w:val="4"/>
            <w:shd w:val="clear" w:color="auto" w:fill="D9D9D9" w:themeFill="background1" w:themeFillShade="D9"/>
          </w:tcPr>
          <w:p w:rsidR="00AB639B" w:rsidRDefault="00C02571" w:rsidP="00DC1B90">
            <w:pPr>
              <w:autoSpaceDE w:val="0"/>
              <w:autoSpaceDN w:val="0"/>
              <w:adjustRightInd w:val="0"/>
              <w:rPr>
                <w:rFonts w:ascii="Arial" w:hAnsi="Arial" w:cs="Arial"/>
                <w:sz w:val="24"/>
                <w:szCs w:val="24"/>
              </w:rPr>
            </w:pPr>
            <w:r>
              <w:rPr>
                <w:rFonts w:ascii="Arial" w:hAnsi="Arial" w:cs="Arial"/>
                <w:sz w:val="24"/>
                <w:szCs w:val="24"/>
              </w:rPr>
              <w:t xml:space="preserve">3.5. </w:t>
            </w:r>
            <w:r w:rsidR="00AB639B">
              <w:rPr>
                <w:rFonts w:ascii="Arial" w:hAnsi="Arial" w:cs="Arial"/>
                <w:sz w:val="24"/>
                <w:szCs w:val="24"/>
              </w:rPr>
              <w:t>What might be the reason for these differences?</w:t>
            </w:r>
          </w:p>
        </w:tc>
      </w:tr>
      <w:tr w:rsidR="00AB639B" w:rsidTr="00220DA6">
        <w:tc>
          <w:tcPr>
            <w:tcW w:w="9576" w:type="dxa"/>
            <w:gridSpan w:val="4"/>
          </w:tcPr>
          <w:p w:rsidR="00AB639B" w:rsidRDefault="00AB639B" w:rsidP="00DC1B90">
            <w:pPr>
              <w:autoSpaceDE w:val="0"/>
              <w:autoSpaceDN w:val="0"/>
              <w:adjustRightInd w:val="0"/>
              <w:rPr>
                <w:rFonts w:ascii="Arial" w:hAnsi="Arial" w:cs="Arial"/>
                <w:sz w:val="24"/>
                <w:szCs w:val="24"/>
              </w:rPr>
            </w:pPr>
          </w:p>
          <w:p w:rsidR="00220DA6" w:rsidRDefault="00220DA6" w:rsidP="00DC1B90">
            <w:pPr>
              <w:autoSpaceDE w:val="0"/>
              <w:autoSpaceDN w:val="0"/>
              <w:adjustRightInd w:val="0"/>
              <w:rPr>
                <w:rFonts w:ascii="Arial" w:hAnsi="Arial" w:cs="Arial"/>
                <w:sz w:val="24"/>
                <w:szCs w:val="24"/>
              </w:rPr>
            </w:pPr>
          </w:p>
          <w:p w:rsidR="00E17371" w:rsidRDefault="00E17371" w:rsidP="00DC1B90">
            <w:pPr>
              <w:autoSpaceDE w:val="0"/>
              <w:autoSpaceDN w:val="0"/>
              <w:adjustRightInd w:val="0"/>
              <w:rPr>
                <w:rFonts w:ascii="Arial" w:hAnsi="Arial" w:cs="Arial"/>
                <w:sz w:val="24"/>
                <w:szCs w:val="24"/>
              </w:rPr>
            </w:pPr>
          </w:p>
        </w:tc>
      </w:tr>
      <w:tr w:rsidR="00AB639B" w:rsidTr="000E477B">
        <w:tc>
          <w:tcPr>
            <w:tcW w:w="9576" w:type="dxa"/>
            <w:gridSpan w:val="4"/>
            <w:tcBorders>
              <w:bottom w:val="single" w:sz="8" w:space="0" w:color="auto"/>
            </w:tcBorders>
            <w:shd w:val="clear" w:color="auto" w:fill="D9D9D9" w:themeFill="background1" w:themeFillShade="D9"/>
          </w:tcPr>
          <w:p w:rsidR="00AB639B" w:rsidRDefault="00C02571" w:rsidP="00DC1B90">
            <w:pPr>
              <w:autoSpaceDE w:val="0"/>
              <w:autoSpaceDN w:val="0"/>
              <w:adjustRightInd w:val="0"/>
              <w:rPr>
                <w:rFonts w:ascii="Arial" w:hAnsi="Arial" w:cs="Arial"/>
                <w:sz w:val="24"/>
                <w:szCs w:val="24"/>
              </w:rPr>
            </w:pPr>
            <w:r>
              <w:rPr>
                <w:rFonts w:ascii="Arial" w:hAnsi="Arial" w:cs="Arial"/>
                <w:sz w:val="24"/>
                <w:szCs w:val="24"/>
              </w:rPr>
              <w:t>3.6</w:t>
            </w:r>
            <w:r w:rsidR="00AB639B">
              <w:rPr>
                <w:rFonts w:ascii="Arial" w:hAnsi="Arial" w:cs="Arial"/>
                <w:sz w:val="24"/>
                <w:szCs w:val="24"/>
              </w:rPr>
              <w:t xml:space="preserve">. </w:t>
            </w:r>
            <w:r w:rsidR="00AB639B" w:rsidRPr="00DC1B90">
              <w:rPr>
                <w:rFonts w:ascii="Arial" w:hAnsi="Arial" w:cs="Arial"/>
                <w:sz w:val="24"/>
                <w:szCs w:val="24"/>
              </w:rPr>
              <w:t>What are the most important success factors for</w:t>
            </w:r>
            <w:r w:rsidR="00AB639B">
              <w:rPr>
                <w:rFonts w:ascii="Arial" w:hAnsi="Arial" w:cs="Arial"/>
                <w:sz w:val="24"/>
                <w:szCs w:val="24"/>
              </w:rPr>
              <w:t xml:space="preserve"> </w:t>
            </w:r>
            <w:r w:rsidR="00AB639B" w:rsidRPr="00DC1B90">
              <w:rPr>
                <w:rFonts w:ascii="Arial" w:hAnsi="Arial" w:cs="Arial"/>
                <w:sz w:val="24"/>
                <w:szCs w:val="24"/>
              </w:rPr>
              <w:t xml:space="preserve">effective and </w:t>
            </w:r>
            <w:r w:rsidR="00E15428">
              <w:rPr>
                <w:rFonts w:ascii="Arial" w:hAnsi="Arial" w:cs="Arial"/>
                <w:sz w:val="24"/>
                <w:szCs w:val="24"/>
              </w:rPr>
              <w:t>efficient</w:t>
            </w:r>
            <w:r w:rsidR="00AB639B" w:rsidRPr="00DC1B90">
              <w:rPr>
                <w:rFonts w:ascii="Arial" w:hAnsi="Arial" w:cs="Arial"/>
                <w:sz w:val="24"/>
                <w:szCs w:val="24"/>
              </w:rPr>
              <w:t xml:space="preserve"> cross-border communication?</w:t>
            </w:r>
            <w:r w:rsidR="00D83849">
              <w:rPr>
                <w:rFonts w:ascii="Arial" w:hAnsi="Arial" w:cs="Arial"/>
                <w:sz w:val="24"/>
                <w:szCs w:val="24"/>
              </w:rPr>
              <w:t xml:space="preserve"> </w:t>
            </w:r>
            <w:r w:rsidR="003414F1">
              <w:rPr>
                <w:rFonts w:ascii="Arial" w:hAnsi="Arial" w:cs="Arial"/>
                <w:sz w:val="24"/>
                <w:szCs w:val="24"/>
              </w:rPr>
              <w:t>(</w:t>
            </w:r>
            <w:r w:rsidR="003414F1" w:rsidRPr="000E477B">
              <w:rPr>
                <w:rFonts w:ascii="Arial" w:hAnsi="Arial" w:cs="Arial"/>
                <w:sz w:val="24"/>
                <w:szCs w:val="24"/>
              </w:rPr>
              <w:t>please select a maximum of four)</w:t>
            </w:r>
          </w:p>
        </w:tc>
      </w:tr>
      <w:tr w:rsidR="00D83849" w:rsidTr="000E477B">
        <w:trPr>
          <w:trHeight w:val="290"/>
        </w:trPr>
        <w:tc>
          <w:tcPr>
            <w:tcW w:w="3192" w:type="dxa"/>
            <w:tcBorders>
              <w:right w:val="single" w:sz="8" w:space="0" w:color="auto"/>
            </w:tcBorders>
          </w:tcPr>
          <w:p w:rsidR="00D83849" w:rsidRPr="000E477B" w:rsidRDefault="00D83849" w:rsidP="00AA38BD">
            <w:pPr>
              <w:autoSpaceDE w:val="0"/>
              <w:autoSpaceDN w:val="0"/>
              <w:adjustRightInd w:val="0"/>
              <w:rPr>
                <w:rFonts w:ascii="Arial" w:hAnsi="Arial" w:cs="Arial"/>
                <w:sz w:val="24"/>
                <w:szCs w:val="24"/>
              </w:rPr>
            </w:pPr>
            <w:r w:rsidRPr="000E477B">
              <w:rPr>
                <w:rFonts w:ascii="Arial" w:hAnsi="Arial" w:cs="Arial"/>
                <w:bCs/>
                <w:sz w:val="24"/>
                <w:szCs w:val="24"/>
              </w:rPr>
              <w:sym w:font="Wingdings" w:char="F0A8"/>
            </w:r>
            <w:r w:rsidRPr="000E477B">
              <w:rPr>
                <w:rFonts w:ascii="Arial" w:hAnsi="Arial" w:cs="Arial"/>
                <w:bCs/>
                <w:sz w:val="24"/>
                <w:szCs w:val="24"/>
              </w:rPr>
              <w:t xml:space="preserve"> Similar administrative systems and set up</w:t>
            </w:r>
          </w:p>
        </w:tc>
        <w:tc>
          <w:tcPr>
            <w:tcW w:w="3192" w:type="dxa"/>
            <w:gridSpan w:val="2"/>
            <w:tcBorders>
              <w:left w:val="single" w:sz="8" w:space="0" w:color="auto"/>
              <w:right w:val="single" w:sz="8" w:space="0" w:color="auto"/>
            </w:tcBorders>
          </w:tcPr>
          <w:p w:rsidR="00D83849" w:rsidRPr="000E477B" w:rsidRDefault="00D83849" w:rsidP="00AA38BD">
            <w:pPr>
              <w:autoSpaceDE w:val="0"/>
              <w:autoSpaceDN w:val="0"/>
              <w:adjustRightInd w:val="0"/>
              <w:rPr>
                <w:rFonts w:ascii="Arial" w:hAnsi="Arial" w:cs="Arial"/>
                <w:sz w:val="24"/>
                <w:szCs w:val="24"/>
              </w:rPr>
            </w:pPr>
            <w:r w:rsidRPr="000E477B">
              <w:rPr>
                <w:rFonts w:ascii="Arial" w:hAnsi="Arial" w:cs="Arial"/>
                <w:bCs/>
                <w:sz w:val="24"/>
                <w:szCs w:val="24"/>
              </w:rPr>
              <w:sym w:font="Wingdings" w:char="F0A8"/>
            </w:r>
            <w:r w:rsidRPr="000E477B">
              <w:rPr>
                <w:rFonts w:ascii="Arial" w:hAnsi="Arial" w:cs="Arial"/>
                <w:bCs/>
                <w:sz w:val="24"/>
                <w:szCs w:val="24"/>
              </w:rPr>
              <w:t xml:space="preserve"> Comparable size of population</w:t>
            </w:r>
          </w:p>
        </w:tc>
        <w:tc>
          <w:tcPr>
            <w:tcW w:w="3192" w:type="dxa"/>
            <w:tcBorders>
              <w:left w:val="single" w:sz="8" w:space="0" w:color="auto"/>
            </w:tcBorders>
          </w:tcPr>
          <w:p w:rsidR="00D83849" w:rsidRPr="000E477B" w:rsidRDefault="00D83849" w:rsidP="00AA38BD">
            <w:pPr>
              <w:autoSpaceDE w:val="0"/>
              <w:autoSpaceDN w:val="0"/>
              <w:adjustRightInd w:val="0"/>
              <w:rPr>
                <w:rFonts w:ascii="Arial" w:hAnsi="Arial" w:cs="Arial"/>
                <w:sz w:val="24"/>
                <w:szCs w:val="24"/>
              </w:rPr>
            </w:pPr>
            <w:r w:rsidRPr="000E477B">
              <w:rPr>
                <w:rFonts w:ascii="Arial" w:hAnsi="Arial" w:cs="Arial"/>
                <w:bCs/>
                <w:sz w:val="24"/>
                <w:szCs w:val="24"/>
              </w:rPr>
              <w:sym w:font="Wingdings" w:char="F0A8"/>
            </w:r>
            <w:r w:rsidRPr="000E477B">
              <w:rPr>
                <w:rFonts w:ascii="Arial" w:hAnsi="Arial" w:cs="Arial"/>
                <w:bCs/>
                <w:sz w:val="24"/>
                <w:szCs w:val="24"/>
              </w:rPr>
              <w:t xml:space="preserve"> Comparable structure and institutions</w:t>
            </w:r>
          </w:p>
        </w:tc>
      </w:tr>
      <w:tr w:rsidR="00D83849" w:rsidTr="000E477B">
        <w:trPr>
          <w:trHeight w:val="290"/>
        </w:trPr>
        <w:tc>
          <w:tcPr>
            <w:tcW w:w="3192" w:type="dxa"/>
            <w:tcBorders>
              <w:right w:val="single" w:sz="8" w:space="0" w:color="auto"/>
            </w:tcBorders>
          </w:tcPr>
          <w:p w:rsidR="00D83849" w:rsidRPr="000E477B" w:rsidRDefault="00D83849" w:rsidP="00AA38BD">
            <w:pPr>
              <w:autoSpaceDE w:val="0"/>
              <w:autoSpaceDN w:val="0"/>
              <w:adjustRightInd w:val="0"/>
              <w:rPr>
                <w:rFonts w:ascii="Arial" w:hAnsi="Arial" w:cs="Arial"/>
                <w:sz w:val="24"/>
                <w:szCs w:val="24"/>
              </w:rPr>
            </w:pPr>
            <w:r w:rsidRPr="000E477B">
              <w:rPr>
                <w:rFonts w:ascii="Arial" w:hAnsi="Arial" w:cs="Arial"/>
                <w:bCs/>
                <w:sz w:val="24"/>
                <w:szCs w:val="24"/>
              </w:rPr>
              <w:sym w:font="Wingdings" w:char="F0A8"/>
            </w:r>
            <w:r w:rsidRPr="000E477B">
              <w:rPr>
                <w:rFonts w:ascii="Arial" w:hAnsi="Arial" w:cs="Arial"/>
                <w:bCs/>
                <w:sz w:val="24"/>
                <w:szCs w:val="24"/>
              </w:rPr>
              <w:t xml:space="preserve"> Common language across the border</w:t>
            </w:r>
          </w:p>
        </w:tc>
        <w:tc>
          <w:tcPr>
            <w:tcW w:w="3192" w:type="dxa"/>
            <w:gridSpan w:val="2"/>
            <w:tcBorders>
              <w:left w:val="single" w:sz="8" w:space="0" w:color="auto"/>
              <w:right w:val="single" w:sz="8" w:space="0" w:color="auto"/>
            </w:tcBorders>
          </w:tcPr>
          <w:p w:rsidR="00D83849" w:rsidRPr="000E477B" w:rsidRDefault="00D83849" w:rsidP="00AA38BD">
            <w:pPr>
              <w:autoSpaceDE w:val="0"/>
              <w:autoSpaceDN w:val="0"/>
              <w:adjustRightInd w:val="0"/>
              <w:rPr>
                <w:rFonts w:ascii="Arial" w:hAnsi="Arial" w:cs="Arial"/>
                <w:sz w:val="24"/>
                <w:szCs w:val="24"/>
              </w:rPr>
            </w:pPr>
            <w:r w:rsidRPr="000E477B">
              <w:rPr>
                <w:rFonts w:ascii="Arial" w:hAnsi="Arial" w:cs="Arial"/>
                <w:bCs/>
                <w:sz w:val="24"/>
                <w:szCs w:val="24"/>
              </w:rPr>
              <w:sym w:font="Wingdings" w:char="F0A8"/>
            </w:r>
            <w:r w:rsidRPr="000E477B">
              <w:rPr>
                <w:rFonts w:ascii="Arial" w:hAnsi="Arial" w:cs="Arial"/>
                <w:bCs/>
                <w:sz w:val="24"/>
                <w:szCs w:val="24"/>
              </w:rPr>
              <w:t xml:space="preserve"> Common understanding of the process</w:t>
            </w:r>
          </w:p>
        </w:tc>
        <w:tc>
          <w:tcPr>
            <w:tcW w:w="3192" w:type="dxa"/>
            <w:tcBorders>
              <w:left w:val="single" w:sz="8" w:space="0" w:color="auto"/>
            </w:tcBorders>
          </w:tcPr>
          <w:p w:rsidR="00D83849" w:rsidRPr="000E477B" w:rsidRDefault="00D83849" w:rsidP="00AA38BD">
            <w:pPr>
              <w:autoSpaceDE w:val="0"/>
              <w:autoSpaceDN w:val="0"/>
              <w:adjustRightInd w:val="0"/>
              <w:rPr>
                <w:rFonts w:ascii="Arial" w:hAnsi="Arial" w:cs="Arial"/>
                <w:sz w:val="24"/>
                <w:szCs w:val="24"/>
              </w:rPr>
            </w:pPr>
            <w:r w:rsidRPr="000E477B">
              <w:rPr>
                <w:rFonts w:ascii="Arial" w:hAnsi="Arial" w:cs="Arial"/>
                <w:bCs/>
                <w:sz w:val="24"/>
                <w:szCs w:val="24"/>
              </w:rPr>
              <w:sym w:font="Wingdings" w:char="F0A8"/>
            </w:r>
            <w:r w:rsidRPr="000E477B">
              <w:rPr>
                <w:rFonts w:ascii="Arial" w:hAnsi="Arial" w:cs="Arial"/>
                <w:bCs/>
                <w:sz w:val="24"/>
                <w:szCs w:val="24"/>
              </w:rPr>
              <w:t xml:space="preserve"> Similar level of economic development</w:t>
            </w:r>
          </w:p>
        </w:tc>
      </w:tr>
      <w:tr w:rsidR="00D83849" w:rsidTr="000E477B">
        <w:trPr>
          <w:trHeight w:val="290"/>
        </w:trPr>
        <w:tc>
          <w:tcPr>
            <w:tcW w:w="3192" w:type="dxa"/>
            <w:tcBorders>
              <w:right w:val="single" w:sz="8" w:space="0" w:color="auto"/>
            </w:tcBorders>
          </w:tcPr>
          <w:p w:rsidR="00D83849" w:rsidRPr="000E477B" w:rsidRDefault="00D83849" w:rsidP="00AA38BD">
            <w:pPr>
              <w:autoSpaceDE w:val="0"/>
              <w:autoSpaceDN w:val="0"/>
              <w:adjustRightInd w:val="0"/>
              <w:rPr>
                <w:rFonts w:ascii="Arial" w:hAnsi="Arial" w:cs="Arial"/>
                <w:bCs/>
                <w:sz w:val="24"/>
                <w:szCs w:val="24"/>
              </w:rPr>
            </w:pPr>
            <w:r w:rsidRPr="000E477B">
              <w:rPr>
                <w:rFonts w:ascii="Arial" w:hAnsi="Arial" w:cs="Arial"/>
                <w:bCs/>
                <w:sz w:val="24"/>
                <w:szCs w:val="24"/>
              </w:rPr>
              <w:sym w:font="Wingdings" w:char="F0A8"/>
            </w:r>
            <w:r w:rsidR="000E477B">
              <w:rPr>
                <w:rFonts w:ascii="Arial" w:hAnsi="Arial" w:cs="Arial"/>
                <w:bCs/>
                <w:sz w:val="24"/>
                <w:szCs w:val="24"/>
              </w:rPr>
              <w:t xml:space="preserve"> T</w:t>
            </w:r>
            <w:r w:rsidRPr="000E477B">
              <w:rPr>
                <w:rFonts w:ascii="Arial" w:hAnsi="Arial" w:cs="Arial"/>
                <w:bCs/>
                <w:sz w:val="24"/>
                <w:szCs w:val="24"/>
              </w:rPr>
              <w:t>ransparency of the process</w:t>
            </w:r>
          </w:p>
        </w:tc>
        <w:tc>
          <w:tcPr>
            <w:tcW w:w="3192" w:type="dxa"/>
            <w:gridSpan w:val="2"/>
            <w:tcBorders>
              <w:left w:val="single" w:sz="8" w:space="0" w:color="auto"/>
              <w:right w:val="single" w:sz="8" w:space="0" w:color="auto"/>
            </w:tcBorders>
          </w:tcPr>
          <w:p w:rsidR="00D83849" w:rsidRPr="000E477B" w:rsidRDefault="00D83849" w:rsidP="00AA38BD">
            <w:pPr>
              <w:autoSpaceDE w:val="0"/>
              <w:autoSpaceDN w:val="0"/>
              <w:adjustRightInd w:val="0"/>
              <w:rPr>
                <w:rFonts w:ascii="Arial" w:hAnsi="Arial" w:cs="Arial"/>
                <w:bCs/>
                <w:sz w:val="24"/>
                <w:szCs w:val="24"/>
              </w:rPr>
            </w:pPr>
            <w:r w:rsidRPr="000E477B">
              <w:rPr>
                <w:rFonts w:ascii="Arial" w:hAnsi="Arial" w:cs="Arial"/>
                <w:bCs/>
                <w:sz w:val="24"/>
                <w:szCs w:val="24"/>
              </w:rPr>
              <w:sym w:font="Wingdings" w:char="F0A8"/>
            </w:r>
            <w:r w:rsidRPr="000E477B">
              <w:rPr>
                <w:rFonts w:ascii="Arial" w:hAnsi="Arial" w:cs="Arial"/>
                <w:bCs/>
                <w:sz w:val="24"/>
                <w:szCs w:val="24"/>
              </w:rPr>
              <w:t xml:space="preserve"> Mutual trust between the partners</w:t>
            </w:r>
          </w:p>
        </w:tc>
        <w:tc>
          <w:tcPr>
            <w:tcW w:w="3192" w:type="dxa"/>
            <w:tcBorders>
              <w:left w:val="single" w:sz="8" w:space="0" w:color="auto"/>
            </w:tcBorders>
          </w:tcPr>
          <w:p w:rsidR="00D83849" w:rsidRPr="000E477B" w:rsidRDefault="00D83849" w:rsidP="00AA38BD">
            <w:pPr>
              <w:autoSpaceDE w:val="0"/>
              <w:autoSpaceDN w:val="0"/>
              <w:adjustRightInd w:val="0"/>
              <w:rPr>
                <w:rFonts w:ascii="Arial" w:hAnsi="Arial" w:cs="Arial"/>
                <w:bCs/>
                <w:sz w:val="24"/>
                <w:szCs w:val="24"/>
              </w:rPr>
            </w:pPr>
            <w:r w:rsidRPr="000E477B">
              <w:rPr>
                <w:rFonts w:ascii="Arial" w:hAnsi="Arial" w:cs="Arial"/>
                <w:bCs/>
                <w:sz w:val="24"/>
                <w:szCs w:val="24"/>
              </w:rPr>
              <w:sym w:font="Wingdings" w:char="F0A8"/>
            </w:r>
            <w:r w:rsidRPr="000E477B">
              <w:rPr>
                <w:rFonts w:ascii="Arial" w:hAnsi="Arial" w:cs="Arial"/>
                <w:bCs/>
                <w:sz w:val="24"/>
                <w:szCs w:val="24"/>
              </w:rPr>
              <w:t xml:space="preserve"> </w:t>
            </w:r>
            <w:r w:rsidR="00821849" w:rsidRPr="000E477B">
              <w:rPr>
                <w:rFonts w:ascii="Arial" w:hAnsi="Arial" w:cs="Arial"/>
                <w:bCs/>
                <w:sz w:val="24"/>
                <w:szCs w:val="24"/>
              </w:rPr>
              <w:t>Same hierarchical level representation in the meetings</w:t>
            </w:r>
          </w:p>
        </w:tc>
      </w:tr>
      <w:tr w:rsidR="00821849" w:rsidTr="00D83849">
        <w:trPr>
          <w:trHeight w:val="290"/>
        </w:trPr>
        <w:tc>
          <w:tcPr>
            <w:tcW w:w="3192" w:type="dxa"/>
          </w:tcPr>
          <w:p w:rsidR="00821849" w:rsidRPr="000E477B" w:rsidRDefault="00821849" w:rsidP="00AA38BD">
            <w:pPr>
              <w:autoSpaceDE w:val="0"/>
              <w:autoSpaceDN w:val="0"/>
              <w:adjustRightInd w:val="0"/>
              <w:rPr>
                <w:rFonts w:ascii="Arial" w:hAnsi="Arial" w:cs="Arial"/>
                <w:bCs/>
                <w:sz w:val="24"/>
                <w:szCs w:val="24"/>
              </w:rPr>
            </w:pPr>
            <w:r w:rsidRPr="000E477B">
              <w:rPr>
                <w:rFonts w:ascii="Arial" w:hAnsi="Arial" w:cs="Arial"/>
                <w:bCs/>
                <w:sz w:val="24"/>
                <w:szCs w:val="24"/>
              </w:rPr>
              <w:sym w:font="Wingdings" w:char="F0A8"/>
            </w:r>
            <w:r w:rsidRPr="000E477B">
              <w:rPr>
                <w:rFonts w:ascii="Arial" w:hAnsi="Arial" w:cs="Arial"/>
                <w:bCs/>
                <w:sz w:val="24"/>
                <w:szCs w:val="24"/>
              </w:rPr>
              <w:t xml:space="preserve"> Other</w:t>
            </w:r>
          </w:p>
        </w:tc>
        <w:tc>
          <w:tcPr>
            <w:tcW w:w="3192" w:type="dxa"/>
            <w:gridSpan w:val="2"/>
          </w:tcPr>
          <w:p w:rsidR="00821849" w:rsidRPr="000E477B" w:rsidRDefault="00821849" w:rsidP="00AA38BD">
            <w:pPr>
              <w:autoSpaceDE w:val="0"/>
              <w:autoSpaceDN w:val="0"/>
              <w:adjustRightInd w:val="0"/>
              <w:rPr>
                <w:rFonts w:ascii="Arial" w:hAnsi="Arial" w:cs="Arial"/>
                <w:bCs/>
                <w:sz w:val="24"/>
                <w:szCs w:val="24"/>
              </w:rPr>
            </w:pPr>
          </w:p>
        </w:tc>
        <w:tc>
          <w:tcPr>
            <w:tcW w:w="3192" w:type="dxa"/>
          </w:tcPr>
          <w:p w:rsidR="00821849" w:rsidRPr="000E477B" w:rsidRDefault="00821849" w:rsidP="00AA38BD">
            <w:pPr>
              <w:autoSpaceDE w:val="0"/>
              <w:autoSpaceDN w:val="0"/>
              <w:adjustRightInd w:val="0"/>
              <w:rPr>
                <w:rFonts w:ascii="Arial" w:hAnsi="Arial" w:cs="Arial"/>
                <w:bCs/>
                <w:sz w:val="24"/>
                <w:szCs w:val="24"/>
              </w:rPr>
            </w:pPr>
          </w:p>
        </w:tc>
      </w:tr>
      <w:tr w:rsidR="00D83849" w:rsidTr="003414F1">
        <w:tc>
          <w:tcPr>
            <w:tcW w:w="9576" w:type="dxa"/>
            <w:gridSpan w:val="4"/>
            <w:shd w:val="clear" w:color="auto" w:fill="D9D9D9" w:themeFill="background1" w:themeFillShade="D9"/>
          </w:tcPr>
          <w:p w:rsidR="00D83849" w:rsidRPr="00867F9A" w:rsidRDefault="00D83849" w:rsidP="00AA38BD">
            <w:pPr>
              <w:autoSpaceDE w:val="0"/>
              <w:autoSpaceDN w:val="0"/>
              <w:adjustRightInd w:val="0"/>
              <w:rPr>
                <w:rFonts w:ascii="Arial" w:hAnsi="Arial" w:cs="Arial"/>
                <w:bCs/>
                <w:sz w:val="24"/>
                <w:szCs w:val="24"/>
              </w:rPr>
            </w:pPr>
            <w:r w:rsidRPr="00867F9A">
              <w:rPr>
                <w:rFonts w:ascii="Arial" w:hAnsi="Arial" w:cs="Arial"/>
                <w:bCs/>
                <w:sz w:val="24"/>
                <w:szCs w:val="24"/>
              </w:rPr>
              <w:lastRenderedPageBreak/>
              <w:t>If ‘other’, please specify which one:</w:t>
            </w:r>
          </w:p>
        </w:tc>
      </w:tr>
      <w:tr w:rsidR="00D83849" w:rsidTr="00220DA6">
        <w:tc>
          <w:tcPr>
            <w:tcW w:w="9576" w:type="dxa"/>
            <w:gridSpan w:val="4"/>
          </w:tcPr>
          <w:p w:rsidR="00D83849" w:rsidRPr="00867F9A" w:rsidRDefault="00D83849" w:rsidP="00AA38BD">
            <w:pPr>
              <w:autoSpaceDE w:val="0"/>
              <w:autoSpaceDN w:val="0"/>
              <w:adjustRightInd w:val="0"/>
              <w:rPr>
                <w:rFonts w:ascii="Arial" w:hAnsi="Arial" w:cs="Arial"/>
                <w:bCs/>
                <w:sz w:val="24"/>
                <w:szCs w:val="24"/>
              </w:rPr>
            </w:pPr>
          </w:p>
          <w:p w:rsidR="00D83849" w:rsidRDefault="00D83849" w:rsidP="00AA38BD">
            <w:pPr>
              <w:autoSpaceDE w:val="0"/>
              <w:autoSpaceDN w:val="0"/>
              <w:adjustRightInd w:val="0"/>
              <w:rPr>
                <w:rFonts w:ascii="Arial" w:hAnsi="Arial" w:cs="Arial"/>
                <w:bCs/>
                <w:sz w:val="24"/>
                <w:szCs w:val="24"/>
              </w:rPr>
            </w:pPr>
          </w:p>
          <w:p w:rsidR="00E17371" w:rsidRPr="00867F9A" w:rsidRDefault="00E17371" w:rsidP="00AA38BD">
            <w:pPr>
              <w:autoSpaceDE w:val="0"/>
              <w:autoSpaceDN w:val="0"/>
              <w:adjustRightInd w:val="0"/>
              <w:rPr>
                <w:rFonts w:ascii="Arial" w:hAnsi="Arial" w:cs="Arial"/>
                <w:bCs/>
                <w:sz w:val="24"/>
                <w:szCs w:val="24"/>
              </w:rPr>
            </w:pPr>
          </w:p>
        </w:tc>
      </w:tr>
      <w:tr w:rsidR="00AB639B" w:rsidTr="00EC49C4">
        <w:tc>
          <w:tcPr>
            <w:tcW w:w="9576" w:type="dxa"/>
            <w:gridSpan w:val="4"/>
            <w:shd w:val="clear" w:color="auto" w:fill="D9D9D9" w:themeFill="background1" w:themeFillShade="D9"/>
          </w:tcPr>
          <w:p w:rsidR="00AB639B" w:rsidRDefault="00C02571" w:rsidP="00DC1B90">
            <w:pPr>
              <w:autoSpaceDE w:val="0"/>
              <w:autoSpaceDN w:val="0"/>
              <w:adjustRightInd w:val="0"/>
              <w:rPr>
                <w:rFonts w:ascii="Arial" w:hAnsi="Arial" w:cs="Arial"/>
                <w:sz w:val="24"/>
                <w:szCs w:val="24"/>
              </w:rPr>
            </w:pPr>
            <w:r>
              <w:rPr>
                <w:rFonts w:ascii="Arial" w:hAnsi="Arial" w:cs="Arial"/>
                <w:sz w:val="24"/>
                <w:szCs w:val="24"/>
              </w:rPr>
              <w:t>3.7</w:t>
            </w:r>
            <w:r w:rsidR="00AB639B">
              <w:rPr>
                <w:rFonts w:ascii="Arial" w:hAnsi="Arial" w:cs="Arial"/>
                <w:sz w:val="24"/>
                <w:szCs w:val="24"/>
              </w:rPr>
              <w:t xml:space="preserve">. </w:t>
            </w:r>
            <w:r w:rsidR="00AB639B" w:rsidRPr="00DC1B90">
              <w:rPr>
                <w:rFonts w:ascii="Arial" w:hAnsi="Arial" w:cs="Arial"/>
                <w:sz w:val="24"/>
                <w:szCs w:val="24"/>
              </w:rPr>
              <w:t>What are the major difficulties/obstacles to effective</w:t>
            </w:r>
            <w:r w:rsidR="00AB639B">
              <w:rPr>
                <w:rFonts w:ascii="Arial" w:hAnsi="Arial" w:cs="Arial"/>
                <w:sz w:val="24"/>
                <w:szCs w:val="24"/>
              </w:rPr>
              <w:t xml:space="preserve"> </w:t>
            </w:r>
            <w:r w:rsidR="00AB639B" w:rsidRPr="00DC1B90">
              <w:rPr>
                <w:rFonts w:ascii="Arial" w:hAnsi="Arial" w:cs="Arial"/>
                <w:sz w:val="24"/>
                <w:szCs w:val="24"/>
              </w:rPr>
              <w:t xml:space="preserve">and </w:t>
            </w:r>
            <w:r w:rsidR="00E15428">
              <w:rPr>
                <w:rFonts w:ascii="Arial" w:hAnsi="Arial" w:cs="Arial"/>
                <w:sz w:val="24"/>
                <w:szCs w:val="24"/>
              </w:rPr>
              <w:t>efficient</w:t>
            </w:r>
            <w:r w:rsidR="00AB639B" w:rsidRPr="00DC1B90">
              <w:rPr>
                <w:rFonts w:ascii="Arial" w:hAnsi="Arial" w:cs="Arial"/>
                <w:sz w:val="24"/>
                <w:szCs w:val="24"/>
              </w:rPr>
              <w:t xml:space="preserve"> cross-border communication?</w:t>
            </w:r>
          </w:p>
        </w:tc>
      </w:tr>
      <w:tr w:rsidR="00AB639B" w:rsidTr="00220DA6">
        <w:tc>
          <w:tcPr>
            <w:tcW w:w="9576" w:type="dxa"/>
            <w:gridSpan w:val="4"/>
          </w:tcPr>
          <w:p w:rsidR="00AB639B" w:rsidRDefault="00AB639B" w:rsidP="00DC1B90">
            <w:pPr>
              <w:autoSpaceDE w:val="0"/>
              <w:autoSpaceDN w:val="0"/>
              <w:adjustRightInd w:val="0"/>
              <w:rPr>
                <w:rFonts w:ascii="Arial" w:hAnsi="Arial" w:cs="Arial"/>
                <w:sz w:val="24"/>
                <w:szCs w:val="24"/>
              </w:rPr>
            </w:pPr>
          </w:p>
          <w:p w:rsidR="00220DA6" w:rsidRDefault="00220DA6" w:rsidP="00DC1B90">
            <w:pPr>
              <w:autoSpaceDE w:val="0"/>
              <w:autoSpaceDN w:val="0"/>
              <w:adjustRightInd w:val="0"/>
              <w:rPr>
                <w:rFonts w:ascii="Arial" w:hAnsi="Arial" w:cs="Arial"/>
                <w:sz w:val="24"/>
                <w:szCs w:val="24"/>
              </w:rPr>
            </w:pPr>
          </w:p>
          <w:p w:rsidR="00E17371" w:rsidRDefault="00E17371" w:rsidP="00DC1B90">
            <w:pPr>
              <w:autoSpaceDE w:val="0"/>
              <w:autoSpaceDN w:val="0"/>
              <w:adjustRightInd w:val="0"/>
              <w:rPr>
                <w:rFonts w:ascii="Arial" w:hAnsi="Arial" w:cs="Arial"/>
                <w:sz w:val="24"/>
                <w:szCs w:val="24"/>
              </w:rPr>
            </w:pPr>
          </w:p>
        </w:tc>
      </w:tr>
      <w:tr w:rsidR="00220DA6" w:rsidTr="00EC49C4">
        <w:tc>
          <w:tcPr>
            <w:tcW w:w="9576" w:type="dxa"/>
            <w:gridSpan w:val="4"/>
            <w:shd w:val="clear" w:color="auto" w:fill="D9D9D9" w:themeFill="background1" w:themeFillShade="D9"/>
          </w:tcPr>
          <w:p w:rsidR="00220DA6" w:rsidRDefault="00C02571" w:rsidP="00DC1B90">
            <w:pPr>
              <w:autoSpaceDE w:val="0"/>
              <w:autoSpaceDN w:val="0"/>
              <w:adjustRightInd w:val="0"/>
              <w:rPr>
                <w:rFonts w:ascii="Arial" w:hAnsi="Arial" w:cs="Arial"/>
                <w:sz w:val="24"/>
                <w:szCs w:val="24"/>
              </w:rPr>
            </w:pPr>
            <w:r>
              <w:rPr>
                <w:rFonts w:ascii="Arial" w:hAnsi="Arial" w:cs="Arial"/>
                <w:sz w:val="24"/>
                <w:szCs w:val="24"/>
              </w:rPr>
              <w:t>3.8</w:t>
            </w:r>
            <w:r w:rsidR="00220DA6">
              <w:rPr>
                <w:rFonts w:ascii="Arial" w:hAnsi="Arial" w:cs="Arial"/>
                <w:sz w:val="24"/>
                <w:szCs w:val="24"/>
              </w:rPr>
              <w:t>. Have you undertaken any publicity or visibility measures with regard to the strategic projects?</w:t>
            </w:r>
          </w:p>
        </w:tc>
      </w:tr>
      <w:tr w:rsidR="00220DA6" w:rsidRPr="00BF1E55" w:rsidTr="00050F2B">
        <w:tblPrEx>
          <w:tblBorders>
            <w:insideV w:val="single" w:sz="8" w:space="0" w:color="auto"/>
          </w:tblBorders>
        </w:tblPrEx>
        <w:tc>
          <w:tcPr>
            <w:tcW w:w="4788" w:type="dxa"/>
            <w:gridSpan w:val="2"/>
          </w:tcPr>
          <w:p w:rsidR="00220DA6" w:rsidRPr="00BF1E55" w:rsidRDefault="00220DA6" w:rsidP="00050F2B">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Yes</w:t>
            </w:r>
          </w:p>
        </w:tc>
        <w:tc>
          <w:tcPr>
            <w:tcW w:w="4788" w:type="dxa"/>
            <w:gridSpan w:val="2"/>
          </w:tcPr>
          <w:p w:rsidR="00220DA6" w:rsidRPr="00BF1E55" w:rsidRDefault="00220DA6" w:rsidP="00050F2B">
            <w:pPr>
              <w:autoSpaceDE w:val="0"/>
              <w:autoSpaceDN w:val="0"/>
              <w:adjustRightInd w:val="0"/>
              <w:rPr>
                <w:rFonts w:ascii="Arial" w:hAnsi="Arial" w:cs="Arial"/>
                <w:bCs/>
                <w:sz w:val="24"/>
                <w:szCs w:val="24"/>
              </w:rPr>
            </w:pPr>
            <w:r>
              <w:rPr>
                <w:rFonts w:ascii="Arial" w:hAnsi="Arial" w:cs="Arial"/>
                <w:bCs/>
                <w:sz w:val="24"/>
                <w:szCs w:val="24"/>
              </w:rPr>
              <w:sym w:font="Wingdings" w:char="F0A8"/>
            </w:r>
            <w:r>
              <w:rPr>
                <w:rFonts w:ascii="Arial" w:hAnsi="Arial" w:cs="Arial"/>
                <w:bCs/>
                <w:sz w:val="24"/>
                <w:szCs w:val="24"/>
              </w:rPr>
              <w:t xml:space="preserve"> No</w:t>
            </w:r>
          </w:p>
        </w:tc>
      </w:tr>
      <w:tr w:rsidR="00220DA6" w:rsidTr="00EC49C4">
        <w:tc>
          <w:tcPr>
            <w:tcW w:w="9576" w:type="dxa"/>
            <w:gridSpan w:val="4"/>
            <w:shd w:val="clear" w:color="auto" w:fill="D9D9D9" w:themeFill="background1" w:themeFillShade="D9"/>
          </w:tcPr>
          <w:p w:rsidR="00220DA6" w:rsidRDefault="00332C50" w:rsidP="00DC1B90">
            <w:pPr>
              <w:autoSpaceDE w:val="0"/>
              <w:autoSpaceDN w:val="0"/>
              <w:adjustRightInd w:val="0"/>
              <w:rPr>
                <w:rFonts w:ascii="Arial" w:hAnsi="Arial" w:cs="Arial"/>
                <w:sz w:val="24"/>
                <w:szCs w:val="24"/>
              </w:rPr>
            </w:pPr>
            <w:r>
              <w:rPr>
                <w:rFonts w:ascii="Arial" w:hAnsi="Arial" w:cs="Arial"/>
                <w:sz w:val="24"/>
                <w:szCs w:val="24"/>
              </w:rPr>
              <w:t>If ‘yes’, which ones?</w:t>
            </w:r>
          </w:p>
        </w:tc>
      </w:tr>
      <w:tr w:rsidR="00220DA6" w:rsidTr="00220DA6">
        <w:tc>
          <w:tcPr>
            <w:tcW w:w="9576" w:type="dxa"/>
            <w:gridSpan w:val="4"/>
          </w:tcPr>
          <w:p w:rsidR="00220DA6" w:rsidRDefault="00220DA6" w:rsidP="00DC1B90">
            <w:pPr>
              <w:autoSpaceDE w:val="0"/>
              <w:autoSpaceDN w:val="0"/>
              <w:adjustRightInd w:val="0"/>
              <w:rPr>
                <w:rFonts w:ascii="Arial" w:hAnsi="Arial" w:cs="Arial"/>
                <w:sz w:val="24"/>
                <w:szCs w:val="24"/>
              </w:rPr>
            </w:pPr>
          </w:p>
          <w:p w:rsidR="00332C50" w:rsidRDefault="00332C50" w:rsidP="00DC1B90">
            <w:pPr>
              <w:autoSpaceDE w:val="0"/>
              <w:autoSpaceDN w:val="0"/>
              <w:adjustRightInd w:val="0"/>
              <w:rPr>
                <w:rFonts w:ascii="Arial" w:hAnsi="Arial" w:cs="Arial"/>
                <w:sz w:val="24"/>
                <w:szCs w:val="24"/>
              </w:rPr>
            </w:pPr>
          </w:p>
          <w:p w:rsidR="00E17371" w:rsidRDefault="00E17371" w:rsidP="00DC1B90">
            <w:pPr>
              <w:autoSpaceDE w:val="0"/>
              <w:autoSpaceDN w:val="0"/>
              <w:adjustRightInd w:val="0"/>
              <w:rPr>
                <w:rFonts w:ascii="Arial" w:hAnsi="Arial" w:cs="Arial"/>
                <w:sz w:val="24"/>
                <w:szCs w:val="24"/>
              </w:rPr>
            </w:pPr>
          </w:p>
        </w:tc>
      </w:tr>
    </w:tbl>
    <w:p w:rsidR="0066110E" w:rsidRDefault="0066110E" w:rsidP="003414F1">
      <w:pPr>
        <w:autoSpaceDE w:val="0"/>
        <w:autoSpaceDN w:val="0"/>
        <w:adjustRightInd w:val="0"/>
        <w:spacing w:after="0" w:line="240" w:lineRule="auto"/>
        <w:rPr>
          <w:rFonts w:ascii="Arial" w:hAnsi="Arial" w:cs="Arial"/>
          <w:sz w:val="24"/>
          <w:szCs w:val="24"/>
        </w:rPr>
      </w:pPr>
    </w:p>
    <w:sectPr w:rsidR="0066110E" w:rsidSect="003414F1">
      <w:footerReference w:type="default" r:id="rId8"/>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F73" w:rsidRDefault="00216F73" w:rsidP="00943B07">
      <w:pPr>
        <w:spacing w:after="0" w:line="240" w:lineRule="auto"/>
      </w:pPr>
      <w:r>
        <w:separator/>
      </w:r>
    </w:p>
  </w:endnote>
  <w:endnote w:type="continuationSeparator" w:id="0">
    <w:p w:rsidR="00216F73" w:rsidRDefault="00216F73" w:rsidP="00943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3803604"/>
      <w:docPartObj>
        <w:docPartGallery w:val="Page Numbers (Bottom of Page)"/>
        <w:docPartUnique/>
      </w:docPartObj>
    </w:sdtPr>
    <w:sdtEndPr/>
    <w:sdtContent>
      <w:sdt>
        <w:sdtPr>
          <w:id w:val="860082579"/>
          <w:docPartObj>
            <w:docPartGallery w:val="Page Numbers (Top of Page)"/>
            <w:docPartUnique/>
          </w:docPartObj>
        </w:sdtPr>
        <w:sdtEndPr/>
        <w:sdtContent>
          <w:p w:rsidR="00D83849" w:rsidRDefault="00D83849">
            <w:pPr>
              <w:pStyle w:val="Footer"/>
              <w:jc w:val="right"/>
            </w:pPr>
            <w:r>
              <w:t xml:space="preserve">Page </w:t>
            </w:r>
            <w:r w:rsidR="00950EB6">
              <w:rPr>
                <w:b/>
                <w:bCs/>
                <w:sz w:val="24"/>
                <w:szCs w:val="24"/>
              </w:rPr>
              <w:fldChar w:fldCharType="begin"/>
            </w:r>
            <w:r>
              <w:rPr>
                <w:b/>
                <w:bCs/>
              </w:rPr>
              <w:instrText xml:space="preserve"> PAGE </w:instrText>
            </w:r>
            <w:r w:rsidR="00950EB6">
              <w:rPr>
                <w:b/>
                <w:bCs/>
                <w:sz w:val="24"/>
                <w:szCs w:val="24"/>
              </w:rPr>
              <w:fldChar w:fldCharType="separate"/>
            </w:r>
            <w:r w:rsidR="005C4E04">
              <w:rPr>
                <w:b/>
                <w:bCs/>
                <w:noProof/>
              </w:rPr>
              <w:t>1</w:t>
            </w:r>
            <w:r w:rsidR="00950EB6">
              <w:rPr>
                <w:b/>
                <w:bCs/>
                <w:sz w:val="24"/>
                <w:szCs w:val="24"/>
              </w:rPr>
              <w:fldChar w:fldCharType="end"/>
            </w:r>
            <w:r>
              <w:t xml:space="preserve"> of </w:t>
            </w:r>
            <w:r w:rsidR="00950EB6">
              <w:rPr>
                <w:b/>
                <w:bCs/>
                <w:sz w:val="24"/>
                <w:szCs w:val="24"/>
              </w:rPr>
              <w:fldChar w:fldCharType="begin"/>
            </w:r>
            <w:r>
              <w:rPr>
                <w:b/>
                <w:bCs/>
              </w:rPr>
              <w:instrText xml:space="preserve"> NUMPAGES  </w:instrText>
            </w:r>
            <w:r w:rsidR="00950EB6">
              <w:rPr>
                <w:b/>
                <w:bCs/>
                <w:sz w:val="24"/>
                <w:szCs w:val="24"/>
              </w:rPr>
              <w:fldChar w:fldCharType="separate"/>
            </w:r>
            <w:r w:rsidR="005C4E04">
              <w:rPr>
                <w:b/>
                <w:bCs/>
                <w:noProof/>
              </w:rPr>
              <w:t>6</w:t>
            </w:r>
            <w:r w:rsidR="00950EB6">
              <w:rPr>
                <w:b/>
                <w:bCs/>
                <w:sz w:val="24"/>
                <w:szCs w:val="24"/>
              </w:rPr>
              <w:fldChar w:fldCharType="end"/>
            </w:r>
          </w:p>
        </w:sdtContent>
      </w:sdt>
    </w:sdtContent>
  </w:sdt>
  <w:p w:rsidR="00D83849" w:rsidRDefault="00D838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F73" w:rsidRDefault="00216F73" w:rsidP="00943B07">
      <w:pPr>
        <w:spacing w:after="0" w:line="240" w:lineRule="auto"/>
      </w:pPr>
      <w:r>
        <w:separator/>
      </w:r>
    </w:p>
  </w:footnote>
  <w:footnote w:type="continuationSeparator" w:id="0">
    <w:p w:rsidR="00216F73" w:rsidRDefault="00216F73" w:rsidP="00943B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12D2B"/>
    <w:multiLevelType w:val="multilevel"/>
    <w:tmpl w:val="3044FEC0"/>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31205B9D"/>
    <w:multiLevelType w:val="hybridMultilevel"/>
    <w:tmpl w:val="41247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66076A"/>
    <w:multiLevelType w:val="hybridMultilevel"/>
    <w:tmpl w:val="912CB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B87AB7"/>
    <w:multiLevelType w:val="multilevel"/>
    <w:tmpl w:val="15FEF56E"/>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C1B90"/>
    <w:rsid w:val="00016986"/>
    <w:rsid w:val="00072169"/>
    <w:rsid w:val="00081998"/>
    <w:rsid w:val="000A6F52"/>
    <w:rsid w:val="000D7246"/>
    <w:rsid w:val="000D7EEA"/>
    <w:rsid w:val="000E477B"/>
    <w:rsid w:val="00162EC1"/>
    <w:rsid w:val="00191BD7"/>
    <w:rsid w:val="001B4AE6"/>
    <w:rsid w:val="001D7C37"/>
    <w:rsid w:val="001E54F9"/>
    <w:rsid w:val="00216F73"/>
    <w:rsid w:val="00220DA6"/>
    <w:rsid w:val="002464D1"/>
    <w:rsid w:val="002B5461"/>
    <w:rsid w:val="002D43F8"/>
    <w:rsid w:val="002E0687"/>
    <w:rsid w:val="00332C50"/>
    <w:rsid w:val="0033690A"/>
    <w:rsid w:val="003414F1"/>
    <w:rsid w:val="00346140"/>
    <w:rsid w:val="003C664B"/>
    <w:rsid w:val="003E24D2"/>
    <w:rsid w:val="003E64C8"/>
    <w:rsid w:val="003F69B1"/>
    <w:rsid w:val="00410E1D"/>
    <w:rsid w:val="00411E78"/>
    <w:rsid w:val="00412C31"/>
    <w:rsid w:val="004869AF"/>
    <w:rsid w:val="00495E4A"/>
    <w:rsid w:val="004A0B9F"/>
    <w:rsid w:val="004A59F9"/>
    <w:rsid w:val="004B206D"/>
    <w:rsid w:val="00513B0B"/>
    <w:rsid w:val="00534617"/>
    <w:rsid w:val="0054626F"/>
    <w:rsid w:val="005C4E04"/>
    <w:rsid w:val="006071B3"/>
    <w:rsid w:val="006221DE"/>
    <w:rsid w:val="00654A2D"/>
    <w:rsid w:val="006567CB"/>
    <w:rsid w:val="0066110E"/>
    <w:rsid w:val="00687823"/>
    <w:rsid w:val="006D58D9"/>
    <w:rsid w:val="00743A5B"/>
    <w:rsid w:val="007D7E01"/>
    <w:rsid w:val="00807BBD"/>
    <w:rsid w:val="00821849"/>
    <w:rsid w:val="00827313"/>
    <w:rsid w:val="0084477B"/>
    <w:rsid w:val="00847990"/>
    <w:rsid w:val="00857F8A"/>
    <w:rsid w:val="00867F9A"/>
    <w:rsid w:val="008B49CD"/>
    <w:rsid w:val="009026E8"/>
    <w:rsid w:val="009410B3"/>
    <w:rsid w:val="00943B07"/>
    <w:rsid w:val="00950EB6"/>
    <w:rsid w:val="00951DA7"/>
    <w:rsid w:val="009525E0"/>
    <w:rsid w:val="00955C7F"/>
    <w:rsid w:val="00973207"/>
    <w:rsid w:val="00980C62"/>
    <w:rsid w:val="009857B0"/>
    <w:rsid w:val="009C7491"/>
    <w:rsid w:val="00AA0E89"/>
    <w:rsid w:val="00AA6DDC"/>
    <w:rsid w:val="00AB13C4"/>
    <w:rsid w:val="00AB639B"/>
    <w:rsid w:val="00BA4AEF"/>
    <w:rsid w:val="00BF1E55"/>
    <w:rsid w:val="00C02571"/>
    <w:rsid w:val="00C35F45"/>
    <w:rsid w:val="00CE0DC5"/>
    <w:rsid w:val="00D421EC"/>
    <w:rsid w:val="00D83849"/>
    <w:rsid w:val="00DB1826"/>
    <w:rsid w:val="00DC1B90"/>
    <w:rsid w:val="00DC3F51"/>
    <w:rsid w:val="00DE2639"/>
    <w:rsid w:val="00E15428"/>
    <w:rsid w:val="00E17371"/>
    <w:rsid w:val="00E60536"/>
    <w:rsid w:val="00E66F9D"/>
    <w:rsid w:val="00EC49C4"/>
    <w:rsid w:val="00ED36C5"/>
    <w:rsid w:val="00ED587A"/>
    <w:rsid w:val="00F1009F"/>
    <w:rsid w:val="00FC6B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4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B90"/>
    <w:pPr>
      <w:ind w:left="720"/>
      <w:contextualSpacing/>
    </w:pPr>
  </w:style>
  <w:style w:type="table" w:styleId="TableGrid">
    <w:name w:val="Table Grid"/>
    <w:basedOn w:val="TableNormal"/>
    <w:uiPriority w:val="59"/>
    <w:rsid w:val="00DC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43B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3B07"/>
  </w:style>
  <w:style w:type="paragraph" w:styleId="Footer">
    <w:name w:val="footer"/>
    <w:basedOn w:val="Normal"/>
    <w:link w:val="FooterChar"/>
    <w:uiPriority w:val="99"/>
    <w:unhideWhenUsed/>
    <w:rsid w:val="00943B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3B07"/>
  </w:style>
  <w:style w:type="character" w:styleId="CommentReference">
    <w:name w:val="annotation reference"/>
    <w:basedOn w:val="DefaultParagraphFont"/>
    <w:uiPriority w:val="99"/>
    <w:semiHidden/>
    <w:unhideWhenUsed/>
    <w:rsid w:val="000E477B"/>
    <w:rPr>
      <w:sz w:val="16"/>
      <w:szCs w:val="16"/>
    </w:rPr>
  </w:style>
  <w:style w:type="paragraph" w:styleId="CommentText">
    <w:name w:val="annotation text"/>
    <w:basedOn w:val="Normal"/>
    <w:link w:val="CommentTextChar"/>
    <w:uiPriority w:val="99"/>
    <w:semiHidden/>
    <w:unhideWhenUsed/>
    <w:rsid w:val="000E477B"/>
    <w:pPr>
      <w:spacing w:line="240" w:lineRule="auto"/>
    </w:pPr>
    <w:rPr>
      <w:sz w:val="20"/>
      <w:szCs w:val="20"/>
    </w:rPr>
  </w:style>
  <w:style w:type="character" w:customStyle="1" w:styleId="CommentTextChar">
    <w:name w:val="Comment Text Char"/>
    <w:basedOn w:val="DefaultParagraphFont"/>
    <w:link w:val="CommentText"/>
    <w:uiPriority w:val="99"/>
    <w:semiHidden/>
    <w:rsid w:val="000E477B"/>
    <w:rPr>
      <w:sz w:val="20"/>
      <w:szCs w:val="20"/>
    </w:rPr>
  </w:style>
  <w:style w:type="paragraph" w:styleId="CommentSubject">
    <w:name w:val="annotation subject"/>
    <w:basedOn w:val="CommentText"/>
    <w:next w:val="CommentText"/>
    <w:link w:val="CommentSubjectChar"/>
    <w:uiPriority w:val="99"/>
    <w:semiHidden/>
    <w:unhideWhenUsed/>
    <w:rsid w:val="000E477B"/>
    <w:rPr>
      <w:b/>
      <w:bCs/>
    </w:rPr>
  </w:style>
  <w:style w:type="character" w:customStyle="1" w:styleId="CommentSubjectChar">
    <w:name w:val="Comment Subject Char"/>
    <w:basedOn w:val="CommentTextChar"/>
    <w:link w:val="CommentSubject"/>
    <w:uiPriority w:val="99"/>
    <w:semiHidden/>
    <w:rsid w:val="000E477B"/>
    <w:rPr>
      <w:b/>
      <w:bCs/>
      <w:sz w:val="20"/>
      <w:szCs w:val="20"/>
    </w:rPr>
  </w:style>
  <w:style w:type="paragraph" w:styleId="BalloonText">
    <w:name w:val="Balloon Text"/>
    <w:basedOn w:val="Normal"/>
    <w:link w:val="BalloonTextChar"/>
    <w:uiPriority w:val="99"/>
    <w:semiHidden/>
    <w:unhideWhenUsed/>
    <w:rsid w:val="000E47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7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6</Pages>
  <Words>1027</Words>
  <Characters>5858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GIZ International Services</Company>
  <LinksUpToDate>false</LinksUpToDate>
  <CharactersWithSpaces>6872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Vasileios VASILATOS</dc:creator>
  <cp:lastModifiedBy>aguaden</cp:lastModifiedBy>
  <cp:revision>6</cp:revision>
  <dcterms:created xsi:type="dcterms:W3CDTF">2016-11-28T11:14:00Z</dcterms:created>
  <dcterms:modified xsi:type="dcterms:W3CDTF">2017-08-18T09:13:00Z</dcterms:modified>
</cp:coreProperties>
</file>