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1F656" w14:textId="704D97CB" w:rsidR="006407D1" w:rsidRPr="006407D1" w:rsidRDefault="006407D1" w:rsidP="006407D1">
      <w:pPr>
        <w:spacing w:before="0" w:after="0"/>
        <w:jc w:val="center"/>
        <w:rPr>
          <w:rFonts w:ascii="Arial Narrow" w:hAnsi="Arial Narrow"/>
          <w:b/>
          <w:sz w:val="22"/>
          <w:szCs w:val="22"/>
        </w:rPr>
      </w:pPr>
      <w:r w:rsidRPr="006407D1">
        <w:rPr>
          <w:rFonts w:ascii="Arial Narrow" w:hAnsi="Arial Narrow"/>
          <w:b/>
          <w:sz w:val="22"/>
          <w:szCs w:val="22"/>
        </w:rPr>
        <w:t>Report on derogati</w:t>
      </w:r>
      <w:r w:rsidR="00CE59F2">
        <w:rPr>
          <w:rFonts w:ascii="Arial Narrow" w:hAnsi="Arial Narrow"/>
          <w:b/>
          <w:sz w:val="22"/>
          <w:szCs w:val="22"/>
        </w:rPr>
        <w:t>ons from standard procedures as part of the m</w:t>
      </w:r>
      <w:r w:rsidRPr="006407D1">
        <w:rPr>
          <w:rFonts w:ascii="Arial Narrow" w:hAnsi="Arial Narrow"/>
          <w:b/>
          <w:sz w:val="22"/>
          <w:szCs w:val="22"/>
        </w:rPr>
        <w:t xml:space="preserve">anagement and </w:t>
      </w:r>
      <w:r w:rsidR="00CE59F2">
        <w:rPr>
          <w:rFonts w:ascii="Arial Narrow" w:hAnsi="Arial Narrow"/>
          <w:b/>
          <w:sz w:val="22"/>
          <w:szCs w:val="22"/>
        </w:rPr>
        <w:t>c</w:t>
      </w:r>
      <w:r w:rsidRPr="006407D1">
        <w:rPr>
          <w:rFonts w:ascii="Arial Narrow" w:hAnsi="Arial Narrow"/>
          <w:b/>
          <w:sz w:val="22"/>
          <w:szCs w:val="22"/>
        </w:rPr>
        <w:t>ontrol system for</w:t>
      </w:r>
      <w:r w:rsidR="00A1312A">
        <w:rPr>
          <w:rFonts w:ascii="Arial Narrow" w:hAnsi="Arial Narrow"/>
          <w:b/>
          <w:sz w:val="22"/>
          <w:szCs w:val="22"/>
        </w:rPr>
        <w:t xml:space="preserve"> the</w:t>
      </w:r>
      <w:r w:rsidRPr="006407D1">
        <w:rPr>
          <w:rFonts w:ascii="Arial Narrow" w:hAnsi="Arial Narrow"/>
          <w:b/>
          <w:sz w:val="22"/>
          <w:szCs w:val="22"/>
        </w:rPr>
        <w:t xml:space="preserve"> IPA </w:t>
      </w:r>
      <w:r w:rsidR="00090F55">
        <w:rPr>
          <w:rFonts w:ascii="Arial Narrow" w:hAnsi="Arial Narrow"/>
          <w:b/>
          <w:sz w:val="22"/>
          <w:szCs w:val="22"/>
        </w:rPr>
        <w:t>I</w:t>
      </w:r>
      <w:r w:rsidR="004A518A">
        <w:rPr>
          <w:rFonts w:ascii="Arial Narrow" w:hAnsi="Arial Narrow"/>
          <w:b/>
          <w:sz w:val="22"/>
          <w:szCs w:val="22"/>
        </w:rPr>
        <w:t>II cross-border programme</w:t>
      </w:r>
    </w:p>
    <w:p w14:paraId="4771F657" w14:textId="77777777" w:rsidR="006407D1" w:rsidRPr="006407D1" w:rsidRDefault="006407D1" w:rsidP="006407D1">
      <w:pPr>
        <w:spacing w:before="0" w:after="0"/>
        <w:jc w:val="center"/>
        <w:rPr>
          <w:rFonts w:ascii="Arial Narrow" w:hAnsi="Arial Narrow"/>
          <w:b/>
          <w:sz w:val="22"/>
          <w:szCs w:val="22"/>
        </w:rPr>
      </w:pPr>
    </w:p>
    <w:p w14:paraId="4771F658" w14:textId="77777777" w:rsidR="006407D1" w:rsidRPr="006407D1" w:rsidRDefault="006407D1" w:rsidP="006407D1">
      <w:pPr>
        <w:spacing w:before="0" w:after="0"/>
        <w:jc w:val="center"/>
        <w:rPr>
          <w:rFonts w:ascii="Arial Narrow" w:hAnsi="Arial Narrow"/>
          <w:b/>
          <w:sz w:val="22"/>
          <w:szCs w:val="22"/>
        </w:rPr>
      </w:pPr>
    </w:p>
    <w:p w14:paraId="4771F659" w14:textId="77777777" w:rsidR="006407D1" w:rsidRPr="006407D1" w:rsidRDefault="006407D1" w:rsidP="006407D1">
      <w:pPr>
        <w:spacing w:before="0" w:after="0"/>
        <w:jc w:val="left"/>
        <w:rPr>
          <w:rFonts w:ascii="Arial Narrow" w:hAnsi="Arial Narrow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1"/>
        <w:gridCol w:w="2208"/>
        <w:gridCol w:w="2558"/>
        <w:gridCol w:w="2045"/>
        <w:gridCol w:w="5392"/>
        <w:gridCol w:w="1580"/>
      </w:tblGrid>
      <w:tr w:rsidR="006407D1" w:rsidRPr="006407D1" w14:paraId="4771F663" w14:textId="77777777" w:rsidTr="00CE59F2">
        <w:tc>
          <w:tcPr>
            <w:tcW w:w="192" w:type="pct"/>
            <w:shd w:val="clear" w:color="auto" w:fill="CCCCCC"/>
          </w:tcPr>
          <w:p w14:paraId="4771F65A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  <w:r w:rsidRPr="006407D1">
              <w:rPr>
                <w:rFonts w:ascii="Arial Narrow" w:hAnsi="Arial Narrow"/>
                <w:b/>
                <w:sz w:val="22"/>
                <w:szCs w:val="22"/>
              </w:rPr>
              <w:t>No.</w:t>
            </w:r>
          </w:p>
        </w:tc>
        <w:tc>
          <w:tcPr>
            <w:tcW w:w="770" w:type="pct"/>
            <w:shd w:val="clear" w:color="auto" w:fill="CCCCCC"/>
          </w:tcPr>
          <w:p w14:paraId="4771F65B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  <w:r w:rsidRPr="006407D1">
              <w:rPr>
                <w:rFonts w:ascii="Arial Narrow" w:hAnsi="Arial Narrow"/>
                <w:b/>
                <w:sz w:val="22"/>
                <w:szCs w:val="22"/>
              </w:rPr>
              <w:t xml:space="preserve">Reference to Document  </w:t>
            </w:r>
          </w:p>
          <w:p w14:paraId="4771F65C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4771F65D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</w:p>
        </w:tc>
        <w:tc>
          <w:tcPr>
            <w:tcW w:w="892" w:type="pct"/>
            <w:shd w:val="clear" w:color="auto" w:fill="CCCCCC"/>
          </w:tcPr>
          <w:p w14:paraId="4771F65E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  <w:r w:rsidRPr="006407D1">
              <w:rPr>
                <w:rFonts w:ascii="Arial Narrow" w:hAnsi="Arial Narrow"/>
                <w:b/>
                <w:sz w:val="22"/>
                <w:szCs w:val="22"/>
              </w:rPr>
              <w:t xml:space="preserve">Derogation related to subject/ chapter </w:t>
            </w:r>
          </w:p>
        </w:tc>
        <w:tc>
          <w:tcPr>
            <w:tcW w:w="713" w:type="pct"/>
            <w:shd w:val="clear" w:color="auto" w:fill="CCCCCC"/>
          </w:tcPr>
          <w:p w14:paraId="4771F65F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  <w:r w:rsidRPr="006407D1">
              <w:rPr>
                <w:rFonts w:ascii="Arial Narrow" w:hAnsi="Arial Narrow"/>
                <w:b/>
                <w:sz w:val="22"/>
                <w:szCs w:val="22"/>
              </w:rPr>
              <w:t>Requested by/</w:t>
            </w:r>
          </w:p>
          <w:p w14:paraId="4771F660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  <w:r w:rsidRPr="006407D1">
              <w:rPr>
                <w:rFonts w:ascii="Arial Narrow" w:hAnsi="Arial Narrow"/>
                <w:b/>
                <w:sz w:val="22"/>
                <w:szCs w:val="22"/>
              </w:rPr>
              <w:t xml:space="preserve">Date of request </w:t>
            </w:r>
          </w:p>
        </w:tc>
        <w:tc>
          <w:tcPr>
            <w:tcW w:w="1881" w:type="pct"/>
            <w:shd w:val="clear" w:color="auto" w:fill="CCCCCC"/>
          </w:tcPr>
          <w:p w14:paraId="4771F661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  <w:lang w:val="fr-FR"/>
              </w:rPr>
            </w:pPr>
            <w:r w:rsidRPr="006407D1">
              <w:rPr>
                <w:rFonts w:ascii="Arial Narrow" w:hAnsi="Arial Narrow"/>
                <w:b/>
                <w:sz w:val="22"/>
                <w:szCs w:val="22"/>
                <w:lang w:val="fr-FR"/>
              </w:rPr>
              <w:t xml:space="preserve">Description of </w:t>
            </w:r>
            <w:r w:rsidRPr="006407D1">
              <w:rPr>
                <w:rFonts w:ascii="Arial Narrow" w:hAnsi="Arial Narrow"/>
                <w:b/>
                <w:sz w:val="22"/>
                <w:szCs w:val="22"/>
              </w:rPr>
              <w:t>Request</w:t>
            </w:r>
            <w:r w:rsidRPr="006407D1">
              <w:rPr>
                <w:rFonts w:ascii="Arial Narrow" w:hAnsi="Arial Narrow"/>
                <w:b/>
                <w:sz w:val="22"/>
                <w:szCs w:val="22"/>
                <w:lang w:val="fr-FR"/>
              </w:rPr>
              <w:t xml:space="preserve">  </w:t>
            </w:r>
          </w:p>
        </w:tc>
        <w:tc>
          <w:tcPr>
            <w:tcW w:w="551" w:type="pct"/>
            <w:shd w:val="clear" w:color="auto" w:fill="CCCCCC"/>
          </w:tcPr>
          <w:p w14:paraId="4771F662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</w:rPr>
            </w:pPr>
            <w:r w:rsidRPr="006407D1">
              <w:rPr>
                <w:rFonts w:ascii="Arial Narrow" w:hAnsi="Arial Narrow"/>
                <w:b/>
                <w:sz w:val="22"/>
                <w:szCs w:val="22"/>
              </w:rPr>
              <w:t>Approved/ rejected by JMC</w:t>
            </w:r>
          </w:p>
        </w:tc>
      </w:tr>
      <w:tr w:rsidR="006407D1" w:rsidRPr="006407D1" w14:paraId="4771F66A" w14:textId="77777777" w:rsidTr="00CE59F2">
        <w:tc>
          <w:tcPr>
            <w:tcW w:w="192" w:type="pct"/>
          </w:tcPr>
          <w:p w14:paraId="4771F664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  <w:r w:rsidRPr="006407D1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770" w:type="pct"/>
          </w:tcPr>
          <w:p w14:paraId="4771F665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92" w:type="pct"/>
          </w:tcPr>
          <w:p w14:paraId="4771F666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pct"/>
          </w:tcPr>
          <w:p w14:paraId="4771F667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81" w:type="pct"/>
          </w:tcPr>
          <w:p w14:paraId="4771F668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1" w:type="pct"/>
          </w:tcPr>
          <w:p w14:paraId="4771F669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407D1" w:rsidRPr="006407D1" w14:paraId="4771F671" w14:textId="77777777" w:rsidTr="00CE59F2">
        <w:tc>
          <w:tcPr>
            <w:tcW w:w="192" w:type="pct"/>
          </w:tcPr>
          <w:p w14:paraId="4771F66B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  <w:r w:rsidRPr="006407D1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770" w:type="pct"/>
          </w:tcPr>
          <w:p w14:paraId="4771F66C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92" w:type="pct"/>
          </w:tcPr>
          <w:p w14:paraId="4771F66D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pct"/>
          </w:tcPr>
          <w:p w14:paraId="4771F66E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81" w:type="pct"/>
          </w:tcPr>
          <w:p w14:paraId="4771F66F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1" w:type="pct"/>
          </w:tcPr>
          <w:p w14:paraId="4771F670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6407D1" w:rsidRPr="006407D1" w14:paraId="4771F678" w14:textId="77777777" w:rsidTr="00CE59F2">
        <w:tc>
          <w:tcPr>
            <w:tcW w:w="192" w:type="pct"/>
          </w:tcPr>
          <w:p w14:paraId="4771F672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  <w:r w:rsidRPr="006407D1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770" w:type="pct"/>
          </w:tcPr>
          <w:p w14:paraId="4771F673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892" w:type="pct"/>
          </w:tcPr>
          <w:p w14:paraId="4771F674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13" w:type="pct"/>
          </w:tcPr>
          <w:p w14:paraId="4771F675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881" w:type="pct"/>
          </w:tcPr>
          <w:p w14:paraId="4771F676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1" w:type="pct"/>
          </w:tcPr>
          <w:p w14:paraId="4771F677" w14:textId="77777777" w:rsidR="006407D1" w:rsidRPr="006407D1" w:rsidRDefault="006407D1" w:rsidP="006407D1">
            <w:pPr>
              <w:spacing w:before="0" w:after="0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4771F679" w14:textId="77777777" w:rsidR="00A1312A" w:rsidRDefault="00A1312A" w:rsidP="006407D1">
      <w:pPr>
        <w:spacing w:before="0" w:after="0"/>
        <w:jc w:val="left"/>
        <w:rPr>
          <w:rFonts w:ascii="Arial Narrow" w:hAnsi="Arial Narrow"/>
          <w:sz w:val="22"/>
          <w:szCs w:val="22"/>
        </w:rPr>
      </w:pPr>
    </w:p>
    <w:p w14:paraId="4771F67A" w14:textId="39D4A883" w:rsidR="006407D1" w:rsidRPr="006407D1" w:rsidRDefault="006407D1" w:rsidP="006407D1">
      <w:pPr>
        <w:spacing w:before="0" w:after="0"/>
        <w:jc w:val="left"/>
        <w:rPr>
          <w:rFonts w:ascii="Arial Narrow" w:hAnsi="Arial Narrow"/>
          <w:sz w:val="22"/>
          <w:szCs w:val="22"/>
        </w:rPr>
      </w:pPr>
      <w:r w:rsidRPr="006407D1">
        <w:rPr>
          <w:rFonts w:ascii="Arial Narrow" w:hAnsi="Arial Narrow"/>
          <w:sz w:val="22"/>
          <w:szCs w:val="22"/>
        </w:rPr>
        <w:t xml:space="preserve">The detailed documentation is contained in the »Derogation File«, which represents an integral part of the JTS </w:t>
      </w:r>
      <w:r w:rsidR="00F77095">
        <w:rPr>
          <w:rFonts w:ascii="Arial Narrow" w:hAnsi="Arial Narrow"/>
          <w:sz w:val="22"/>
          <w:szCs w:val="22"/>
        </w:rPr>
        <w:t>m</w:t>
      </w:r>
      <w:r w:rsidRPr="006407D1">
        <w:rPr>
          <w:rFonts w:ascii="Arial Narrow" w:hAnsi="Arial Narrow"/>
          <w:sz w:val="22"/>
          <w:szCs w:val="22"/>
        </w:rPr>
        <w:t xml:space="preserve">anual of </w:t>
      </w:r>
      <w:r w:rsidR="00F77095">
        <w:rPr>
          <w:rFonts w:ascii="Arial Narrow" w:hAnsi="Arial Narrow"/>
          <w:sz w:val="22"/>
          <w:szCs w:val="22"/>
        </w:rPr>
        <w:t>p</w:t>
      </w:r>
      <w:r w:rsidRPr="006407D1">
        <w:rPr>
          <w:rFonts w:ascii="Arial Narrow" w:hAnsi="Arial Narrow"/>
          <w:sz w:val="22"/>
          <w:szCs w:val="22"/>
        </w:rPr>
        <w:t xml:space="preserve">rocedures and is available for purposes of verification with the designated </w:t>
      </w:r>
      <w:r w:rsidR="00F77095">
        <w:rPr>
          <w:rFonts w:ascii="Arial Narrow" w:hAnsi="Arial Narrow"/>
          <w:sz w:val="22"/>
          <w:szCs w:val="22"/>
        </w:rPr>
        <w:t>t</w:t>
      </w:r>
      <w:r w:rsidRPr="006407D1">
        <w:rPr>
          <w:rFonts w:ascii="Arial Narrow" w:hAnsi="Arial Narrow"/>
          <w:sz w:val="22"/>
          <w:szCs w:val="22"/>
        </w:rPr>
        <w:t xml:space="preserve">ask </w:t>
      </w:r>
      <w:r w:rsidR="00F77095">
        <w:rPr>
          <w:rFonts w:ascii="Arial Narrow" w:hAnsi="Arial Narrow"/>
          <w:sz w:val="22"/>
          <w:szCs w:val="22"/>
        </w:rPr>
        <w:t>m</w:t>
      </w:r>
      <w:r w:rsidRPr="006407D1">
        <w:rPr>
          <w:rFonts w:ascii="Arial Narrow" w:hAnsi="Arial Narrow"/>
          <w:sz w:val="22"/>
          <w:szCs w:val="22"/>
        </w:rPr>
        <w:t xml:space="preserve">anagers and </w:t>
      </w:r>
      <w:r w:rsidR="00F77095" w:rsidRPr="00F77095">
        <w:rPr>
          <w:rFonts w:ascii="Arial Narrow" w:hAnsi="Arial Narrow"/>
          <w:sz w:val="22"/>
          <w:szCs w:val="22"/>
          <w:highlight w:val="green"/>
        </w:rPr>
        <w:t>cross-border cooperation structures</w:t>
      </w:r>
      <w:r w:rsidRPr="006407D1">
        <w:rPr>
          <w:rFonts w:ascii="Arial Narrow" w:hAnsi="Arial Narrow"/>
          <w:sz w:val="22"/>
          <w:szCs w:val="22"/>
        </w:rPr>
        <w:t>.</w:t>
      </w:r>
    </w:p>
    <w:p w14:paraId="4771F67B" w14:textId="77777777" w:rsidR="006407D1" w:rsidRPr="006407D1" w:rsidRDefault="006407D1" w:rsidP="006407D1">
      <w:pPr>
        <w:spacing w:before="0" w:after="0"/>
        <w:jc w:val="left"/>
        <w:rPr>
          <w:rFonts w:ascii="Arial Narrow" w:hAnsi="Arial Narrow"/>
          <w:sz w:val="22"/>
          <w:szCs w:val="22"/>
        </w:rPr>
      </w:pPr>
    </w:p>
    <w:p w14:paraId="4771F67C" w14:textId="77777777" w:rsidR="006407D1" w:rsidRPr="006407D1" w:rsidRDefault="006407D1" w:rsidP="006407D1">
      <w:pPr>
        <w:spacing w:before="0" w:after="0"/>
        <w:jc w:val="left"/>
        <w:rPr>
          <w:rFonts w:ascii="Arial Narrow" w:hAnsi="Arial Narrow"/>
          <w:sz w:val="22"/>
          <w:szCs w:val="22"/>
        </w:rPr>
      </w:pPr>
      <w:r w:rsidRPr="006407D1">
        <w:rPr>
          <w:rFonts w:ascii="Arial Narrow" w:hAnsi="Arial Narrow"/>
          <w:sz w:val="22"/>
          <w:szCs w:val="22"/>
        </w:rPr>
        <w:t>Date:</w:t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</w:p>
    <w:p w14:paraId="4771F67D" w14:textId="77777777" w:rsidR="006407D1" w:rsidRPr="006407D1" w:rsidRDefault="006407D1" w:rsidP="006407D1">
      <w:pPr>
        <w:spacing w:before="0" w:after="0"/>
        <w:jc w:val="left"/>
        <w:rPr>
          <w:rFonts w:ascii="Arial Narrow" w:hAnsi="Arial Narrow"/>
          <w:sz w:val="22"/>
          <w:szCs w:val="22"/>
        </w:rPr>
      </w:pPr>
    </w:p>
    <w:p w14:paraId="4771F67E" w14:textId="77777777" w:rsidR="006407D1" w:rsidRPr="006407D1" w:rsidRDefault="006407D1" w:rsidP="006407D1">
      <w:pPr>
        <w:spacing w:before="0" w:after="0"/>
        <w:jc w:val="left"/>
        <w:rPr>
          <w:rFonts w:ascii="Arial Narrow" w:hAnsi="Arial Narrow"/>
          <w:sz w:val="22"/>
          <w:szCs w:val="22"/>
          <w:u w:val="single"/>
        </w:rPr>
      </w:pPr>
      <w:r w:rsidRPr="006407D1">
        <w:rPr>
          <w:rFonts w:ascii="Arial Narrow" w:hAnsi="Arial Narrow"/>
          <w:sz w:val="22"/>
          <w:szCs w:val="22"/>
        </w:rPr>
        <w:t xml:space="preserve">Prepared by: Head of </w:t>
      </w:r>
      <w:r w:rsidR="00A1312A">
        <w:rPr>
          <w:rFonts w:ascii="Arial Narrow" w:hAnsi="Arial Narrow"/>
          <w:sz w:val="22"/>
          <w:szCs w:val="22"/>
        </w:rPr>
        <w:t xml:space="preserve">the </w:t>
      </w:r>
      <w:r w:rsidRPr="006407D1">
        <w:rPr>
          <w:rFonts w:ascii="Arial Narrow" w:hAnsi="Arial Narrow"/>
          <w:sz w:val="22"/>
          <w:szCs w:val="22"/>
        </w:rPr>
        <w:t>JTS</w:t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</w:p>
    <w:p w14:paraId="4771F67F" w14:textId="77777777" w:rsidR="006407D1" w:rsidRPr="006407D1" w:rsidRDefault="006407D1" w:rsidP="006407D1">
      <w:pPr>
        <w:spacing w:before="0" w:after="0"/>
        <w:jc w:val="left"/>
        <w:rPr>
          <w:rFonts w:ascii="Arial Narrow" w:hAnsi="Arial Narrow"/>
          <w:sz w:val="22"/>
          <w:szCs w:val="22"/>
        </w:rPr>
      </w:pP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  <w:t>(Signature)</w:t>
      </w:r>
    </w:p>
    <w:p w14:paraId="4771F680" w14:textId="77777777" w:rsidR="004A518A" w:rsidRDefault="004A518A" w:rsidP="006407D1">
      <w:pPr>
        <w:spacing w:before="0" w:after="0"/>
        <w:jc w:val="left"/>
        <w:rPr>
          <w:rFonts w:ascii="Arial Narrow" w:hAnsi="Arial Narrow"/>
          <w:sz w:val="22"/>
          <w:szCs w:val="22"/>
        </w:rPr>
      </w:pPr>
    </w:p>
    <w:p w14:paraId="4771F681" w14:textId="77777777" w:rsidR="006407D1" w:rsidRPr="006407D1" w:rsidRDefault="006407D1" w:rsidP="006407D1">
      <w:pPr>
        <w:spacing w:before="0" w:after="0"/>
        <w:jc w:val="left"/>
        <w:rPr>
          <w:rFonts w:ascii="Arial Narrow" w:hAnsi="Arial Narrow"/>
          <w:sz w:val="22"/>
          <w:szCs w:val="22"/>
          <w:u w:val="single"/>
        </w:rPr>
      </w:pPr>
      <w:r w:rsidRPr="006407D1">
        <w:rPr>
          <w:rFonts w:ascii="Arial Narrow" w:hAnsi="Arial Narrow"/>
          <w:sz w:val="22"/>
          <w:szCs w:val="22"/>
        </w:rPr>
        <w:t>Verified by</w:t>
      </w:r>
      <w:r w:rsidR="00A1312A">
        <w:rPr>
          <w:rFonts w:ascii="Arial Narrow" w:hAnsi="Arial Narrow"/>
          <w:sz w:val="22"/>
          <w:szCs w:val="22"/>
        </w:rPr>
        <w:t xml:space="preserve"> the</w:t>
      </w:r>
      <w:r w:rsidRPr="006407D1">
        <w:rPr>
          <w:rFonts w:ascii="Arial Narrow" w:hAnsi="Arial Narrow"/>
          <w:sz w:val="22"/>
          <w:szCs w:val="22"/>
        </w:rPr>
        <w:t xml:space="preserve"> JMC Chairperson: </w:t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  <w:r w:rsidRPr="006407D1">
        <w:rPr>
          <w:rFonts w:ascii="Arial Narrow" w:hAnsi="Arial Narrow"/>
          <w:sz w:val="22"/>
          <w:szCs w:val="22"/>
          <w:u w:val="single"/>
        </w:rPr>
        <w:tab/>
      </w:r>
    </w:p>
    <w:p w14:paraId="4771F682" w14:textId="77777777" w:rsidR="006407D1" w:rsidRPr="006407D1" w:rsidRDefault="006407D1" w:rsidP="006407D1">
      <w:pPr>
        <w:spacing w:before="0" w:after="0"/>
        <w:jc w:val="left"/>
        <w:rPr>
          <w:rFonts w:ascii="Arial" w:hAnsi="Arial"/>
          <w:sz w:val="22"/>
          <w:szCs w:val="20"/>
        </w:rPr>
      </w:pP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</w:r>
      <w:r w:rsidRPr="006407D1">
        <w:rPr>
          <w:rFonts w:ascii="Arial Narrow" w:hAnsi="Arial Narrow"/>
          <w:sz w:val="22"/>
          <w:szCs w:val="22"/>
        </w:rPr>
        <w:tab/>
        <w:t>(Signature)</w:t>
      </w:r>
    </w:p>
    <w:p w14:paraId="4771F683" w14:textId="77777777" w:rsidR="005A0D84" w:rsidRPr="006407D1" w:rsidRDefault="005A0D84" w:rsidP="006407D1"/>
    <w:sectPr w:rsidR="005A0D84" w:rsidRPr="006407D1" w:rsidSect="00395F26">
      <w:headerReference w:type="default" r:id="rId8"/>
      <w:headerReference w:type="first" r:id="rId9"/>
      <w:endnotePr>
        <w:numFmt w:val="decimal"/>
      </w:endnotePr>
      <w:pgSz w:w="16840" w:h="11907" w:orient="landscape"/>
      <w:pgMar w:top="1701" w:right="1588" w:bottom="1701" w:left="1134" w:header="568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D26EA" w14:textId="77777777" w:rsidR="00AF6C34" w:rsidRDefault="00AF6C34" w:rsidP="004B692E">
      <w:pPr>
        <w:spacing w:after="0"/>
      </w:pPr>
      <w:r>
        <w:separator/>
      </w:r>
    </w:p>
  </w:endnote>
  <w:endnote w:type="continuationSeparator" w:id="0">
    <w:p w14:paraId="0131420E" w14:textId="77777777" w:rsidR="00AF6C34" w:rsidRDefault="00AF6C34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F31FF" w14:textId="77777777" w:rsidR="00AF6C34" w:rsidRDefault="00AF6C34" w:rsidP="004B692E">
      <w:pPr>
        <w:spacing w:after="0"/>
      </w:pPr>
      <w:r>
        <w:separator/>
      </w:r>
    </w:p>
  </w:footnote>
  <w:footnote w:type="continuationSeparator" w:id="0">
    <w:p w14:paraId="2195B4F4" w14:textId="77777777" w:rsidR="00AF6C34" w:rsidRDefault="00AF6C34" w:rsidP="004B69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93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11340"/>
      <w:gridCol w:w="4253"/>
    </w:tblGrid>
    <w:tr w:rsidR="00395F26" w:rsidRPr="00DC6C67" w14:paraId="4771F68B" w14:textId="77777777" w:rsidTr="006A5E3E">
      <w:trPr>
        <w:trHeight w:val="831"/>
      </w:trPr>
      <w:tc>
        <w:tcPr>
          <w:tcW w:w="11340" w:type="dxa"/>
          <w:tcBorders>
            <w:left w:val="nil"/>
            <w:bottom w:val="nil"/>
            <w:right w:val="nil"/>
          </w:tcBorders>
          <w:shd w:val="clear" w:color="auto" w:fill="FFFFFF"/>
        </w:tcPr>
        <w:p w14:paraId="4771F688" w14:textId="77777777" w:rsidR="00395F26" w:rsidRPr="00DC6C67" w:rsidRDefault="00395F26" w:rsidP="00395F26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4771F689" w14:textId="03E484BF" w:rsidR="00395F26" w:rsidRPr="00DC6C67" w:rsidRDefault="00395F26" w:rsidP="00395F26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18233D">
            <w:rPr>
              <w:rFonts w:ascii="Arial Narrow" w:hAnsi="Arial Narrow"/>
              <w:bCs/>
              <w:color w:val="000000"/>
              <w:sz w:val="22"/>
              <w:szCs w:val="22"/>
            </w:rPr>
            <w:t>20</w:t>
          </w:r>
          <w:r w:rsidR="00996575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Derogations file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253" w:type="dxa"/>
          <w:tcBorders>
            <w:left w:val="nil"/>
            <w:bottom w:val="nil"/>
            <w:right w:val="nil"/>
          </w:tcBorders>
          <w:shd w:val="clear" w:color="auto" w:fill="FDF2EA"/>
        </w:tcPr>
        <w:p w14:paraId="4771F68A" w14:textId="41FBB4A3" w:rsidR="00395F26" w:rsidRPr="00DC6C67" w:rsidRDefault="00BE06BD" w:rsidP="00395F26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</w:rPr>
            <w:t>JTS manual of procedures for IPA I</w:t>
          </w:r>
          <w:r w:rsidR="00090F55">
            <w:rPr>
              <w:rFonts w:ascii="Arial Narrow" w:hAnsi="Arial Narrow"/>
              <w:color w:val="FF0000"/>
            </w:rPr>
            <w:t>I</w:t>
          </w:r>
          <w:r>
            <w:rPr>
              <w:rFonts w:ascii="Arial Narrow" w:hAnsi="Arial Narrow"/>
              <w:color w:val="FF0000"/>
            </w:rPr>
            <w:t xml:space="preserve">I CBC programmes under direct management </w:t>
          </w:r>
        </w:p>
      </w:tc>
    </w:tr>
  </w:tbl>
  <w:p w14:paraId="4771F68C" w14:textId="77777777" w:rsidR="00395F26" w:rsidRDefault="00395F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93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11340"/>
      <w:gridCol w:w="4253"/>
    </w:tblGrid>
    <w:tr w:rsidR="00950700" w:rsidRPr="00DC6C67" w14:paraId="4771F690" w14:textId="77777777" w:rsidTr="00395F26">
      <w:trPr>
        <w:trHeight w:val="831"/>
      </w:trPr>
      <w:tc>
        <w:tcPr>
          <w:tcW w:w="11340" w:type="dxa"/>
          <w:tcBorders>
            <w:left w:val="nil"/>
            <w:bottom w:val="nil"/>
            <w:right w:val="nil"/>
          </w:tcBorders>
          <w:shd w:val="clear" w:color="auto" w:fill="FFFFFF"/>
        </w:tcPr>
        <w:p w14:paraId="4771F68D" w14:textId="77777777"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4771F68E" w14:textId="77777777"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16 JMC agenda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253" w:type="dxa"/>
          <w:tcBorders>
            <w:left w:val="nil"/>
            <w:bottom w:val="nil"/>
            <w:right w:val="nil"/>
          </w:tcBorders>
          <w:shd w:val="clear" w:color="auto" w:fill="FDF2EA"/>
        </w:tcPr>
        <w:p w14:paraId="4771F68F" w14:textId="77777777" w:rsidR="00950700" w:rsidRPr="00DC6C67" w:rsidRDefault="00950700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14:paraId="4771F691" w14:textId="77777777" w:rsidR="00950700" w:rsidRPr="00562B49" w:rsidRDefault="00950700" w:rsidP="00562B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B14E3"/>
    <w:multiLevelType w:val="hybridMultilevel"/>
    <w:tmpl w:val="F7FAD6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151F9"/>
    <w:multiLevelType w:val="hybridMultilevel"/>
    <w:tmpl w:val="FEF0F2F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55B72DC"/>
    <w:multiLevelType w:val="hybridMultilevel"/>
    <w:tmpl w:val="48F407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25E2"/>
    <w:multiLevelType w:val="hybridMultilevel"/>
    <w:tmpl w:val="0C1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019B2"/>
    <w:multiLevelType w:val="hybridMultilevel"/>
    <w:tmpl w:val="14CE7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4274"/>
    <w:multiLevelType w:val="hybridMultilevel"/>
    <w:tmpl w:val="4B1E49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8661B"/>
    <w:multiLevelType w:val="hybridMultilevel"/>
    <w:tmpl w:val="E1923D2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855B28"/>
    <w:multiLevelType w:val="hybridMultilevel"/>
    <w:tmpl w:val="CAEC4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2C7EE5"/>
    <w:multiLevelType w:val="hybridMultilevel"/>
    <w:tmpl w:val="F5E86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009EC"/>
    <w:multiLevelType w:val="hybridMultilevel"/>
    <w:tmpl w:val="B1A0C9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C36980"/>
    <w:multiLevelType w:val="hybridMultilevel"/>
    <w:tmpl w:val="29AAA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23298808">
    <w:abstractNumId w:val="0"/>
  </w:num>
  <w:num w:numId="2" w16cid:durableId="1327442940">
    <w:abstractNumId w:val="8"/>
  </w:num>
  <w:num w:numId="3" w16cid:durableId="231433590">
    <w:abstractNumId w:val="4"/>
  </w:num>
  <w:num w:numId="4" w16cid:durableId="1996256133">
    <w:abstractNumId w:val="7"/>
  </w:num>
  <w:num w:numId="5" w16cid:durableId="1647588765">
    <w:abstractNumId w:val="1"/>
  </w:num>
  <w:num w:numId="6" w16cid:durableId="196360631">
    <w:abstractNumId w:val="10"/>
  </w:num>
  <w:num w:numId="7" w16cid:durableId="1788037342">
    <w:abstractNumId w:val="6"/>
  </w:num>
  <w:num w:numId="8" w16cid:durableId="1106776507">
    <w:abstractNumId w:val="11"/>
  </w:num>
  <w:num w:numId="9" w16cid:durableId="1140725927">
    <w:abstractNumId w:val="5"/>
  </w:num>
  <w:num w:numId="10" w16cid:durableId="1376858131">
    <w:abstractNumId w:val="2"/>
  </w:num>
  <w:num w:numId="11" w16cid:durableId="876047645">
    <w:abstractNumId w:val="3"/>
  </w:num>
  <w:num w:numId="12" w16cid:durableId="1677465082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1DC6"/>
    <w:rsid w:val="0003266F"/>
    <w:rsid w:val="00034ADA"/>
    <w:rsid w:val="00035457"/>
    <w:rsid w:val="00035DE6"/>
    <w:rsid w:val="000365E3"/>
    <w:rsid w:val="000375A1"/>
    <w:rsid w:val="00040F83"/>
    <w:rsid w:val="00041196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0F55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589"/>
    <w:rsid w:val="000B29DB"/>
    <w:rsid w:val="000B304E"/>
    <w:rsid w:val="000B333D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33D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0E92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90445"/>
    <w:rsid w:val="00391EA3"/>
    <w:rsid w:val="00392BDE"/>
    <w:rsid w:val="00393298"/>
    <w:rsid w:val="00393D68"/>
    <w:rsid w:val="003949CE"/>
    <w:rsid w:val="00395C59"/>
    <w:rsid w:val="00395F26"/>
    <w:rsid w:val="003968B8"/>
    <w:rsid w:val="0039709A"/>
    <w:rsid w:val="00397AEB"/>
    <w:rsid w:val="003A2F6D"/>
    <w:rsid w:val="003A3648"/>
    <w:rsid w:val="003A5513"/>
    <w:rsid w:val="003A5D5E"/>
    <w:rsid w:val="003A6864"/>
    <w:rsid w:val="003A7F1D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76162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518A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504E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09B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58B8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C0D"/>
    <w:rsid w:val="00634E97"/>
    <w:rsid w:val="00635717"/>
    <w:rsid w:val="00635C38"/>
    <w:rsid w:val="00637B11"/>
    <w:rsid w:val="00640480"/>
    <w:rsid w:val="006407D1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76BD4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6C06"/>
    <w:rsid w:val="00727397"/>
    <w:rsid w:val="00730E26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807A0"/>
    <w:rsid w:val="00781D4F"/>
    <w:rsid w:val="00782BD5"/>
    <w:rsid w:val="00782C7B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8D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6C1"/>
    <w:rsid w:val="008509F7"/>
    <w:rsid w:val="00851A7C"/>
    <w:rsid w:val="00851E8E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56EA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5EE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0700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52E"/>
    <w:rsid w:val="00991EF7"/>
    <w:rsid w:val="00992EBA"/>
    <w:rsid w:val="0099346D"/>
    <w:rsid w:val="00994488"/>
    <w:rsid w:val="00996575"/>
    <w:rsid w:val="009A121A"/>
    <w:rsid w:val="009A3E6B"/>
    <w:rsid w:val="009A4916"/>
    <w:rsid w:val="009A5646"/>
    <w:rsid w:val="009A6F69"/>
    <w:rsid w:val="009B3956"/>
    <w:rsid w:val="009B44C7"/>
    <w:rsid w:val="009B4555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12A"/>
    <w:rsid w:val="00A13E1C"/>
    <w:rsid w:val="00A14267"/>
    <w:rsid w:val="00A14E0F"/>
    <w:rsid w:val="00A15E9B"/>
    <w:rsid w:val="00A1799C"/>
    <w:rsid w:val="00A21D25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11F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615C"/>
    <w:rsid w:val="00AD72E7"/>
    <w:rsid w:val="00AD779E"/>
    <w:rsid w:val="00AE53F6"/>
    <w:rsid w:val="00AF07B5"/>
    <w:rsid w:val="00AF167D"/>
    <w:rsid w:val="00AF1EC4"/>
    <w:rsid w:val="00AF2292"/>
    <w:rsid w:val="00AF32AF"/>
    <w:rsid w:val="00AF6C34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6BD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2B4B"/>
    <w:rsid w:val="00BF3993"/>
    <w:rsid w:val="00BF416F"/>
    <w:rsid w:val="00BF460C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54BF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9F2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D2835"/>
    <w:rsid w:val="00DD296B"/>
    <w:rsid w:val="00DD336B"/>
    <w:rsid w:val="00DD567B"/>
    <w:rsid w:val="00DD59CC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3D8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774F3"/>
    <w:rsid w:val="00E817F8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544F"/>
    <w:rsid w:val="00EC653E"/>
    <w:rsid w:val="00EC6596"/>
    <w:rsid w:val="00EC7018"/>
    <w:rsid w:val="00EC7976"/>
    <w:rsid w:val="00ED4C3B"/>
    <w:rsid w:val="00ED5B04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2504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095"/>
    <w:rsid w:val="00F7787E"/>
    <w:rsid w:val="00F82ADA"/>
    <w:rsid w:val="00F82B79"/>
    <w:rsid w:val="00F843C0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71F656"/>
  <w15:docId w15:val="{D1EC4A9C-A07E-42E9-8FAA-FD6E10F09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395F2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ADB82B-4057-4DDB-A09F-99D4C9EAF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Aguado Asenjo, Enrique GIZ RS</cp:lastModifiedBy>
  <cp:revision>7</cp:revision>
  <cp:lastPrinted>2015-04-20T10:57:00Z</cp:lastPrinted>
  <dcterms:created xsi:type="dcterms:W3CDTF">2016-05-25T16:43:00Z</dcterms:created>
  <dcterms:modified xsi:type="dcterms:W3CDTF">2023-02-02T13:40:00Z</dcterms:modified>
</cp:coreProperties>
</file>